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7D" w:rsidRPr="00CD5D45" w:rsidRDefault="00F0227D" w:rsidP="00F0227D">
      <w:pPr>
        <w:spacing w:before="100" w:beforeAutospacing="1" w:after="100" w:afterAutospacing="1" w:line="240" w:lineRule="auto"/>
        <w:outlineLvl w:val="2"/>
        <w:rPr>
          <w:rFonts w:eastAsia="Times New Roman" w:cstheme="minorHAnsi"/>
          <w:b/>
          <w:bCs/>
          <w:sz w:val="28"/>
          <w:szCs w:val="28"/>
        </w:rPr>
      </w:pPr>
      <w:r w:rsidRPr="00CD5D45">
        <w:rPr>
          <w:rFonts w:eastAsia="Times New Roman" w:cstheme="minorHAnsi"/>
          <w:b/>
          <w:bCs/>
          <w:sz w:val="28"/>
          <w:szCs w:val="28"/>
        </w:rPr>
        <w:t>Proverbs 31</w:t>
      </w:r>
      <w:r w:rsidR="00CD5D45" w:rsidRPr="00CD5D45">
        <w:rPr>
          <w:rFonts w:cstheme="minorHAnsi"/>
          <w:b/>
          <w:bCs/>
          <w:sz w:val="28"/>
          <w:szCs w:val="28"/>
          <w:lang w:eastAsia="ko-KR"/>
        </w:rPr>
        <w:t>:10-31</w:t>
      </w:r>
      <w:r w:rsidRPr="00CD5D45">
        <w:rPr>
          <w:rFonts w:eastAsia="Times New Roman" w:cstheme="minorHAnsi"/>
          <w:b/>
          <w:bCs/>
          <w:sz w:val="28"/>
          <w:szCs w:val="28"/>
        </w:rPr>
        <w:t xml:space="preserve"> </w:t>
      </w:r>
    </w:p>
    <w:p w:rsidR="00CD5D45" w:rsidRPr="00CD5D45" w:rsidRDefault="00CD5D45" w:rsidP="00CD5D45">
      <w:pPr>
        <w:spacing w:before="100" w:beforeAutospacing="1" w:after="100" w:afterAutospacing="1" w:line="240" w:lineRule="auto"/>
        <w:outlineLvl w:val="2"/>
        <w:rPr>
          <w:rFonts w:eastAsia="Times New Roman" w:cstheme="minorHAnsi"/>
          <w:b/>
          <w:bCs/>
          <w:sz w:val="28"/>
          <w:szCs w:val="28"/>
          <w:lang w:eastAsia="ko-KR"/>
        </w:rPr>
      </w:pPr>
      <w:r w:rsidRPr="00CD5D45">
        <w:rPr>
          <w:rFonts w:eastAsia="Times New Roman" w:cstheme="minorHAnsi"/>
          <w:b/>
          <w:bCs/>
          <w:sz w:val="28"/>
          <w:szCs w:val="28"/>
          <w:lang w:eastAsia="ko-KR"/>
        </w:rPr>
        <w:t>Ode to a Capable Wife</w:t>
      </w:r>
    </w:p>
    <w:p w:rsidR="00CD5D45" w:rsidRPr="00CD5D45" w:rsidRDefault="00CD5D45" w:rsidP="00CD5D45">
      <w:pPr>
        <w:spacing w:before="100" w:beforeAutospacing="1" w:after="100" w:afterAutospacing="1" w:line="240" w:lineRule="auto"/>
        <w:rPr>
          <w:rFonts w:eastAsia="Times New Roman" w:cstheme="minorHAnsi"/>
          <w:b/>
          <w:sz w:val="28"/>
          <w:szCs w:val="28"/>
          <w:lang w:eastAsia="ko-KR"/>
        </w:rPr>
      </w:pPr>
      <w:r w:rsidRPr="00CD5D45">
        <w:rPr>
          <w:rFonts w:eastAsia="Times New Roman" w:cstheme="minorHAnsi"/>
          <w:sz w:val="28"/>
          <w:szCs w:val="28"/>
          <w:vertAlign w:val="superscript"/>
          <w:lang w:eastAsia="ko-KR"/>
        </w:rPr>
        <w:t>10 </w:t>
      </w:r>
      <w:r w:rsidRPr="00CD5D45">
        <w:rPr>
          <w:rFonts w:eastAsia="Times New Roman" w:cstheme="minorHAnsi"/>
          <w:sz w:val="28"/>
          <w:szCs w:val="28"/>
          <w:lang w:eastAsia="ko-KR"/>
        </w:rPr>
        <w:t>A capable wife who can find?</w:t>
      </w:r>
      <w:r w:rsidRPr="00CD5D45">
        <w:rPr>
          <w:rFonts w:eastAsia="Times New Roman" w:cstheme="minorHAnsi"/>
          <w:sz w:val="28"/>
          <w:szCs w:val="28"/>
          <w:lang w:eastAsia="ko-KR"/>
        </w:rPr>
        <w:br/>
        <w:t>    She is far more precious than jewels.</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11 </w:t>
      </w:r>
      <w:r w:rsidRPr="00CD5D45">
        <w:rPr>
          <w:rFonts w:eastAsia="Times New Roman" w:cstheme="minorHAnsi"/>
          <w:b/>
          <w:sz w:val="28"/>
          <w:szCs w:val="28"/>
          <w:lang w:eastAsia="ko-KR"/>
        </w:rPr>
        <w:t>The heart of her husband trusts in her,</w:t>
      </w:r>
      <w:r w:rsidRPr="00CD5D45">
        <w:rPr>
          <w:rFonts w:eastAsia="Times New Roman" w:cstheme="minorHAnsi"/>
          <w:b/>
          <w:sz w:val="28"/>
          <w:szCs w:val="28"/>
          <w:lang w:eastAsia="ko-KR"/>
        </w:rPr>
        <w:br/>
        <w:t>    and he will have no lack of gain.</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12 </w:t>
      </w:r>
      <w:r w:rsidRPr="00CD5D45">
        <w:rPr>
          <w:rFonts w:eastAsia="Times New Roman" w:cstheme="minorHAnsi"/>
          <w:sz w:val="28"/>
          <w:szCs w:val="28"/>
          <w:lang w:eastAsia="ko-KR"/>
        </w:rPr>
        <w:t>She does him good, and not harm,</w:t>
      </w:r>
      <w:r w:rsidRPr="00CD5D45">
        <w:rPr>
          <w:rFonts w:eastAsia="Times New Roman" w:cstheme="minorHAnsi"/>
          <w:sz w:val="28"/>
          <w:szCs w:val="28"/>
          <w:lang w:eastAsia="ko-KR"/>
        </w:rPr>
        <w:br/>
        <w:t>    all the days of her life.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13 </w:t>
      </w:r>
      <w:r w:rsidRPr="00CD5D45">
        <w:rPr>
          <w:rFonts w:eastAsia="Times New Roman" w:cstheme="minorHAnsi"/>
          <w:b/>
          <w:sz w:val="28"/>
          <w:szCs w:val="28"/>
          <w:lang w:eastAsia="ko-KR"/>
        </w:rPr>
        <w:t>She seeks wool and flax,</w:t>
      </w:r>
      <w:r w:rsidRPr="00CD5D45">
        <w:rPr>
          <w:rFonts w:eastAsia="Times New Roman" w:cstheme="minorHAnsi"/>
          <w:b/>
          <w:sz w:val="28"/>
          <w:szCs w:val="28"/>
          <w:lang w:eastAsia="ko-KR"/>
        </w:rPr>
        <w:br/>
        <w:t>    and works with willing hands.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14 </w:t>
      </w:r>
      <w:r w:rsidRPr="00CD5D45">
        <w:rPr>
          <w:rFonts w:eastAsia="Times New Roman" w:cstheme="minorHAnsi"/>
          <w:sz w:val="28"/>
          <w:szCs w:val="28"/>
          <w:lang w:eastAsia="ko-KR"/>
        </w:rPr>
        <w:t>She is like the ships of the merchant,</w:t>
      </w:r>
      <w:r w:rsidRPr="00CD5D45">
        <w:rPr>
          <w:rFonts w:eastAsia="Times New Roman" w:cstheme="minorHAnsi"/>
          <w:sz w:val="28"/>
          <w:szCs w:val="28"/>
          <w:lang w:eastAsia="ko-KR"/>
        </w:rPr>
        <w:br/>
        <w:t>    </w:t>
      </w:r>
      <w:proofErr w:type="gramStart"/>
      <w:r w:rsidRPr="00CD5D45">
        <w:rPr>
          <w:rFonts w:eastAsia="Times New Roman" w:cstheme="minorHAnsi"/>
          <w:sz w:val="28"/>
          <w:szCs w:val="28"/>
          <w:lang w:eastAsia="ko-KR"/>
        </w:rPr>
        <w:t>she</w:t>
      </w:r>
      <w:proofErr w:type="gramEnd"/>
      <w:r w:rsidRPr="00CD5D45">
        <w:rPr>
          <w:rFonts w:eastAsia="Times New Roman" w:cstheme="minorHAnsi"/>
          <w:sz w:val="28"/>
          <w:szCs w:val="28"/>
          <w:lang w:eastAsia="ko-KR"/>
        </w:rPr>
        <w:t xml:space="preserve"> brings her food from far away.</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15 </w:t>
      </w:r>
      <w:r w:rsidRPr="00CD5D45">
        <w:rPr>
          <w:rFonts w:eastAsia="Times New Roman" w:cstheme="minorHAnsi"/>
          <w:b/>
          <w:sz w:val="28"/>
          <w:szCs w:val="28"/>
          <w:lang w:eastAsia="ko-KR"/>
        </w:rPr>
        <w:t>She rises while it is still night</w:t>
      </w:r>
      <w:r w:rsidRPr="00CD5D45">
        <w:rPr>
          <w:rFonts w:eastAsia="Times New Roman" w:cstheme="minorHAnsi"/>
          <w:b/>
          <w:sz w:val="28"/>
          <w:szCs w:val="28"/>
          <w:lang w:eastAsia="ko-KR"/>
        </w:rPr>
        <w:br/>
        <w:t>    and provides food for her household</w:t>
      </w:r>
      <w:r w:rsidRPr="00CD5D45">
        <w:rPr>
          <w:rFonts w:eastAsia="Times New Roman" w:cstheme="minorHAnsi"/>
          <w:b/>
          <w:sz w:val="28"/>
          <w:szCs w:val="28"/>
          <w:lang w:eastAsia="ko-KR"/>
        </w:rPr>
        <w:br/>
        <w:t>    and tasks for her servant-girls.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16 </w:t>
      </w:r>
      <w:r w:rsidRPr="00CD5D45">
        <w:rPr>
          <w:rFonts w:eastAsia="Times New Roman" w:cstheme="minorHAnsi"/>
          <w:sz w:val="28"/>
          <w:szCs w:val="28"/>
          <w:lang w:eastAsia="ko-KR"/>
        </w:rPr>
        <w:t>She considers a field and buys it;</w:t>
      </w:r>
      <w:r w:rsidRPr="00CD5D45">
        <w:rPr>
          <w:rFonts w:eastAsia="Times New Roman" w:cstheme="minorHAnsi"/>
          <w:sz w:val="28"/>
          <w:szCs w:val="28"/>
          <w:lang w:eastAsia="ko-KR"/>
        </w:rPr>
        <w:br/>
        <w:t>    with the fruit of her hands she plants a vineyard.</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17 </w:t>
      </w:r>
      <w:r w:rsidRPr="00CD5D45">
        <w:rPr>
          <w:rFonts w:eastAsia="Times New Roman" w:cstheme="minorHAnsi"/>
          <w:b/>
          <w:sz w:val="28"/>
          <w:szCs w:val="28"/>
          <w:lang w:eastAsia="ko-KR"/>
        </w:rPr>
        <w:t>She girds herself with strength,</w:t>
      </w:r>
      <w:r w:rsidRPr="00CD5D45">
        <w:rPr>
          <w:rFonts w:eastAsia="Times New Roman" w:cstheme="minorHAnsi"/>
          <w:b/>
          <w:sz w:val="28"/>
          <w:szCs w:val="28"/>
          <w:lang w:eastAsia="ko-KR"/>
        </w:rPr>
        <w:br/>
        <w:t>    and makes her arms strong.</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18 </w:t>
      </w:r>
      <w:r w:rsidRPr="00CD5D45">
        <w:rPr>
          <w:rFonts w:eastAsia="Times New Roman" w:cstheme="minorHAnsi"/>
          <w:sz w:val="28"/>
          <w:szCs w:val="28"/>
          <w:lang w:eastAsia="ko-KR"/>
        </w:rPr>
        <w:t>She perceives that her merchandise is profitable.</w:t>
      </w:r>
      <w:r w:rsidRPr="00CD5D45">
        <w:rPr>
          <w:rFonts w:eastAsia="Times New Roman" w:cstheme="minorHAnsi"/>
          <w:sz w:val="28"/>
          <w:szCs w:val="28"/>
          <w:lang w:eastAsia="ko-KR"/>
        </w:rPr>
        <w:br/>
        <w:t>    Her lamp does not go out at night.</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19 </w:t>
      </w:r>
      <w:r w:rsidRPr="00CD5D45">
        <w:rPr>
          <w:rFonts w:eastAsia="Times New Roman" w:cstheme="minorHAnsi"/>
          <w:b/>
          <w:sz w:val="28"/>
          <w:szCs w:val="28"/>
          <w:lang w:eastAsia="ko-KR"/>
        </w:rPr>
        <w:t>She puts her hands to the distaff,</w:t>
      </w:r>
      <w:r w:rsidRPr="00CD5D45">
        <w:rPr>
          <w:rFonts w:eastAsia="Times New Roman" w:cstheme="minorHAnsi"/>
          <w:b/>
          <w:sz w:val="28"/>
          <w:szCs w:val="28"/>
          <w:lang w:eastAsia="ko-KR"/>
        </w:rPr>
        <w:br/>
        <w:t>    and her hands hold the spindle.</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20 </w:t>
      </w:r>
      <w:r w:rsidRPr="00CD5D45">
        <w:rPr>
          <w:rFonts w:eastAsia="Times New Roman" w:cstheme="minorHAnsi"/>
          <w:sz w:val="28"/>
          <w:szCs w:val="28"/>
          <w:lang w:eastAsia="ko-KR"/>
        </w:rPr>
        <w:t>She opens her hand to the poor,</w:t>
      </w:r>
      <w:r w:rsidRPr="00CD5D45">
        <w:rPr>
          <w:rFonts w:eastAsia="Times New Roman" w:cstheme="minorHAnsi"/>
          <w:sz w:val="28"/>
          <w:szCs w:val="28"/>
          <w:lang w:eastAsia="ko-KR"/>
        </w:rPr>
        <w:br/>
        <w:t>    and reaches out her hands to the needy.</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21 </w:t>
      </w:r>
      <w:r w:rsidRPr="00CD5D45">
        <w:rPr>
          <w:rFonts w:eastAsia="Times New Roman" w:cstheme="minorHAnsi"/>
          <w:b/>
          <w:sz w:val="28"/>
          <w:szCs w:val="28"/>
          <w:lang w:eastAsia="ko-KR"/>
        </w:rPr>
        <w:t>She is not afraid for her household when it snows,</w:t>
      </w:r>
      <w:r w:rsidRPr="00CD5D45">
        <w:rPr>
          <w:rFonts w:eastAsia="Times New Roman" w:cstheme="minorHAnsi"/>
          <w:b/>
          <w:sz w:val="28"/>
          <w:szCs w:val="28"/>
          <w:lang w:eastAsia="ko-KR"/>
        </w:rPr>
        <w:br/>
        <w:t>    for all her household are clothed in crimson.</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22 </w:t>
      </w:r>
      <w:r w:rsidRPr="00CD5D45">
        <w:rPr>
          <w:rFonts w:eastAsia="Times New Roman" w:cstheme="minorHAnsi"/>
          <w:sz w:val="28"/>
          <w:szCs w:val="28"/>
          <w:lang w:eastAsia="ko-KR"/>
        </w:rPr>
        <w:t>She makes herself coverings;</w:t>
      </w:r>
      <w:r w:rsidRPr="00CD5D45">
        <w:rPr>
          <w:rFonts w:eastAsia="Times New Roman" w:cstheme="minorHAnsi"/>
          <w:sz w:val="28"/>
          <w:szCs w:val="28"/>
          <w:lang w:eastAsia="ko-KR"/>
        </w:rPr>
        <w:br/>
        <w:t>    her clothing is fine linen and purple.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23 </w:t>
      </w:r>
      <w:r w:rsidRPr="00CD5D45">
        <w:rPr>
          <w:rFonts w:eastAsia="Times New Roman" w:cstheme="minorHAnsi"/>
          <w:b/>
          <w:sz w:val="28"/>
          <w:szCs w:val="28"/>
          <w:lang w:eastAsia="ko-KR"/>
        </w:rPr>
        <w:t>Her husband is known in the city gates,</w:t>
      </w:r>
      <w:r w:rsidRPr="00CD5D45">
        <w:rPr>
          <w:rFonts w:eastAsia="Times New Roman" w:cstheme="minorHAnsi"/>
          <w:b/>
          <w:sz w:val="28"/>
          <w:szCs w:val="28"/>
          <w:lang w:eastAsia="ko-KR"/>
        </w:rPr>
        <w:br/>
        <w:t>    taking his seat among the elders of the land.</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24 </w:t>
      </w:r>
      <w:r w:rsidRPr="00CD5D45">
        <w:rPr>
          <w:rFonts w:eastAsia="Times New Roman" w:cstheme="minorHAnsi"/>
          <w:sz w:val="28"/>
          <w:szCs w:val="28"/>
          <w:lang w:eastAsia="ko-KR"/>
        </w:rPr>
        <w:t>She makes linen garments and sells them;</w:t>
      </w:r>
      <w:r w:rsidRPr="00CD5D45">
        <w:rPr>
          <w:rFonts w:eastAsia="Times New Roman" w:cstheme="minorHAnsi"/>
          <w:sz w:val="28"/>
          <w:szCs w:val="28"/>
          <w:lang w:eastAsia="ko-KR"/>
        </w:rPr>
        <w:br/>
        <w:t>    she supplies the merchant with sashes.</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25 </w:t>
      </w:r>
      <w:r w:rsidRPr="00CD5D45">
        <w:rPr>
          <w:rFonts w:eastAsia="Times New Roman" w:cstheme="minorHAnsi"/>
          <w:b/>
          <w:sz w:val="28"/>
          <w:szCs w:val="28"/>
          <w:lang w:eastAsia="ko-KR"/>
        </w:rPr>
        <w:t>Strength and dignity are her clothing,</w:t>
      </w:r>
      <w:r w:rsidRPr="00CD5D45">
        <w:rPr>
          <w:rFonts w:eastAsia="Times New Roman" w:cstheme="minorHAnsi"/>
          <w:b/>
          <w:sz w:val="28"/>
          <w:szCs w:val="28"/>
          <w:lang w:eastAsia="ko-KR"/>
        </w:rPr>
        <w:br/>
        <w:t>    and she laughs at the time to come.</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26 </w:t>
      </w:r>
      <w:r w:rsidRPr="00CD5D45">
        <w:rPr>
          <w:rFonts w:eastAsia="Times New Roman" w:cstheme="minorHAnsi"/>
          <w:sz w:val="28"/>
          <w:szCs w:val="28"/>
          <w:lang w:eastAsia="ko-KR"/>
        </w:rPr>
        <w:t>She opens her mouth with wisdom,</w:t>
      </w:r>
      <w:r w:rsidRPr="00CD5D45">
        <w:rPr>
          <w:rFonts w:eastAsia="Times New Roman" w:cstheme="minorHAnsi"/>
          <w:sz w:val="28"/>
          <w:szCs w:val="28"/>
          <w:lang w:eastAsia="ko-KR"/>
        </w:rPr>
        <w:br/>
      </w:r>
      <w:r w:rsidRPr="00CD5D45">
        <w:rPr>
          <w:rFonts w:eastAsia="Times New Roman" w:cstheme="minorHAnsi"/>
          <w:sz w:val="28"/>
          <w:szCs w:val="28"/>
          <w:lang w:eastAsia="ko-KR"/>
        </w:rPr>
        <w:lastRenderedPageBreak/>
        <w:t>    and the teaching of kindness is on her tongue.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27 </w:t>
      </w:r>
      <w:r w:rsidRPr="00CD5D45">
        <w:rPr>
          <w:rFonts w:eastAsia="Times New Roman" w:cstheme="minorHAnsi"/>
          <w:b/>
          <w:sz w:val="28"/>
          <w:szCs w:val="28"/>
          <w:lang w:eastAsia="ko-KR"/>
        </w:rPr>
        <w:t>She looks well to the ways of her household,</w:t>
      </w:r>
      <w:r w:rsidRPr="00CD5D45">
        <w:rPr>
          <w:rFonts w:eastAsia="Times New Roman" w:cstheme="minorHAnsi"/>
          <w:b/>
          <w:sz w:val="28"/>
          <w:szCs w:val="28"/>
          <w:lang w:eastAsia="ko-KR"/>
        </w:rPr>
        <w:br/>
        <w:t>    and does not eat the bread of idleness.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28 </w:t>
      </w:r>
      <w:r w:rsidRPr="00CD5D45">
        <w:rPr>
          <w:rFonts w:eastAsia="Times New Roman" w:cstheme="minorHAnsi"/>
          <w:sz w:val="28"/>
          <w:szCs w:val="28"/>
          <w:lang w:eastAsia="ko-KR"/>
        </w:rPr>
        <w:t>Her children rise up and call her happy;</w:t>
      </w:r>
      <w:r w:rsidRPr="00CD5D45">
        <w:rPr>
          <w:rFonts w:eastAsia="Times New Roman" w:cstheme="minorHAnsi"/>
          <w:sz w:val="28"/>
          <w:szCs w:val="28"/>
          <w:lang w:eastAsia="ko-KR"/>
        </w:rPr>
        <w:br/>
        <w:t>    her husband too, and he praises her</w:t>
      </w:r>
      <w:proofErr w:type="gramStart"/>
      <w:r w:rsidRPr="00CD5D45">
        <w:rPr>
          <w:rFonts w:eastAsia="Times New Roman" w:cstheme="minorHAnsi"/>
          <w:sz w:val="28"/>
          <w:szCs w:val="28"/>
          <w:lang w:eastAsia="ko-KR"/>
        </w:rPr>
        <w:t>:</w:t>
      </w:r>
      <w:proofErr w:type="gramEnd"/>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29 </w:t>
      </w:r>
      <w:r w:rsidRPr="00CD5D45">
        <w:rPr>
          <w:rFonts w:eastAsia="Times New Roman" w:cstheme="minorHAnsi"/>
          <w:b/>
          <w:sz w:val="28"/>
          <w:szCs w:val="28"/>
          <w:lang w:eastAsia="ko-KR"/>
        </w:rPr>
        <w:t>“Many women have done excellently,</w:t>
      </w:r>
      <w:r w:rsidRPr="00CD5D45">
        <w:rPr>
          <w:rFonts w:eastAsia="Times New Roman" w:cstheme="minorHAnsi"/>
          <w:b/>
          <w:sz w:val="28"/>
          <w:szCs w:val="28"/>
          <w:lang w:eastAsia="ko-KR"/>
        </w:rPr>
        <w:br/>
        <w:t>    but you surpass them all.”</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30 </w:t>
      </w:r>
      <w:r w:rsidRPr="00CD5D45">
        <w:rPr>
          <w:rFonts w:eastAsia="Times New Roman" w:cstheme="minorHAnsi"/>
          <w:sz w:val="28"/>
          <w:szCs w:val="28"/>
          <w:lang w:eastAsia="ko-KR"/>
        </w:rPr>
        <w:t>Charm is deceitful, and beauty is vain,</w:t>
      </w:r>
      <w:r w:rsidRPr="00CD5D45">
        <w:rPr>
          <w:rFonts w:eastAsia="Times New Roman" w:cstheme="minorHAnsi"/>
          <w:sz w:val="28"/>
          <w:szCs w:val="28"/>
          <w:lang w:eastAsia="ko-KR"/>
        </w:rPr>
        <w:br/>
        <w:t xml:space="preserve">    but a woman who fears the </w:t>
      </w:r>
      <w:r w:rsidRPr="00CD5D45">
        <w:rPr>
          <w:rFonts w:eastAsia="Times New Roman" w:cstheme="minorHAnsi"/>
          <w:smallCaps/>
          <w:sz w:val="28"/>
          <w:szCs w:val="28"/>
          <w:lang w:eastAsia="ko-KR"/>
        </w:rPr>
        <w:t>Lord</w:t>
      </w:r>
      <w:r w:rsidRPr="00CD5D45">
        <w:rPr>
          <w:rFonts w:eastAsia="Times New Roman" w:cstheme="minorHAnsi"/>
          <w:sz w:val="28"/>
          <w:szCs w:val="28"/>
          <w:lang w:eastAsia="ko-KR"/>
        </w:rPr>
        <w:t xml:space="preserve"> is to be praised.</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31 </w:t>
      </w:r>
      <w:r w:rsidRPr="00CD5D45">
        <w:rPr>
          <w:rFonts w:eastAsia="Times New Roman" w:cstheme="minorHAnsi"/>
          <w:b/>
          <w:sz w:val="28"/>
          <w:szCs w:val="28"/>
          <w:lang w:eastAsia="ko-KR"/>
        </w:rPr>
        <w:t>Give her a share in the fruit of her hands,</w:t>
      </w:r>
      <w:r w:rsidRPr="00CD5D45">
        <w:rPr>
          <w:rFonts w:eastAsia="Times New Roman" w:cstheme="minorHAnsi"/>
          <w:b/>
          <w:sz w:val="28"/>
          <w:szCs w:val="28"/>
          <w:lang w:eastAsia="ko-KR"/>
        </w:rPr>
        <w:br/>
        <w:t>    and let her works praise her in the city gates.</w:t>
      </w:r>
    </w:p>
    <w:p w:rsidR="00CD5D45" w:rsidRDefault="00CD5D45">
      <w:pPr>
        <w:rPr>
          <w:rFonts w:cstheme="minorHAnsi"/>
          <w:sz w:val="28"/>
          <w:szCs w:val="28"/>
          <w:lang w:eastAsia="ko-KR"/>
        </w:rPr>
      </w:pPr>
    </w:p>
    <w:p w:rsidR="00CD5D45" w:rsidRPr="00CD5D45" w:rsidRDefault="00312A02" w:rsidP="00CD5D45">
      <w:pPr>
        <w:jc w:val="center"/>
        <w:rPr>
          <w:rFonts w:cstheme="minorHAnsi"/>
          <w:b/>
          <w:sz w:val="28"/>
          <w:szCs w:val="28"/>
          <w:u w:val="single"/>
          <w:lang w:eastAsia="ko-KR"/>
        </w:rPr>
      </w:pPr>
      <w:r>
        <w:rPr>
          <w:rFonts w:cstheme="minorHAnsi"/>
          <w:b/>
          <w:sz w:val="28"/>
          <w:szCs w:val="28"/>
          <w:u w:val="single"/>
          <w:lang w:eastAsia="ko-KR"/>
        </w:rPr>
        <w:t>Meditation</w:t>
      </w:r>
    </w:p>
    <w:p w:rsidR="00EE5715" w:rsidRDefault="00F0227D" w:rsidP="00EE5715">
      <w:pPr>
        <w:pStyle w:val="ListParagraph"/>
        <w:numPr>
          <w:ilvl w:val="0"/>
          <w:numId w:val="1"/>
        </w:numPr>
        <w:tabs>
          <w:tab w:val="left" w:pos="360"/>
        </w:tabs>
        <w:ind w:left="360"/>
        <w:rPr>
          <w:rFonts w:cstheme="minorHAnsi"/>
          <w:sz w:val="28"/>
          <w:szCs w:val="28"/>
        </w:rPr>
      </w:pPr>
      <w:r w:rsidRPr="00EE5715">
        <w:rPr>
          <w:rFonts w:cstheme="minorHAnsi"/>
          <w:sz w:val="28"/>
          <w:szCs w:val="28"/>
        </w:rPr>
        <w:t>These words f</w:t>
      </w:r>
      <w:r w:rsidR="00B10651" w:rsidRPr="00EE5715">
        <w:rPr>
          <w:rFonts w:cstheme="minorHAnsi"/>
          <w:sz w:val="28"/>
          <w:szCs w:val="28"/>
        </w:rPr>
        <w:t xml:space="preserve">rom Proverbs are known as the Hymn to the Good Wife or the </w:t>
      </w:r>
      <w:r w:rsidR="00312A02">
        <w:rPr>
          <w:rFonts w:cstheme="minorHAnsi"/>
          <w:sz w:val="28"/>
          <w:szCs w:val="28"/>
        </w:rPr>
        <w:t>[</w:t>
      </w:r>
      <w:r w:rsidR="00CD5D45" w:rsidRPr="00EE5715">
        <w:rPr>
          <w:rFonts w:cstheme="minorHAnsi" w:hint="eastAsia"/>
          <w:sz w:val="28"/>
          <w:szCs w:val="28"/>
          <w:lang w:eastAsia="ko-KR"/>
        </w:rPr>
        <w:t xml:space="preserve">Capable] or </w:t>
      </w:r>
      <w:r w:rsidR="00B10651" w:rsidRPr="00EE5715">
        <w:rPr>
          <w:rFonts w:cstheme="minorHAnsi"/>
          <w:sz w:val="28"/>
          <w:szCs w:val="28"/>
        </w:rPr>
        <w:t xml:space="preserve">Perfect Wife.  </w:t>
      </w:r>
    </w:p>
    <w:p w:rsidR="00EE5715" w:rsidRDefault="00EE5715" w:rsidP="00EE5715">
      <w:pPr>
        <w:pStyle w:val="ListParagraph"/>
        <w:tabs>
          <w:tab w:val="left" w:pos="360"/>
        </w:tabs>
        <w:ind w:left="360"/>
        <w:rPr>
          <w:rFonts w:cstheme="minorHAnsi"/>
          <w:sz w:val="28"/>
          <w:szCs w:val="28"/>
          <w:lang w:eastAsia="ko-KR"/>
        </w:rPr>
      </w:pPr>
    </w:p>
    <w:p w:rsidR="00B10651" w:rsidRPr="00EE5715" w:rsidRDefault="00B10651" w:rsidP="00EE5715">
      <w:pPr>
        <w:pStyle w:val="ListParagraph"/>
        <w:tabs>
          <w:tab w:val="left" w:pos="360"/>
        </w:tabs>
        <w:ind w:left="360"/>
        <w:rPr>
          <w:rFonts w:cstheme="minorHAnsi"/>
          <w:sz w:val="28"/>
          <w:szCs w:val="28"/>
        </w:rPr>
      </w:pPr>
      <w:r w:rsidRPr="00EE5715">
        <w:rPr>
          <w:rFonts w:cstheme="minorHAnsi"/>
          <w:sz w:val="28"/>
          <w:szCs w:val="28"/>
        </w:rPr>
        <w:t xml:space="preserve">To some she is the example of the mold that women are to fit into to live life as just the right kind of lady.  Maybe so – heaven knows I have met some very fine Christian women in my life who fit this description very well.  </w:t>
      </w:r>
    </w:p>
    <w:p w:rsidR="00EE5715" w:rsidRPr="00EE5715" w:rsidRDefault="00EE5715" w:rsidP="00EE5715">
      <w:pPr>
        <w:pStyle w:val="ListParagraph"/>
        <w:ind w:left="360"/>
        <w:rPr>
          <w:rFonts w:cstheme="minorHAnsi"/>
          <w:sz w:val="28"/>
          <w:szCs w:val="28"/>
        </w:rPr>
      </w:pPr>
    </w:p>
    <w:p w:rsidR="00B10651" w:rsidRDefault="00B10651" w:rsidP="00EE5715">
      <w:pPr>
        <w:pStyle w:val="ListParagraph"/>
        <w:numPr>
          <w:ilvl w:val="0"/>
          <w:numId w:val="1"/>
        </w:numPr>
        <w:ind w:left="360"/>
        <w:rPr>
          <w:rFonts w:cstheme="minorHAnsi"/>
          <w:sz w:val="28"/>
          <w:szCs w:val="28"/>
        </w:rPr>
      </w:pPr>
      <w:r w:rsidRPr="00EE5715">
        <w:rPr>
          <w:rFonts w:cstheme="minorHAnsi"/>
          <w:sz w:val="28"/>
          <w:szCs w:val="28"/>
        </w:rPr>
        <w:t>But I have known just as many fine Christian women – wives, mothers, single women, widows – who don’t fit into this mold very well at all.  I mean, verse 13 says</w:t>
      </w:r>
      <w:r w:rsidR="00CD5D45" w:rsidRPr="00EE5715">
        <w:rPr>
          <w:rFonts w:cstheme="minorHAnsi" w:hint="eastAsia"/>
          <w:sz w:val="28"/>
          <w:szCs w:val="28"/>
          <w:lang w:eastAsia="ko-KR"/>
        </w:rPr>
        <w:t xml:space="preserve"> </w:t>
      </w:r>
      <w:proofErr w:type="gramStart"/>
      <w:r w:rsidR="00CD5D45" w:rsidRPr="00EE5715">
        <w:rPr>
          <w:rFonts w:cstheme="minorHAnsi"/>
          <w:sz w:val="28"/>
          <w:szCs w:val="28"/>
          <w:lang w:eastAsia="ko-KR"/>
        </w:rPr>
        <w:t>“</w:t>
      </w:r>
      <w:r w:rsidR="00CD5D45" w:rsidRPr="00EE5715">
        <w:rPr>
          <w:rFonts w:eastAsia="Times New Roman" w:cstheme="minorHAnsi"/>
          <w:sz w:val="28"/>
          <w:szCs w:val="28"/>
          <w:vertAlign w:val="superscript"/>
          <w:lang w:eastAsia="ko-KR"/>
        </w:rPr>
        <w:t> </w:t>
      </w:r>
      <w:r w:rsidR="00CD5D45" w:rsidRPr="00EE5715">
        <w:rPr>
          <w:rFonts w:eastAsia="Times New Roman" w:cstheme="minorHAnsi"/>
          <w:sz w:val="28"/>
          <w:szCs w:val="28"/>
          <w:lang w:eastAsia="ko-KR"/>
        </w:rPr>
        <w:t>She</w:t>
      </w:r>
      <w:proofErr w:type="gramEnd"/>
      <w:r w:rsidR="00CD5D45" w:rsidRPr="00EE5715">
        <w:rPr>
          <w:rFonts w:eastAsia="Times New Roman" w:cstheme="minorHAnsi"/>
          <w:sz w:val="28"/>
          <w:szCs w:val="28"/>
          <w:lang w:eastAsia="ko-KR"/>
        </w:rPr>
        <w:t xml:space="preserve"> seeks wool and flax,</w:t>
      </w:r>
      <w:r w:rsidR="00CD5D45" w:rsidRPr="00EE5715">
        <w:rPr>
          <w:rFonts w:cstheme="minorHAnsi" w:hint="eastAsia"/>
          <w:sz w:val="28"/>
          <w:szCs w:val="28"/>
          <w:lang w:eastAsia="ko-KR"/>
        </w:rPr>
        <w:t xml:space="preserve"> </w:t>
      </w:r>
      <w:r w:rsidR="00CD5D45" w:rsidRPr="00EE5715">
        <w:rPr>
          <w:rFonts w:eastAsia="Times New Roman" w:cstheme="minorHAnsi"/>
          <w:sz w:val="28"/>
          <w:szCs w:val="28"/>
          <w:lang w:eastAsia="ko-KR"/>
        </w:rPr>
        <w:t>and works with willing hands.</w:t>
      </w:r>
      <w:r w:rsidR="00CD5D45" w:rsidRPr="00EE5715">
        <w:rPr>
          <w:rFonts w:cstheme="minorHAnsi"/>
          <w:sz w:val="28"/>
          <w:szCs w:val="28"/>
          <w:lang w:eastAsia="ko-KR"/>
        </w:rPr>
        <w:t>”</w:t>
      </w:r>
      <w:r w:rsidR="00CD5D45" w:rsidRPr="00EE5715">
        <w:rPr>
          <w:rFonts w:cstheme="minorHAnsi" w:hint="eastAsia"/>
          <w:sz w:val="28"/>
          <w:szCs w:val="28"/>
          <w:lang w:eastAsia="ko-KR"/>
        </w:rPr>
        <w:t xml:space="preserve"> </w:t>
      </w:r>
      <w:r w:rsidRPr="00EE5715">
        <w:rPr>
          <w:rFonts w:cstheme="minorHAnsi"/>
          <w:sz w:val="28"/>
          <w:szCs w:val="28"/>
        </w:rPr>
        <w:t xml:space="preserve"> </w:t>
      </w:r>
      <w:r w:rsidR="00DB36C9" w:rsidRPr="00EE5715">
        <w:rPr>
          <w:rFonts w:cstheme="minorHAnsi"/>
          <w:sz w:val="28"/>
          <w:szCs w:val="28"/>
        </w:rPr>
        <w:t xml:space="preserve">Or how about a little later where it reads, </w:t>
      </w:r>
      <w:proofErr w:type="gramStart"/>
      <w:r w:rsidR="00DB36C9" w:rsidRPr="00EE5715">
        <w:rPr>
          <w:rFonts w:cstheme="minorHAnsi"/>
          <w:sz w:val="28"/>
          <w:szCs w:val="28"/>
        </w:rPr>
        <w:t>“</w:t>
      </w:r>
      <w:r w:rsidR="00CD5D45" w:rsidRPr="00EE5715">
        <w:rPr>
          <w:rFonts w:eastAsia="Times New Roman" w:cstheme="minorHAnsi"/>
          <w:sz w:val="28"/>
          <w:szCs w:val="28"/>
          <w:vertAlign w:val="superscript"/>
          <w:lang w:eastAsia="ko-KR"/>
        </w:rPr>
        <w:t> </w:t>
      </w:r>
      <w:r w:rsidR="00CD5D45" w:rsidRPr="00EE5715">
        <w:rPr>
          <w:rFonts w:eastAsia="Times New Roman" w:cstheme="minorHAnsi"/>
          <w:sz w:val="28"/>
          <w:szCs w:val="28"/>
          <w:lang w:eastAsia="ko-KR"/>
        </w:rPr>
        <w:t>She</w:t>
      </w:r>
      <w:proofErr w:type="gramEnd"/>
      <w:r w:rsidR="00CD5D45" w:rsidRPr="00EE5715">
        <w:rPr>
          <w:rFonts w:eastAsia="Times New Roman" w:cstheme="minorHAnsi"/>
          <w:sz w:val="28"/>
          <w:szCs w:val="28"/>
          <w:lang w:eastAsia="ko-KR"/>
        </w:rPr>
        <w:t xml:space="preserve"> is like the ships of the merchant,</w:t>
      </w:r>
      <w:r w:rsidR="00CD5D45" w:rsidRPr="00EE5715">
        <w:rPr>
          <w:rFonts w:cstheme="minorHAnsi" w:hint="eastAsia"/>
          <w:sz w:val="28"/>
          <w:szCs w:val="28"/>
          <w:lang w:eastAsia="ko-KR"/>
        </w:rPr>
        <w:t xml:space="preserve"> </w:t>
      </w:r>
      <w:r w:rsidR="00CD5D45" w:rsidRPr="00EE5715">
        <w:rPr>
          <w:rFonts w:eastAsia="Times New Roman" w:cstheme="minorHAnsi"/>
          <w:sz w:val="28"/>
          <w:szCs w:val="28"/>
          <w:lang w:eastAsia="ko-KR"/>
        </w:rPr>
        <w:t>she brings her food from far away.</w:t>
      </w:r>
      <w:r w:rsidR="00CD5D45" w:rsidRPr="00EE5715">
        <w:rPr>
          <w:rFonts w:cstheme="minorHAnsi"/>
          <w:sz w:val="28"/>
          <w:szCs w:val="28"/>
          <w:lang w:eastAsia="ko-KR"/>
        </w:rPr>
        <w:t>”</w:t>
      </w:r>
      <w:r w:rsidR="00DB36C9" w:rsidRPr="00EE5715">
        <w:rPr>
          <w:rFonts w:cstheme="minorHAnsi"/>
          <w:sz w:val="28"/>
          <w:szCs w:val="28"/>
        </w:rPr>
        <w:t xml:space="preserve"> </w:t>
      </w:r>
      <w:r w:rsidR="00CD5D45" w:rsidRPr="00EE5715">
        <w:rPr>
          <w:rFonts w:cstheme="minorHAnsi" w:hint="eastAsia"/>
          <w:sz w:val="28"/>
          <w:szCs w:val="28"/>
          <w:lang w:eastAsia="ko-KR"/>
        </w:rPr>
        <w:t xml:space="preserve"> </w:t>
      </w:r>
      <w:r w:rsidR="00DB36C9" w:rsidRPr="00EE5715">
        <w:rPr>
          <w:rFonts w:cstheme="minorHAnsi"/>
          <w:sz w:val="28"/>
          <w:szCs w:val="28"/>
        </w:rPr>
        <w:t>These are certainly virtues – all of them – but Proverbs 31 doesn’t even begin to tell the whole story of who a fine Christian woman can be and is.</w:t>
      </w:r>
    </w:p>
    <w:p w:rsidR="00EE5715" w:rsidRPr="00EE5715" w:rsidRDefault="00EE5715" w:rsidP="00EE5715">
      <w:pPr>
        <w:pStyle w:val="ListParagraph"/>
        <w:ind w:left="360"/>
        <w:rPr>
          <w:rFonts w:cstheme="minorHAnsi"/>
          <w:sz w:val="28"/>
          <w:szCs w:val="28"/>
        </w:rPr>
      </w:pPr>
    </w:p>
    <w:p w:rsidR="00EE5715" w:rsidRDefault="00DB36C9" w:rsidP="00DB36C9">
      <w:pPr>
        <w:pStyle w:val="ListParagraph"/>
        <w:numPr>
          <w:ilvl w:val="0"/>
          <w:numId w:val="1"/>
        </w:numPr>
        <w:ind w:left="360"/>
        <w:rPr>
          <w:rFonts w:cstheme="minorHAnsi"/>
          <w:sz w:val="28"/>
          <w:szCs w:val="28"/>
        </w:rPr>
      </w:pPr>
      <w:r w:rsidRPr="00EE5715">
        <w:rPr>
          <w:rFonts w:cstheme="minorHAnsi"/>
          <w:sz w:val="28"/>
          <w:szCs w:val="28"/>
        </w:rPr>
        <w:t xml:space="preserve">First off, she doesn’t have to be a wife. Some women never marry and many lose husbands through the pain of divorce or death.  No matter how much we love the roles that God </w:t>
      </w:r>
      <w:r w:rsidR="00D14C45" w:rsidRPr="00EE5715">
        <w:rPr>
          <w:rFonts w:cstheme="minorHAnsi"/>
          <w:sz w:val="28"/>
          <w:szCs w:val="28"/>
        </w:rPr>
        <w:t>gives us as wife or mother, those roles</w:t>
      </w:r>
      <w:r w:rsidRPr="00EE5715">
        <w:rPr>
          <w:rFonts w:cstheme="minorHAnsi"/>
          <w:sz w:val="28"/>
          <w:szCs w:val="28"/>
        </w:rPr>
        <w:t xml:space="preserve"> weren’t who we first were.  It reminds me of what one of my Clinical Pastoral Education </w:t>
      </w:r>
      <w:r w:rsidRPr="00EE5715">
        <w:rPr>
          <w:rFonts w:cstheme="minorHAnsi"/>
          <w:sz w:val="28"/>
          <w:szCs w:val="28"/>
        </w:rPr>
        <w:lastRenderedPageBreak/>
        <w:t xml:space="preserve">teachers at the hospital where I served as Chaplain in Saint Paul during seminary said to me once.  We were talking about how I introduce myself.  He apparently had overheard me </w:t>
      </w:r>
      <w:proofErr w:type="gramStart"/>
      <w:r w:rsidRPr="00EE5715">
        <w:rPr>
          <w:rFonts w:cstheme="minorHAnsi"/>
          <w:sz w:val="28"/>
          <w:szCs w:val="28"/>
        </w:rPr>
        <w:t>say ,</w:t>
      </w:r>
      <w:proofErr w:type="gramEnd"/>
      <w:r w:rsidRPr="00EE5715">
        <w:rPr>
          <w:rFonts w:cstheme="minorHAnsi"/>
          <w:sz w:val="28"/>
          <w:szCs w:val="28"/>
        </w:rPr>
        <w:t xml:space="preserve"> “HI, I am Chaplain Ruth” and he said, “Is Chaplain your name?”  And I said, “</w:t>
      </w:r>
      <w:proofErr w:type="gramStart"/>
      <w:r w:rsidRPr="00EE5715">
        <w:rPr>
          <w:rFonts w:cstheme="minorHAnsi"/>
          <w:sz w:val="28"/>
          <w:szCs w:val="28"/>
        </w:rPr>
        <w:t>no</w:t>
      </w:r>
      <w:proofErr w:type="gramEnd"/>
      <w:r w:rsidRPr="00EE5715">
        <w:rPr>
          <w:rFonts w:cstheme="minorHAnsi"/>
          <w:sz w:val="28"/>
          <w:szCs w:val="28"/>
        </w:rPr>
        <w:t>.”  And he said, “</w:t>
      </w:r>
      <w:proofErr w:type="gramStart"/>
      <w:r w:rsidRPr="00EE5715">
        <w:rPr>
          <w:rFonts w:cstheme="minorHAnsi"/>
          <w:sz w:val="28"/>
          <w:szCs w:val="28"/>
        </w:rPr>
        <w:t>tell</w:t>
      </w:r>
      <w:proofErr w:type="gramEnd"/>
      <w:r w:rsidRPr="00EE5715">
        <w:rPr>
          <w:rFonts w:cstheme="minorHAnsi"/>
          <w:sz w:val="28"/>
          <w:szCs w:val="28"/>
        </w:rPr>
        <w:t xml:space="preserve"> people your</w:t>
      </w:r>
      <w:r w:rsidR="004C648A" w:rsidRPr="00EE5715">
        <w:rPr>
          <w:rFonts w:cstheme="minorHAnsi"/>
          <w:sz w:val="28"/>
          <w:szCs w:val="28"/>
        </w:rPr>
        <w:t xml:space="preserve"> name first and then tell them what you do.”  So from then on I learned to say, “Hi, I am Ruth and I am the Chaplain here…”  It was a small difference but I kind of liked it.  I was Ruth first and then I was a chaplain.  Yeah.  </w:t>
      </w:r>
    </w:p>
    <w:p w:rsidR="00EE5715" w:rsidRPr="00EE5715" w:rsidRDefault="00EE5715" w:rsidP="00EE5715">
      <w:pPr>
        <w:pStyle w:val="ListParagraph"/>
        <w:rPr>
          <w:rFonts w:cstheme="minorHAnsi"/>
          <w:sz w:val="28"/>
          <w:szCs w:val="28"/>
        </w:rPr>
      </w:pPr>
    </w:p>
    <w:p w:rsidR="00EE5715" w:rsidRDefault="004C648A" w:rsidP="00EE5715">
      <w:pPr>
        <w:pStyle w:val="ListParagraph"/>
        <w:ind w:left="360"/>
        <w:rPr>
          <w:rFonts w:cstheme="minorHAnsi"/>
          <w:sz w:val="28"/>
          <w:szCs w:val="28"/>
          <w:lang w:eastAsia="ko-KR"/>
        </w:rPr>
      </w:pPr>
      <w:r w:rsidRPr="00EE5715">
        <w:rPr>
          <w:rFonts w:cstheme="minorHAnsi"/>
          <w:sz w:val="28"/>
          <w:szCs w:val="28"/>
        </w:rPr>
        <w:t>You are that beautiful person God made you to be first – and then you are all the other things you are – wife, mother, nurse, teacher, volunteer, office manager.</w:t>
      </w:r>
    </w:p>
    <w:p w:rsidR="004C648A" w:rsidRPr="00EE5715" w:rsidRDefault="004C648A" w:rsidP="00EE5715">
      <w:pPr>
        <w:pStyle w:val="ListParagraph"/>
        <w:ind w:left="360"/>
        <w:rPr>
          <w:rFonts w:cstheme="minorHAnsi"/>
          <w:sz w:val="28"/>
          <w:szCs w:val="28"/>
        </w:rPr>
      </w:pPr>
      <w:r w:rsidRPr="00EE5715">
        <w:rPr>
          <w:rFonts w:cstheme="minorHAnsi"/>
          <w:sz w:val="28"/>
          <w:szCs w:val="28"/>
        </w:rPr>
        <w:t xml:space="preserve">  </w:t>
      </w:r>
    </w:p>
    <w:p w:rsidR="00EE5715" w:rsidRDefault="004C648A" w:rsidP="00EE5715">
      <w:pPr>
        <w:pStyle w:val="ListParagraph"/>
        <w:numPr>
          <w:ilvl w:val="0"/>
          <w:numId w:val="1"/>
        </w:numPr>
        <w:ind w:left="360"/>
        <w:rPr>
          <w:rFonts w:cstheme="minorHAnsi"/>
          <w:sz w:val="28"/>
          <w:szCs w:val="28"/>
        </w:rPr>
      </w:pPr>
      <w:r w:rsidRPr="00EE5715">
        <w:rPr>
          <w:rFonts w:cstheme="minorHAnsi"/>
          <w:sz w:val="28"/>
          <w:szCs w:val="28"/>
        </w:rPr>
        <w:t xml:space="preserve">Do you notice how </w:t>
      </w:r>
      <w:r w:rsidR="00DB36C9" w:rsidRPr="00EE5715">
        <w:rPr>
          <w:rFonts w:cstheme="minorHAnsi"/>
          <w:sz w:val="28"/>
          <w:szCs w:val="28"/>
        </w:rPr>
        <w:t>Proverbs 31 lifts up the virtue of womanhood through what the wife does for everyone else around her and heaven knows we do that.  Give of our time.  We give of our energy. We give of everything we have for the people we love and we get a real joy out of that</w:t>
      </w:r>
      <w:r w:rsidRPr="00EE5715">
        <w:rPr>
          <w:rFonts w:cstheme="minorHAnsi"/>
          <w:sz w:val="28"/>
          <w:szCs w:val="28"/>
        </w:rPr>
        <w:t xml:space="preserve">.  </w:t>
      </w:r>
      <w:r w:rsidR="00D14C45" w:rsidRPr="00EE5715">
        <w:rPr>
          <w:rFonts w:cstheme="minorHAnsi"/>
          <w:sz w:val="28"/>
          <w:szCs w:val="28"/>
        </w:rPr>
        <w:t>Truthfully, for many of us that is</w:t>
      </w:r>
      <w:r w:rsidRPr="00EE5715">
        <w:rPr>
          <w:rFonts w:cstheme="minorHAnsi"/>
          <w:sz w:val="28"/>
          <w:szCs w:val="28"/>
        </w:rPr>
        <w:t xml:space="preserve"> part of how we live out our lives as Christian people.  But may we never forget that</w:t>
      </w:r>
      <w:r w:rsidR="00DB36C9" w:rsidRPr="00EE5715">
        <w:rPr>
          <w:rFonts w:cstheme="minorHAnsi"/>
          <w:sz w:val="28"/>
          <w:szCs w:val="28"/>
        </w:rPr>
        <w:t xml:space="preserve"> sometimes we need to be a little more like Mary and not Martha.  Rather than being so busy serving others we need to take time at Jesus’ feet and just be fed by his word.</w:t>
      </w:r>
    </w:p>
    <w:p w:rsidR="00DB36C9" w:rsidRPr="00EE5715" w:rsidRDefault="00DB36C9" w:rsidP="00EE5715">
      <w:pPr>
        <w:pStyle w:val="ListParagraph"/>
        <w:ind w:left="360"/>
        <w:rPr>
          <w:rFonts w:cstheme="minorHAnsi"/>
          <w:sz w:val="28"/>
          <w:szCs w:val="28"/>
        </w:rPr>
      </w:pPr>
      <w:r w:rsidRPr="00EE5715">
        <w:rPr>
          <w:rFonts w:cstheme="minorHAnsi"/>
          <w:sz w:val="28"/>
          <w:szCs w:val="28"/>
        </w:rPr>
        <w:t xml:space="preserve">  </w:t>
      </w:r>
    </w:p>
    <w:p w:rsidR="00842D9A" w:rsidRDefault="004C648A" w:rsidP="00EE5715">
      <w:pPr>
        <w:pStyle w:val="ListParagraph"/>
        <w:numPr>
          <w:ilvl w:val="0"/>
          <w:numId w:val="1"/>
        </w:numPr>
        <w:ind w:left="360"/>
        <w:rPr>
          <w:rFonts w:cstheme="minorHAnsi"/>
          <w:sz w:val="28"/>
          <w:szCs w:val="28"/>
        </w:rPr>
      </w:pPr>
      <w:r w:rsidRPr="00EE5715">
        <w:rPr>
          <w:rFonts w:cstheme="minorHAnsi"/>
          <w:sz w:val="28"/>
          <w:szCs w:val="28"/>
        </w:rPr>
        <w:t xml:space="preserve">I am so thankful we live in a time where women are honored and respected for having qualities that are found in Proverbs 31 and for the other qualities God might give us, too. </w:t>
      </w:r>
      <w:r w:rsidR="00F55D4F" w:rsidRPr="00EE5715">
        <w:rPr>
          <w:rFonts w:cstheme="minorHAnsi"/>
          <w:sz w:val="28"/>
          <w:szCs w:val="28"/>
        </w:rPr>
        <w:t xml:space="preserve"> In our midst we have women of so many gifts and talents – women who are smart and good with numbers and who are well read. </w:t>
      </w:r>
      <w:r w:rsidR="00842D9A" w:rsidRPr="00EE5715">
        <w:rPr>
          <w:rFonts w:cstheme="minorHAnsi"/>
          <w:sz w:val="28"/>
          <w:szCs w:val="28"/>
        </w:rPr>
        <w:t xml:space="preserve"> Hats off to you!</w:t>
      </w:r>
      <w:r w:rsidR="00F55D4F" w:rsidRPr="00EE5715">
        <w:rPr>
          <w:rFonts w:cstheme="minorHAnsi"/>
          <w:sz w:val="28"/>
          <w:szCs w:val="28"/>
        </w:rPr>
        <w:t xml:space="preserve"> Women who dress sharp and know how to tell a good joke and change a tire.  </w:t>
      </w:r>
      <w:r w:rsidR="00842D9A" w:rsidRPr="00EE5715">
        <w:rPr>
          <w:rFonts w:cstheme="minorHAnsi"/>
          <w:sz w:val="28"/>
          <w:szCs w:val="28"/>
        </w:rPr>
        <w:t xml:space="preserve">Hats off to you! </w:t>
      </w:r>
      <w:r w:rsidR="00F55D4F" w:rsidRPr="00EE5715">
        <w:rPr>
          <w:rFonts w:cstheme="minorHAnsi"/>
          <w:sz w:val="28"/>
          <w:szCs w:val="28"/>
        </w:rPr>
        <w:t>Right here, women who can care for livestock and mow the lawn, make a pie, balance the books, give the kids a bath, sew a bunch of quilts, check your blood pressure, roll out</w:t>
      </w:r>
      <w:r w:rsidR="00D14C45" w:rsidRPr="00EE5715">
        <w:rPr>
          <w:rFonts w:cstheme="minorHAnsi"/>
          <w:sz w:val="28"/>
          <w:szCs w:val="28"/>
        </w:rPr>
        <w:t xml:space="preserve"> the</w:t>
      </w:r>
      <w:r w:rsidR="00F55D4F" w:rsidRPr="00EE5715">
        <w:rPr>
          <w:rFonts w:cstheme="minorHAnsi"/>
          <w:sz w:val="28"/>
          <w:szCs w:val="28"/>
        </w:rPr>
        <w:t xml:space="preserve"> </w:t>
      </w:r>
      <w:proofErr w:type="spellStart"/>
      <w:r w:rsidR="00F55D4F" w:rsidRPr="00EE5715">
        <w:rPr>
          <w:rFonts w:cstheme="minorHAnsi"/>
          <w:sz w:val="28"/>
          <w:szCs w:val="28"/>
        </w:rPr>
        <w:t>lefse</w:t>
      </w:r>
      <w:proofErr w:type="spellEnd"/>
      <w:r w:rsidR="00F55D4F" w:rsidRPr="00EE5715">
        <w:rPr>
          <w:rFonts w:cstheme="minorHAnsi"/>
          <w:sz w:val="28"/>
          <w:szCs w:val="28"/>
        </w:rPr>
        <w:t xml:space="preserve"> and play “Ode to Joy” on the piano.  </w:t>
      </w:r>
      <w:r w:rsidR="00842D9A" w:rsidRPr="00EE5715">
        <w:rPr>
          <w:rFonts w:cstheme="minorHAnsi"/>
          <w:sz w:val="28"/>
          <w:szCs w:val="28"/>
        </w:rPr>
        <w:t xml:space="preserve">Hats off to you!  </w:t>
      </w:r>
      <w:r w:rsidR="00D14C45" w:rsidRPr="00EE5715">
        <w:rPr>
          <w:rFonts w:cstheme="minorHAnsi"/>
          <w:sz w:val="28"/>
          <w:szCs w:val="28"/>
        </w:rPr>
        <w:t xml:space="preserve">Amazing women who can remember recipes and psalms by heart, are always sure to send the birthday cards or a note of encouragement, women who scrapbook up a storm, crochet one mean prayer shawl, can teach a roomful of junior high kids how to do algebra, and </w:t>
      </w:r>
      <w:r w:rsidR="00842D9A" w:rsidRPr="00EE5715">
        <w:rPr>
          <w:rFonts w:cstheme="minorHAnsi"/>
          <w:sz w:val="28"/>
          <w:szCs w:val="28"/>
        </w:rPr>
        <w:lastRenderedPageBreak/>
        <w:t>finally help make this place the unique, purposeful, blessed worship community that it is – Hats off to you.</w:t>
      </w:r>
    </w:p>
    <w:p w:rsidR="00EE5715" w:rsidRPr="00EE5715" w:rsidRDefault="00EE5715" w:rsidP="00EE5715">
      <w:pPr>
        <w:pStyle w:val="ListParagraph"/>
        <w:rPr>
          <w:rFonts w:cstheme="minorHAnsi"/>
          <w:sz w:val="28"/>
          <w:szCs w:val="28"/>
        </w:rPr>
      </w:pPr>
    </w:p>
    <w:p w:rsidR="004C648A" w:rsidRPr="00EE5715" w:rsidRDefault="00F55D4F" w:rsidP="00EE5715">
      <w:pPr>
        <w:pStyle w:val="ListParagraph"/>
        <w:numPr>
          <w:ilvl w:val="0"/>
          <w:numId w:val="1"/>
        </w:numPr>
        <w:ind w:left="360"/>
        <w:rPr>
          <w:rFonts w:cstheme="minorHAnsi"/>
          <w:sz w:val="28"/>
          <w:szCs w:val="28"/>
        </w:rPr>
      </w:pPr>
      <w:r w:rsidRPr="00EE5715">
        <w:rPr>
          <w:rFonts w:cstheme="minorHAnsi"/>
          <w:sz w:val="28"/>
          <w:szCs w:val="28"/>
        </w:rPr>
        <w:t>The writer of Proverbs, who is sometimes thought to be Solomon</w:t>
      </w:r>
      <w:r w:rsidR="00061D3B" w:rsidRPr="00EE5715">
        <w:rPr>
          <w:rFonts w:cstheme="minorHAnsi"/>
          <w:sz w:val="28"/>
          <w:szCs w:val="28"/>
        </w:rPr>
        <w:t xml:space="preserve">, but was probably a number of other writers who wrote the wisdom literature of the Bible, wrote a beautiful hymn to a </w:t>
      </w:r>
      <w:r w:rsidR="00EE5715">
        <w:rPr>
          <w:rFonts w:cstheme="minorHAnsi" w:hint="eastAsia"/>
          <w:sz w:val="28"/>
          <w:szCs w:val="28"/>
          <w:lang w:eastAsia="ko-KR"/>
        </w:rPr>
        <w:t>Capable</w:t>
      </w:r>
      <w:r w:rsidR="00061D3B" w:rsidRPr="00EE5715">
        <w:rPr>
          <w:rFonts w:cstheme="minorHAnsi"/>
          <w:sz w:val="28"/>
          <w:szCs w:val="28"/>
        </w:rPr>
        <w:t xml:space="preserve"> Wife when he wrote Proverbs 31, but it was not complete.  Time and God show us still how the hymn is still being written.  Keep on writing it with your lives, my sisters, by using all the talents and gifts God has given you to serve Him well and proclaim his grace all your days.</w:t>
      </w:r>
      <w:r w:rsidR="00D14C45" w:rsidRPr="00EE5715">
        <w:rPr>
          <w:rFonts w:cstheme="minorHAnsi"/>
          <w:sz w:val="28"/>
          <w:szCs w:val="28"/>
        </w:rPr>
        <w:t xml:space="preserve"> </w:t>
      </w:r>
    </w:p>
    <w:p w:rsidR="00061D3B" w:rsidRPr="00CD5D45" w:rsidRDefault="00061D3B" w:rsidP="00F55D4F">
      <w:pPr>
        <w:rPr>
          <w:rFonts w:cstheme="minorHAnsi"/>
          <w:sz w:val="28"/>
          <w:szCs w:val="28"/>
        </w:rPr>
      </w:pPr>
    </w:p>
    <w:p w:rsidR="00061D3B" w:rsidRPr="00CD5D45" w:rsidRDefault="005B302A" w:rsidP="00F55D4F">
      <w:pPr>
        <w:rPr>
          <w:rFonts w:cstheme="minorHAnsi"/>
          <w:sz w:val="28"/>
          <w:szCs w:val="28"/>
        </w:rPr>
      </w:pPr>
      <w:r w:rsidRPr="00CD5D45">
        <w:rPr>
          <w:rFonts w:cstheme="minorHAnsi"/>
          <w:sz w:val="28"/>
          <w:szCs w:val="28"/>
        </w:rPr>
        <w:t>Let us pray – and as we pray this I want you to hold your hands on your lap and focus them:</w:t>
      </w:r>
    </w:p>
    <w:p w:rsidR="005B302A" w:rsidRPr="00CD5D45" w:rsidRDefault="005B302A" w:rsidP="005B302A">
      <w:pPr>
        <w:rPr>
          <w:rFonts w:cstheme="minorHAnsi"/>
          <w:sz w:val="28"/>
          <w:szCs w:val="28"/>
        </w:rPr>
      </w:pPr>
      <w:r w:rsidRPr="00CD5D45">
        <w:rPr>
          <w:rFonts w:cstheme="minorHAnsi"/>
          <w:sz w:val="28"/>
          <w:szCs w:val="28"/>
        </w:rPr>
        <w:t>Blessed be the works of your hands, O Holy One.</w:t>
      </w:r>
    </w:p>
    <w:p w:rsidR="005B302A" w:rsidRPr="00EE5715" w:rsidRDefault="005B302A" w:rsidP="005B302A">
      <w:pPr>
        <w:rPr>
          <w:rFonts w:cstheme="minorHAnsi"/>
          <w:b/>
          <w:sz w:val="28"/>
          <w:szCs w:val="28"/>
        </w:rPr>
      </w:pPr>
      <w:r w:rsidRPr="00EE5715">
        <w:rPr>
          <w:rFonts w:cstheme="minorHAnsi"/>
          <w:b/>
          <w:sz w:val="28"/>
          <w:szCs w:val="28"/>
        </w:rPr>
        <w:t>Blessed be these hands that have touched life.</w:t>
      </w:r>
    </w:p>
    <w:p w:rsidR="005B302A" w:rsidRPr="00CD5D45" w:rsidRDefault="005B302A" w:rsidP="005B302A">
      <w:pPr>
        <w:rPr>
          <w:rFonts w:cstheme="minorHAnsi"/>
          <w:sz w:val="28"/>
          <w:szCs w:val="28"/>
        </w:rPr>
      </w:pPr>
      <w:r w:rsidRPr="00CD5D45">
        <w:rPr>
          <w:rFonts w:cstheme="minorHAnsi"/>
          <w:sz w:val="28"/>
          <w:szCs w:val="28"/>
        </w:rPr>
        <w:t>Blessed be these hands that have nurtured creativity.</w:t>
      </w:r>
    </w:p>
    <w:p w:rsidR="005B302A" w:rsidRPr="00EE5715" w:rsidRDefault="005B302A" w:rsidP="005B302A">
      <w:pPr>
        <w:rPr>
          <w:rFonts w:cstheme="minorHAnsi"/>
          <w:b/>
          <w:sz w:val="28"/>
          <w:szCs w:val="28"/>
        </w:rPr>
      </w:pPr>
      <w:r w:rsidRPr="00EE5715">
        <w:rPr>
          <w:rFonts w:cstheme="minorHAnsi"/>
          <w:b/>
          <w:sz w:val="28"/>
          <w:szCs w:val="28"/>
        </w:rPr>
        <w:t>Blessed be these hands that have held pain.</w:t>
      </w:r>
    </w:p>
    <w:p w:rsidR="005B302A" w:rsidRPr="00CD5D45" w:rsidRDefault="005B302A" w:rsidP="005B302A">
      <w:pPr>
        <w:rPr>
          <w:rFonts w:cstheme="minorHAnsi"/>
          <w:sz w:val="28"/>
          <w:szCs w:val="28"/>
        </w:rPr>
      </w:pPr>
      <w:r w:rsidRPr="00CD5D45">
        <w:rPr>
          <w:rFonts w:cstheme="minorHAnsi"/>
          <w:sz w:val="28"/>
          <w:szCs w:val="28"/>
        </w:rPr>
        <w:t>Blessed be these hands that have embraced with passion.</w:t>
      </w:r>
    </w:p>
    <w:p w:rsidR="005B302A" w:rsidRPr="00EE5715" w:rsidRDefault="005B302A" w:rsidP="005B302A">
      <w:pPr>
        <w:rPr>
          <w:rFonts w:cstheme="minorHAnsi"/>
          <w:b/>
          <w:sz w:val="28"/>
          <w:szCs w:val="28"/>
        </w:rPr>
      </w:pPr>
      <w:r w:rsidRPr="00EE5715">
        <w:rPr>
          <w:rFonts w:cstheme="minorHAnsi"/>
          <w:b/>
          <w:sz w:val="28"/>
          <w:szCs w:val="28"/>
        </w:rPr>
        <w:t>Blessed be these hands that have tended gardens.</w:t>
      </w:r>
    </w:p>
    <w:p w:rsidR="005B302A" w:rsidRPr="00CD5D45" w:rsidRDefault="005B302A" w:rsidP="005B302A">
      <w:pPr>
        <w:rPr>
          <w:rFonts w:cstheme="minorHAnsi"/>
          <w:sz w:val="28"/>
          <w:szCs w:val="28"/>
        </w:rPr>
      </w:pPr>
      <w:r w:rsidRPr="00CD5D45">
        <w:rPr>
          <w:rFonts w:cstheme="minorHAnsi"/>
          <w:sz w:val="28"/>
          <w:szCs w:val="28"/>
        </w:rPr>
        <w:t>Blessed be these hands that have closed in anger.</w:t>
      </w:r>
    </w:p>
    <w:p w:rsidR="005B302A" w:rsidRPr="00EE5715" w:rsidRDefault="005B302A" w:rsidP="005B302A">
      <w:pPr>
        <w:rPr>
          <w:rFonts w:cstheme="minorHAnsi"/>
          <w:b/>
          <w:sz w:val="28"/>
          <w:szCs w:val="28"/>
        </w:rPr>
      </w:pPr>
      <w:r w:rsidRPr="00EE5715">
        <w:rPr>
          <w:rFonts w:cstheme="minorHAnsi"/>
          <w:b/>
          <w:sz w:val="28"/>
          <w:szCs w:val="28"/>
        </w:rPr>
        <w:t>Blessed be these hands that have planted new seeds.</w:t>
      </w:r>
    </w:p>
    <w:p w:rsidR="005B302A" w:rsidRPr="00CD5D45" w:rsidRDefault="005B302A" w:rsidP="005B302A">
      <w:pPr>
        <w:rPr>
          <w:rFonts w:cstheme="minorHAnsi"/>
          <w:sz w:val="28"/>
          <w:szCs w:val="28"/>
        </w:rPr>
      </w:pPr>
      <w:r w:rsidRPr="00CD5D45">
        <w:rPr>
          <w:rFonts w:cstheme="minorHAnsi"/>
          <w:sz w:val="28"/>
          <w:szCs w:val="28"/>
        </w:rPr>
        <w:t>Blessed be these hands that have harvested ripe fields.</w:t>
      </w:r>
    </w:p>
    <w:p w:rsidR="005B302A" w:rsidRPr="00EE5715" w:rsidRDefault="005B302A" w:rsidP="005B302A">
      <w:pPr>
        <w:rPr>
          <w:rFonts w:cstheme="minorHAnsi"/>
          <w:b/>
          <w:sz w:val="28"/>
          <w:szCs w:val="28"/>
        </w:rPr>
      </w:pPr>
      <w:r w:rsidRPr="00EE5715">
        <w:rPr>
          <w:rFonts w:cstheme="minorHAnsi"/>
          <w:b/>
          <w:sz w:val="28"/>
          <w:szCs w:val="28"/>
        </w:rPr>
        <w:t xml:space="preserve">Blessed be these hands that have cleaned, washed, mopped, </w:t>
      </w:r>
      <w:proofErr w:type="gramStart"/>
      <w:r w:rsidRPr="00EE5715">
        <w:rPr>
          <w:rFonts w:cstheme="minorHAnsi"/>
          <w:b/>
          <w:sz w:val="28"/>
          <w:szCs w:val="28"/>
        </w:rPr>
        <w:t>scrubbed</w:t>
      </w:r>
      <w:proofErr w:type="gramEnd"/>
      <w:r w:rsidRPr="00EE5715">
        <w:rPr>
          <w:rFonts w:cstheme="minorHAnsi"/>
          <w:b/>
          <w:sz w:val="28"/>
          <w:szCs w:val="28"/>
        </w:rPr>
        <w:t>.</w:t>
      </w:r>
    </w:p>
    <w:p w:rsidR="005B302A" w:rsidRPr="00CD5D45" w:rsidRDefault="005B302A" w:rsidP="005B302A">
      <w:pPr>
        <w:rPr>
          <w:rFonts w:cstheme="minorHAnsi"/>
          <w:sz w:val="28"/>
          <w:szCs w:val="28"/>
        </w:rPr>
      </w:pPr>
      <w:r w:rsidRPr="00CD5D45">
        <w:rPr>
          <w:rFonts w:cstheme="minorHAnsi"/>
          <w:sz w:val="28"/>
          <w:szCs w:val="28"/>
        </w:rPr>
        <w:t>Blessed be these hands that have become knotted with age.</w:t>
      </w:r>
    </w:p>
    <w:p w:rsidR="005B302A" w:rsidRPr="00EE5715" w:rsidRDefault="005B302A" w:rsidP="005B302A">
      <w:pPr>
        <w:rPr>
          <w:rFonts w:cstheme="minorHAnsi"/>
          <w:b/>
          <w:sz w:val="28"/>
          <w:szCs w:val="28"/>
        </w:rPr>
      </w:pPr>
      <w:r w:rsidRPr="00EE5715">
        <w:rPr>
          <w:rFonts w:cstheme="minorHAnsi"/>
          <w:b/>
          <w:sz w:val="28"/>
          <w:szCs w:val="28"/>
        </w:rPr>
        <w:t>Blessed be these hands that are wrinkled and scarred from the demands of life.</w:t>
      </w:r>
    </w:p>
    <w:p w:rsidR="005B302A" w:rsidRPr="00CD5D45" w:rsidRDefault="005B302A" w:rsidP="005B302A">
      <w:pPr>
        <w:rPr>
          <w:rFonts w:cstheme="minorHAnsi"/>
          <w:sz w:val="28"/>
          <w:szCs w:val="28"/>
        </w:rPr>
      </w:pPr>
      <w:r w:rsidRPr="00CD5D45">
        <w:rPr>
          <w:rFonts w:cstheme="minorHAnsi"/>
          <w:sz w:val="28"/>
          <w:szCs w:val="28"/>
        </w:rPr>
        <w:lastRenderedPageBreak/>
        <w:t>Blessed be these hands that have reached out and been received.</w:t>
      </w:r>
    </w:p>
    <w:p w:rsidR="005B302A" w:rsidRPr="00EE5715" w:rsidRDefault="005B302A" w:rsidP="005B302A">
      <w:pPr>
        <w:rPr>
          <w:rFonts w:cstheme="minorHAnsi"/>
          <w:b/>
          <w:sz w:val="28"/>
          <w:szCs w:val="28"/>
        </w:rPr>
      </w:pPr>
      <w:r w:rsidRPr="00EE5715">
        <w:rPr>
          <w:rFonts w:cstheme="minorHAnsi"/>
          <w:b/>
          <w:sz w:val="28"/>
          <w:szCs w:val="28"/>
        </w:rPr>
        <w:t>Blessed be these hands that hold the promise of the future.</w:t>
      </w:r>
    </w:p>
    <w:p w:rsidR="005B302A" w:rsidRPr="00CD5D45" w:rsidRDefault="005B302A" w:rsidP="005B302A">
      <w:pPr>
        <w:rPr>
          <w:rFonts w:cstheme="minorHAnsi"/>
          <w:sz w:val="28"/>
          <w:szCs w:val="28"/>
        </w:rPr>
      </w:pPr>
      <w:r w:rsidRPr="00CD5D45">
        <w:rPr>
          <w:rFonts w:cstheme="minorHAnsi"/>
          <w:sz w:val="28"/>
          <w:szCs w:val="28"/>
        </w:rPr>
        <w:t>Blessed be the works of your hands, O Holy One.</w:t>
      </w:r>
    </w:p>
    <w:p w:rsidR="005B302A" w:rsidRPr="00EE5715" w:rsidRDefault="005B302A" w:rsidP="005B302A">
      <w:pPr>
        <w:rPr>
          <w:rFonts w:cstheme="minorHAnsi"/>
          <w:b/>
          <w:sz w:val="28"/>
          <w:szCs w:val="28"/>
        </w:rPr>
      </w:pPr>
      <w:r w:rsidRPr="00EE5715">
        <w:rPr>
          <w:rFonts w:cstheme="minorHAnsi"/>
          <w:b/>
          <w:sz w:val="28"/>
          <w:szCs w:val="28"/>
        </w:rPr>
        <w:t>Amen.</w:t>
      </w:r>
    </w:p>
    <w:p w:rsidR="005B302A" w:rsidRPr="00CD5D45" w:rsidRDefault="005B302A" w:rsidP="00F55D4F">
      <w:pPr>
        <w:rPr>
          <w:rFonts w:cstheme="minorHAnsi"/>
          <w:sz w:val="28"/>
          <w:szCs w:val="28"/>
        </w:rPr>
      </w:pPr>
      <w:bookmarkStart w:id="0" w:name="_GoBack"/>
      <w:bookmarkEnd w:id="0"/>
    </w:p>
    <w:p w:rsidR="004C648A" w:rsidRPr="00CD5D45" w:rsidRDefault="004C648A" w:rsidP="00DB36C9">
      <w:pPr>
        <w:rPr>
          <w:rFonts w:cstheme="minorHAnsi"/>
        </w:rPr>
      </w:pPr>
    </w:p>
    <w:sectPr w:rsidR="004C648A" w:rsidRPr="00CD5D45" w:rsidSect="00E4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F7498"/>
    <w:multiLevelType w:val="hybridMultilevel"/>
    <w:tmpl w:val="AD90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useFELayout/>
    <w:compatSetting w:name="compatibilityMode" w:uri="http://schemas.microsoft.com/office/word" w:val="12"/>
  </w:compat>
  <w:rsids>
    <w:rsidRoot w:val="00F0227D"/>
    <w:rsid w:val="00061D3B"/>
    <w:rsid w:val="000E098B"/>
    <w:rsid w:val="00233641"/>
    <w:rsid w:val="00276FE9"/>
    <w:rsid w:val="00312A02"/>
    <w:rsid w:val="004C648A"/>
    <w:rsid w:val="004F5C24"/>
    <w:rsid w:val="00500E6C"/>
    <w:rsid w:val="005B302A"/>
    <w:rsid w:val="00634FC1"/>
    <w:rsid w:val="00716417"/>
    <w:rsid w:val="00842D9A"/>
    <w:rsid w:val="00B10651"/>
    <w:rsid w:val="00B5535F"/>
    <w:rsid w:val="00C43AE3"/>
    <w:rsid w:val="00CD5D45"/>
    <w:rsid w:val="00D14C45"/>
    <w:rsid w:val="00DB36C9"/>
    <w:rsid w:val="00E43437"/>
    <w:rsid w:val="00EE5715"/>
    <w:rsid w:val="00F0227D"/>
    <w:rsid w:val="00F55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A8F05-4072-4669-B3B7-3657465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8A"/>
  </w:style>
  <w:style w:type="paragraph" w:styleId="Heading3">
    <w:name w:val="heading 3"/>
    <w:basedOn w:val="Normal"/>
    <w:link w:val="Heading3Char"/>
    <w:uiPriority w:val="9"/>
    <w:qFormat/>
    <w:rsid w:val="00CD5D45"/>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9A"/>
    <w:rPr>
      <w:rFonts w:ascii="Tahoma" w:hAnsi="Tahoma" w:cs="Tahoma"/>
      <w:sz w:val="16"/>
      <w:szCs w:val="16"/>
    </w:rPr>
  </w:style>
  <w:style w:type="character" w:customStyle="1" w:styleId="Heading3Char">
    <w:name w:val="Heading 3 Char"/>
    <w:basedOn w:val="DefaultParagraphFont"/>
    <w:link w:val="Heading3"/>
    <w:uiPriority w:val="9"/>
    <w:rsid w:val="00CD5D45"/>
    <w:rPr>
      <w:rFonts w:ascii="Times New Roman" w:eastAsia="Times New Roman" w:hAnsi="Times New Roman" w:cs="Times New Roman"/>
      <w:b/>
      <w:bCs/>
      <w:sz w:val="27"/>
      <w:szCs w:val="27"/>
      <w:lang w:eastAsia="ko-KR"/>
    </w:rPr>
  </w:style>
  <w:style w:type="character" w:customStyle="1" w:styleId="text">
    <w:name w:val="text"/>
    <w:basedOn w:val="DefaultParagraphFont"/>
    <w:rsid w:val="00CD5D45"/>
  </w:style>
  <w:style w:type="paragraph" w:customStyle="1" w:styleId="line">
    <w:name w:val="line"/>
    <w:basedOn w:val="Normal"/>
    <w:rsid w:val="00CD5D4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ndent-1-breaks">
    <w:name w:val="indent-1-breaks"/>
    <w:basedOn w:val="DefaultParagraphFont"/>
    <w:rsid w:val="00CD5D45"/>
  </w:style>
  <w:style w:type="character" w:customStyle="1" w:styleId="small-caps">
    <w:name w:val="small-caps"/>
    <w:basedOn w:val="DefaultParagraphFont"/>
    <w:rsid w:val="00CD5D45"/>
  </w:style>
  <w:style w:type="paragraph" w:styleId="ListParagraph">
    <w:name w:val="List Paragraph"/>
    <w:basedOn w:val="Normal"/>
    <w:uiPriority w:val="34"/>
    <w:qFormat/>
    <w:rsid w:val="00EE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5813">
      <w:bodyDiv w:val="1"/>
      <w:marLeft w:val="0"/>
      <w:marRight w:val="0"/>
      <w:marTop w:val="0"/>
      <w:marBottom w:val="0"/>
      <w:divBdr>
        <w:top w:val="none" w:sz="0" w:space="0" w:color="auto"/>
        <w:left w:val="none" w:sz="0" w:space="0" w:color="auto"/>
        <w:bottom w:val="none" w:sz="0" w:space="0" w:color="auto"/>
        <w:right w:val="none" w:sz="0" w:space="0" w:color="auto"/>
      </w:divBdr>
      <w:divsChild>
        <w:div w:id="1131943604">
          <w:marLeft w:val="0"/>
          <w:marRight w:val="0"/>
          <w:marTop w:val="0"/>
          <w:marBottom w:val="0"/>
          <w:divBdr>
            <w:top w:val="none" w:sz="0" w:space="0" w:color="auto"/>
            <w:left w:val="none" w:sz="0" w:space="0" w:color="auto"/>
            <w:bottom w:val="none" w:sz="0" w:space="0" w:color="auto"/>
            <w:right w:val="none" w:sz="0" w:space="0" w:color="auto"/>
          </w:divBdr>
          <w:divsChild>
            <w:div w:id="1551453474">
              <w:marLeft w:val="0"/>
              <w:marRight w:val="0"/>
              <w:marTop w:val="0"/>
              <w:marBottom w:val="0"/>
              <w:divBdr>
                <w:top w:val="none" w:sz="0" w:space="0" w:color="auto"/>
                <w:left w:val="none" w:sz="0" w:space="0" w:color="auto"/>
                <w:bottom w:val="none" w:sz="0" w:space="0" w:color="auto"/>
                <w:right w:val="none" w:sz="0" w:space="0" w:color="auto"/>
              </w:divBdr>
              <w:divsChild>
                <w:div w:id="1663239247">
                  <w:marLeft w:val="0"/>
                  <w:marRight w:val="0"/>
                  <w:marTop w:val="0"/>
                  <w:marBottom w:val="0"/>
                  <w:divBdr>
                    <w:top w:val="none" w:sz="0" w:space="0" w:color="auto"/>
                    <w:left w:val="none" w:sz="0" w:space="0" w:color="auto"/>
                    <w:bottom w:val="none" w:sz="0" w:space="0" w:color="auto"/>
                    <w:right w:val="none" w:sz="0" w:space="0" w:color="auto"/>
                  </w:divBdr>
                  <w:divsChild>
                    <w:div w:id="614596971">
                      <w:marLeft w:val="0"/>
                      <w:marRight w:val="0"/>
                      <w:marTop w:val="0"/>
                      <w:marBottom w:val="0"/>
                      <w:divBdr>
                        <w:top w:val="none" w:sz="0" w:space="0" w:color="auto"/>
                        <w:left w:val="none" w:sz="0" w:space="0" w:color="auto"/>
                        <w:bottom w:val="none" w:sz="0" w:space="0" w:color="auto"/>
                        <w:right w:val="none" w:sz="0" w:space="0" w:color="auto"/>
                      </w:divBdr>
                      <w:divsChild>
                        <w:div w:id="1528323603">
                          <w:marLeft w:val="0"/>
                          <w:marRight w:val="0"/>
                          <w:marTop w:val="0"/>
                          <w:marBottom w:val="0"/>
                          <w:divBdr>
                            <w:top w:val="none" w:sz="0" w:space="0" w:color="auto"/>
                            <w:left w:val="none" w:sz="0" w:space="0" w:color="auto"/>
                            <w:bottom w:val="none" w:sz="0" w:space="0" w:color="auto"/>
                            <w:right w:val="none" w:sz="0" w:space="0" w:color="auto"/>
                          </w:divBdr>
                          <w:divsChild>
                            <w:div w:id="2061587201">
                              <w:marLeft w:val="0"/>
                              <w:marRight w:val="0"/>
                              <w:marTop w:val="0"/>
                              <w:marBottom w:val="0"/>
                              <w:divBdr>
                                <w:top w:val="none" w:sz="0" w:space="0" w:color="auto"/>
                                <w:left w:val="none" w:sz="0" w:space="0" w:color="auto"/>
                                <w:bottom w:val="none" w:sz="0" w:space="0" w:color="auto"/>
                                <w:right w:val="none" w:sz="0" w:space="0" w:color="auto"/>
                              </w:divBdr>
                              <w:divsChild>
                                <w:div w:id="1254705287">
                                  <w:marLeft w:val="0"/>
                                  <w:marRight w:val="0"/>
                                  <w:marTop w:val="0"/>
                                  <w:marBottom w:val="0"/>
                                  <w:divBdr>
                                    <w:top w:val="none" w:sz="0" w:space="0" w:color="auto"/>
                                    <w:left w:val="none" w:sz="0" w:space="0" w:color="auto"/>
                                    <w:bottom w:val="none" w:sz="0" w:space="0" w:color="auto"/>
                                    <w:right w:val="none" w:sz="0" w:space="0" w:color="auto"/>
                                  </w:divBdr>
                                  <w:divsChild>
                                    <w:div w:id="763263223">
                                      <w:marLeft w:val="0"/>
                                      <w:marRight w:val="0"/>
                                      <w:marTop w:val="0"/>
                                      <w:marBottom w:val="0"/>
                                      <w:divBdr>
                                        <w:top w:val="none" w:sz="0" w:space="0" w:color="auto"/>
                                        <w:left w:val="none" w:sz="0" w:space="0" w:color="auto"/>
                                        <w:bottom w:val="none" w:sz="0" w:space="0" w:color="auto"/>
                                        <w:right w:val="none" w:sz="0" w:space="0" w:color="auto"/>
                                      </w:divBdr>
                                      <w:divsChild>
                                        <w:div w:id="1135368519">
                                          <w:marLeft w:val="0"/>
                                          <w:marRight w:val="0"/>
                                          <w:marTop w:val="0"/>
                                          <w:marBottom w:val="0"/>
                                          <w:divBdr>
                                            <w:top w:val="none" w:sz="0" w:space="0" w:color="auto"/>
                                            <w:left w:val="none" w:sz="0" w:space="0" w:color="auto"/>
                                            <w:bottom w:val="none" w:sz="0" w:space="0" w:color="auto"/>
                                            <w:right w:val="none" w:sz="0" w:space="0" w:color="auto"/>
                                          </w:divBdr>
                                          <w:divsChild>
                                            <w:div w:id="1391998675">
                                              <w:marLeft w:val="0"/>
                                              <w:marRight w:val="0"/>
                                              <w:marTop w:val="0"/>
                                              <w:marBottom w:val="0"/>
                                              <w:divBdr>
                                                <w:top w:val="none" w:sz="0" w:space="0" w:color="auto"/>
                                                <w:left w:val="none" w:sz="0" w:space="0" w:color="auto"/>
                                                <w:bottom w:val="none" w:sz="0" w:space="0" w:color="auto"/>
                                                <w:right w:val="none" w:sz="0" w:space="0" w:color="auto"/>
                                              </w:divBdr>
                                              <w:divsChild>
                                                <w:div w:id="1017539754">
                                                  <w:marLeft w:val="0"/>
                                                  <w:marRight w:val="0"/>
                                                  <w:marTop w:val="0"/>
                                                  <w:marBottom w:val="0"/>
                                                  <w:divBdr>
                                                    <w:top w:val="none" w:sz="0" w:space="0" w:color="auto"/>
                                                    <w:left w:val="none" w:sz="0" w:space="0" w:color="auto"/>
                                                    <w:bottom w:val="none" w:sz="0" w:space="0" w:color="auto"/>
                                                    <w:right w:val="none" w:sz="0" w:space="0" w:color="auto"/>
                                                  </w:divBdr>
                                                  <w:divsChild>
                                                    <w:div w:id="1570729373">
                                                      <w:marLeft w:val="0"/>
                                                      <w:marRight w:val="0"/>
                                                      <w:marTop w:val="0"/>
                                                      <w:marBottom w:val="0"/>
                                                      <w:divBdr>
                                                        <w:top w:val="none" w:sz="0" w:space="0" w:color="auto"/>
                                                        <w:left w:val="none" w:sz="0" w:space="0" w:color="auto"/>
                                                        <w:bottom w:val="none" w:sz="0" w:space="0" w:color="auto"/>
                                                        <w:right w:val="none" w:sz="0" w:space="0" w:color="auto"/>
                                                      </w:divBdr>
                                                    </w:div>
                                                    <w:div w:id="14397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696418">
      <w:bodyDiv w:val="1"/>
      <w:marLeft w:val="0"/>
      <w:marRight w:val="0"/>
      <w:marTop w:val="0"/>
      <w:marBottom w:val="0"/>
      <w:divBdr>
        <w:top w:val="none" w:sz="0" w:space="0" w:color="auto"/>
        <w:left w:val="none" w:sz="0" w:space="0" w:color="auto"/>
        <w:bottom w:val="none" w:sz="0" w:space="0" w:color="auto"/>
        <w:right w:val="none" w:sz="0" w:space="0" w:color="auto"/>
      </w:divBdr>
      <w:divsChild>
        <w:div w:id="16807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Kim, Eunjoo</cp:lastModifiedBy>
  <cp:revision>8</cp:revision>
  <cp:lastPrinted>2012-05-06T23:02:00Z</cp:lastPrinted>
  <dcterms:created xsi:type="dcterms:W3CDTF">2013-04-22T16:01:00Z</dcterms:created>
  <dcterms:modified xsi:type="dcterms:W3CDTF">2014-04-22T18:05:00Z</dcterms:modified>
</cp:coreProperties>
</file>