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77" w:rsidRDefault="004E3377" w:rsidP="004E3377">
      <w:pPr>
        <w:spacing w:before="240"/>
        <w:jc w:val="center"/>
        <w:rPr>
          <w:rFonts w:ascii="Arial" w:hAnsi="Arial" w:cs="Arial"/>
          <w:b/>
          <w:sz w:val="28"/>
          <w:szCs w:val="28"/>
        </w:rPr>
      </w:pPr>
      <w:r>
        <w:rPr>
          <w:rFonts w:ascii="Arial" w:hAnsi="Arial" w:cs="Arial"/>
          <w:b/>
          <w:sz w:val="28"/>
          <w:szCs w:val="28"/>
        </w:rPr>
        <w:t>Our Schedule of Research and Conference Organizing</w:t>
      </w:r>
    </w:p>
    <w:p w:rsidR="004E3377" w:rsidRDefault="004E3377" w:rsidP="004E3377">
      <w:pPr>
        <w:spacing w:before="240"/>
        <w:rPr>
          <w:rFonts w:ascii="Arial" w:hAnsi="Arial" w:cs="Arial"/>
          <w:sz w:val="24"/>
          <w:szCs w:val="24"/>
        </w:rPr>
      </w:pPr>
      <w:r>
        <w:rPr>
          <w:rFonts w:ascii="Arial" w:hAnsi="Arial" w:cs="Arial"/>
          <w:b/>
          <w:sz w:val="28"/>
          <w:szCs w:val="28"/>
        </w:rPr>
        <w:t xml:space="preserve">Week Three:                                                                                                       </w:t>
      </w:r>
      <w:r>
        <w:rPr>
          <w:rFonts w:ascii="Arial" w:hAnsi="Arial" w:cs="Arial"/>
          <w:sz w:val="24"/>
          <w:szCs w:val="24"/>
          <w:u w:val="single"/>
        </w:rPr>
        <w:t>Call for Papers</w:t>
      </w:r>
      <w:r>
        <w:rPr>
          <w:rFonts w:ascii="Arial" w:hAnsi="Arial" w:cs="Arial"/>
          <w:sz w:val="24"/>
          <w:szCs w:val="24"/>
        </w:rPr>
        <w:t xml:space="preserve">: After doing preliminary reading in the opening several weeks in week three the class will together begin to envision a conference on the topic to be held week nine and develop a “Call for Papers” for that conference.  </w:t>
      </w:r>
    </w:p>
    <w:p w:rsidR="004E3377" w:rsidRDefault="004E3377" w:rsidP="004E3377">
      <w:pPr>
        <w:spacing w:before="240"/>
        <w:rPr>
          <w:rFonts w:ascii="Arial" w:hAnsi="Arial" w:cs="Arial"/>
          <w:sz w:val="24"/>
          <w:szCs w:val="24"/>
        </w:rPr>
      </w:pPr>
      <w:r>
        <w:rPr>
          <w:rFonts w:ascii="Arial" w:hAnsi="Arial" w:cs="Arial"/>
          <w:sz w:val="24"/>
          <w:szCs w:val="24"/>
          <w:u w:val="single"/>
        </w:rPr>
        <w:t>Develop Research Questions</w:t>
      </w:r>
      <w:r>
        <w:rPr>
          <w:rFonts w:ascii="Arial" w:hAnsi="Arial" w:cs="Arial"/>
          <w:sz w:val="24"/>
          <w:szCs w:val="24"/>
        </w:rPr>
        <w:t>. What do you want to be exploring?</w:t>
      </w:r>
    </w:p>
    <w:p w:rsidR="004E3377" w:rsidRDefault="004E3377" w:rsidP="004E3377">
      <w:pPr>
        <w:spacing w:before="240"/>
        <w:rPr>
          <w:rFonts w:ascii="Arial" w:hAnsi="Arial" w:cs="Arial"/>
          <w:sz w:val="24"/>
          <w:szCs w:val="24"/>
        </w:rPr>
      </w:pPr>
      <w:r>
        <w:rPr>
          <w:rFonts w:ascii="Arial" w:hAnsi="Arial" w:cs="Arial"/>
          <w:b/>
          <w:sz w:val="28"/>
          <w:szCs w:val="28"/>
        </w:rPr>
        <w:t xml:space="preserve">Week Four:                                                                                                  </w:t>
      </w:r>
      <w:r>
        <w:rPr>
          <w:rFonts w:ascii="Arial" w:hAnsi="Arial" w:cs="Arial"/>
          <w:sz w:val="24"/>
          <w:szCs w:val="24"/>
          <w:u w:val="single"/>
        </w:rPr>
        <w:t>Continue your research</w:t>
      </w:r>
      <w:r>
        <w:rPr>
          <w:rFonts w:ascii="Arial" w:hAnsi="Arial" w:cs="Arial"/>
          <w:sz w:val="24"/>
          <w:szCs w:val="24"/>
        </w:rPr>
        <w:t>, and further clarify your topic.</w:t>
      </w:r>
    </w:p>
    <w:p w:rsidR="004E3377" w:rsidRDefault="004E3377" w:rsidP="004E3377">
      <w:pPr>
        <w:spacing w:before="240"/>
        <w:rPr>
          <w:rFonts w:ascii="Arial" w:hAnsi="Arial" w:cs="Arial"/>
          <w:sz w:val="28"/>
          <w:szCs w:val="28"/>
        </w:rPr>
      </w:pPr>
      <w:r>
        <w:rPr>
          <w:rFonts w:ascii="Arial" w:hAnsi="Arial" w:cs="Arial"/>
          <w:b/>
          <w:sz w:val="28"/>
          <w:szCs w:val="28"/>
        </w:rPr>
        <w:t xml:space="preserve">Week Five:                                                                                                            </w:t>
      </w:r>
      <w:r>
        <w:rPr>
          <w:rFonts w:ascii="Arial" w:hAnsi="Arial" w:cs="Arial"/>
          <w:sz w:val="28"/>
          <w:szCs w:val="28"/>
          <w:u w:val="single"/>
        </w:rPr>
        <w:t>Conference proposal</w:t>
      </w:r>
      <w:r>
        <w:rPr>
          <w:rFonts w:ascii="Arial" w:hAnsi="Arial" w:cs="Arial"/>
          <w:sz w:val="28"/>
          <w:szCs w:val="28"/>
        </w:rPr>
        <w:t xml:space="preserve">. </w:t>
      </w:r>
      <w:r>
        <w:rPr>
          <w:rFonts w:ascii="Arial" w:hAnsi="Arial" w:cs="Arial"/>
          <w:sz w:val="24"/>
          <w:szCs w:val="24"/>
        </w:rPr>
        <w:t xml:space="preserve">Develop and submit a proposal of 500 to 750 words. A proposal should signal a significant engagement with theory and critical thought in the field, in relationship to a particular example of the mediation of the religion (a text, practice, media </w:t>
      </w:r>
      <w:bookmarkStart w:id="0" w:name="_GoBack"/>
      <w:bookmarkEnd w:id="0"/>
      <w:r>
        <w:rPr>
          <w:rFonts w:ascii="Arial" w:hAnsi="Arial" w:cs="Arial"/>
          <w:sz w:val="24"/>
          <w:szCs w:val="24"/>
        </w:rPr>
        <w:t>space, audience, etc.), and provide a clear preliminary thesis or critical question you will explore. The proposal and title signal why others would be interested in your conclusions.</w:t>
      </w:r>
    </w:p>
    <w:p w:rsidR="004E3377" w:rsidRDefault="004E3377" w:rsidP="004E3377">
      <w:pPr>
        <w:spacing w:line="254" w:lineRule="auto"/>
        <w:rPr>
          <w:rFonts w:ascii="Arial" w:hAnsi="Arial" w:cs="Arial"/>
          <w:sz w:val="28"/>
          <w:szCs w:val="28"/>
          <w:u w:val="single"/>
        </w:rPr>
      </w:pPr>
      <w:r>
        <w:rPr>
          <w:rFonts w:ascii="Arial" w:hAnsi="Arial" w:cs="Arial"/>
          <w:sz w:val="28"/>
          <w:szCs w:val="28"/>
          <w:u w:val="single"/>
        </w:rPr>
        <w:t>Continue your research.</w:t>
      </w:r>
    </w:p>
    <w:p w:rsidR="004E3377" w:rsidRDefault="004E3377" w:rsidP="004E3377">
      <w:pPr>
        <w:spacing w:line="254" w:lineRule="auto"/>
        <w:rPr>
          <w:rFonts w:ascii="Arial" w:hAnsi="Arial" w:cs="Arial"/>
          <w:sz w:val="24"/>
          <w:szCs w:val="24"/>
        </w:rPr>
      </w:pPr>
      <w:r>
        <w:rPr>
          <w:rFonts w:ascii="Arial" w:hAnsi="Arial" w:cs="Arial"/>
          <w:b/>
          <w:sz w:val="28"/>
          <w:szCs w:val="28"/>
        </w:rPr>
        <w:t xml:space="preserve">Week Six:                                                                                                            </w:t>
      </w:r>
      <w:r>
        <w:rPr>
          <w:rFonts w:ascii="Arial" w:hAnsi="Arial" w:cs="Arial"/>
          <w:sz w:val="28"/>
          <w:szCs w:val="28"/>
          <w:u w:val="single"/>
        </w:rPr>
        <w:t>Review Conference proposals:</w:t>
      </w:r>
      <w:r>
        <w:rPr>
          <w:rFonts w:ascii="Arial" w:hAnsi="Arial" w:cs="Arial"/>
          <w:sz w:val="28"/>
          <w:szCs w:val="28"/>
        </w:rPr>
        <w:t xml:space="preserve"> </w:t>
      </w:r>
      <w:r>
        <w:rPr>
          <w:rFonts w:ascii="Arial" w:hAnsi="Arial" w:cs="Arial"/>
          <w:sz w:val="24"/>
          <w:szCs w:val="24"/>
        </w:rPr>
        <w:t xml:space="preserve">We will read, discuss, and feedback. </w:t>
      </w:r>
    </w:p>
    <w:p w:rsidR="004E3377" w:rsidRDefault="004E3377" w:rsidP="004E3377">
      <w:pPr>
        <w:rPr>
          <w:rFonts w:ascii="Arial" w:hAnsi="Arial" w:cs="Arial"/>
          <w:sz w:val="24"/>
          <w:szCs w:val="24"/>
        </w:rPr>
      </w:pPr>
      <w:r>
        <w:rPr>
          <w:rFonts w:ascii="Arial" w:hAnsi="Arial" w:cs="Arial"/>
          <w:b/>
          <w:sz w:val="28"/>
          <w:szCs w:val="28"/>
        </w:rPr>
        <w:t xml:space="preserve">Weeks Six through Eight:                                                                                               </w:t>
      </w:r>
      <w:r>
        <w:rPr>
          <w:rFonts w:ascii="Arial" w:hAnsi="Arial" w:cs="Arial"/>
          <w:sz w:val="24"/>
          <w:szCs w:val="24"/>
          <w:u w:val="single"/>
        </w:rPr>
        <w:t>Continue your research</w:t>
      </w:r>
      <w:r>
        <w:rPr>
          <w:rFonts w:ascii="Arial" w:hAnsi="Arial" w:cs="Arial"/>
          <w:sz w:val="24"/>
          <w:szCs w:val="24"/>
        </w:rPr>
        <w:t>.</w:t>
      </w:r>
    </w:p>
    <w:p w:rsidR="004E3377" w:rsidRDefault="004E3377" w:rsidP="004E3377">
      <w:pPr>
        <w:rPr>
          <w:rFonts w:ascii="Arial" w:hAnsi="Arial" w:cs="Arial"/>
          <w:sz w:val="24"/>
          <w:szCs w:val="24"/>
        </w:rPr>
      </w:pPr>
      <w:r>
        <w:rPr>
          <w:rFonts w:ascii="Arial" w:hAnsi="Arial" w:cs="Arial"/>
          <w:sz w:val="24"/>
          <w:szCs w:val="24"/>
          <w:u w:val="single"/>
        </w:rPr>
        <w:t>Preparing your presentations</w:t>
      </w:r>
      <w:r>
        <w:rPr>
          <w:rFonts w:ascii="Arial" w:hAnsi="Arial" w:cs="Arial"/>
          <w:sz w:val="24"/>
          <w:szCs w:val="24"/>
        </w:rPr>
        <w:t>. What will you say? Will you have images? Does it fit the time limit?</w:t>
      </w:r>
    </w:p>
    <w:p w:rsidR="004E3377" w:rsidRDefault="004E3377" w:rsidP="004E3377">
      <w:pPr>
        <w:rPr>
          <w:rFonts w:ascii="Arial" w:hAnsi="Arial" w:cs="Arial"/>
          <w:sz w:val="24"/>
          <w:szCs w:val="24"/>
        </w:rPr>
      </w:pPr>
      <w:r>
        <w:rPr>
          <w:rFonts w:ascii="Arial" w:hAnsi="Arial" w:cs="Arial"/>
          <w:b/>
          <w:sz w:val="28"/>
          <w:szCs w:val="28"/>
        </w:rPr>
        <w:t xml:space="preserve">Week Nine:                                                                                                       </w:t>
      </w:r>
      <w:r>
        <w:rPr>
          <w:rFonts w:ascii="Arial" w:hAnsi="Arial" w:cs="Arial"/>
          <w:sz w:val="28"/>
          <w:szCs w:val="28"/>
          <w:u w:val="single"/>
        </w:rPr>
        <w:t>Conference presentation</w:t>
      </w:r>
      <w:r>
        <w:rPr>
          <w:rFonts w:ascii="Arial" w:hAnsi="Arial" w:cs="Arial"/>
          <w:sz w:val="24"/>
          <w:szCs w:val="24"/>
        </w:rPr>
        <w:t xml:space="preserve">: You will have 20 minutes to make an oral presentation on your research. Computer projection and web access will be available. A good conference presentation is different from reading the final paper aloud. Think through what it is most important to present within the available time so that people understand the depth and implication of your work, and do this in an engaging way. The panel sessions will include time for discussion and your response to questions and comments is part of the assignment. </w:t>
      </w:r>
    </w:p>
    <w:p w:rsidR="00495E7F" w:rsidRDefault="004E3377">
      <w:r>
        <w:rPr>
          <w:rFonts w:ascii="Arial" w:hAnsi="Arial" w:cs="Arial"/>
          <w:b/>
          <w:sz w:val="28"/>
          <w:szCs w:val="28"/>
        </w:rPr>
        <w:t xml:space="preserve">Week Ten:                                                                                                                </w:t>
      </w:r>
      <w:r>
        <w:rPr>
          <w:rFonts w:ascii="Arial" w:hAnsi="Arial" w:cs="Arial"/>
          <w:sz w:val="28"/>
          <w:szCs w:val="28"/>
          <w:u w:val="single"/>
        </w:rPr>
        <w:t>Paper:</w:t>
      </w:r>
      <w:r>
        <w:rPr>
          <w:rFonts w:ascii="Arial" w:hAnsi="Arial" w:cs="Arial"/>
          <w:sz w:val="28"/>
          <w:szCs w:val="28"/>
        </w:rPr>
        <w:t xml:space="preserve"> </w:t>
      </w:r>
      <w:r>
        <w:rPr>
          <w:rFonts w:ascii="Arial" w:hAnsi="Arial" w:cs="Arial"/>
          <w:sz w:val="24"/>
          <w:szCs w:val="24"/>
        </w:rPr>
        <w:t xml:space="preserve">Following the conference you will finalized, and perhaps revise your paper to submit – in this case to the instructor but think of this as being like a journal submission. Provide an abstract of less than 150 words at the beginning of the paper. The paper should be 4,000 to 5,000 words (about 14 – 16 pages double spaced in 12 </w:t>
      </w:r>
      <w:proofErr w:type="spellStart"/>
      <w:r>
        <w:rPr>
          <w:rFonts w:ascii="Arial" w:hAnsi="Arial" w:cs="Arial"/>
          <w:sz w:val="24"/>
          <w:szCs w:val="24"/>
        </w:rPr>
        <w:t>pt</w:t>
      </w:r>
      <w:proofErr w:type="spellEnd"/>
      <w:r>
        <w:rPr>
          <w:rFonts w:ascii="Arial" w:hAnsi="Arial" w:cs="Arial"/>
          <w:sz w:val="24"/>
          <w:szCs w:val="24"/>
        </w:rPr>
        <w:t xml:space="preserve"> type) Use whatever style book you prefer, but be consistent. </w:t>
      </w:r>
    </w:p>
    <w:sectPr w:rsidR="00495E7F" w:rsidSect="004E33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77"/>
    <w:rsid w:val="00495E7F"/>
    <w:rsid w:val="004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27ED-0076-426F-8FCF-E47CB2C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1</cp:revision>
  <dcterms:created xsi:type="dcterms:W3CDTF">2016-01-21T19:51:00Z</dcterms:created>
  <dcterms:modified xsi:type="dcterms:W3CDTF">2016-01-21T19:52:00Z</dcterms:modified>
</cp:coreProperties>
</file>