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9EC63" w14:textId="424F1B3A" w:rsidR="00EF04CF" w:rsidRPr="00877C1E" w:rsidRDefault="0018682C" w:rsidP="00877C1E">
      <w:pPr>
        <w:jc w:val="center"/>
        <w:rPr>
          <w:color w:val="000000"/>
          <w:sz w:val="28"/>
          <w:szCs w:val="28"/>
        </w:rPr>
      </w:pPr>
      <w:r w:rsidRPr="00877C1E">
        <w:rPr>
          <w:color w:val="000000"/>
          <w:sz w:val="28"/>
          <w:szCs w:val="28"/>
        </w:rPr>
        <w:t>Poetry in the Hebrew Bible</w:t>
      </w:r>
    </w:p>
    <w:p w14:paraId="5AA669E7" w14:textId="68369984" w:rsidR="00877C1E" w:rsidRDefault="00877C1E" w:rsidP="00877C1E">
      <w:pPr>
        <w:jc w:val="center"/>
        <w:rPr>
          <w:color w:val="000000"/>
        </w:rPr>
      </w:pPr>
      <w:r>
        <w:rPr>
          <w:color w:val="000000"/>
        </w:rPr>
        <w:t>S</w:t>
      </w:r>
      <w:r w:rsidRPr="00877C1E">
        <w:rPr>
          <w:smallCaps/>
          <w:color w:val="000000"/>
        </w:rPr>
        <w:t>pring</w:t>
      </w:r>
      <w:r>
        <w:rPr>
          <w:color w:val="000000"/>
        </w:rPr>
        <w:t xml:space="preserve"> 2016</w:t>
      </w:r>
    </w:p>
    <w:p w14:paraId="3D39A9DF" w14:textId="11AC3E10" w:rsidR="00877C1E" w:rsidRDefault="00877C1E" w:rsidP="00877C1E">
      <w:pPr>
        <w:jc w:val="center"/>
        <w:rPr>
          <w:b/>
          <w:color w:val="000000"/>
        </w:rPr>
      </w:pPr>
      <w:r>
        <w:rPr>
          <w:color w:val="000000"/>
        </w:rPr>
        <w:t>T</w:t>
      </w:r>
      <w:r w:rsidRPr="00877C1E">
        <w:rPr>
          <w:smallCaps/>
          <w:color w:val="000000"/>
        </w:rPr>
        <w:t>hursdays</w:t>
      </w:r>
      <w:r>
        <w:rPr>
          <w:color w:val="000000"/>
        </w:rPr>
        <w:t xml:space="preserve"> 8:30-noon</w:t>
      </w:r>
    </w:p>
    <w:p w14:paraId="5C34DC37" w14:textId="77777777" w:rsidR="00877C1E" w:rsidRPr="00877C1E" w:rsidRDefault="00877C1E" w:rsidP="0018682C">
      <w:pPr>
        <w:rPr>
          <w:color w:val="000000"/>
        </w:rPr>
      </w:pPr>
    </w:p>
    <w:p w14:paraId="6FD455C9" w14:textId="77777777" w:rsidR="00877C1E" w:rsidRDefault="00877C1E" w:rsidP="00877C1E">
      <w:pPr>
        <w:rPr>
          <w:color w:val="000000"/>
        </w:rPr>
      </w:pPr>
    </w:p>
    <w:p w14:paraId="3FEBF86E" w14:textId="77777777" w:rsidR="00877C1E" w:rsidRDefault="00877C1E" w:rsidP="00877C1E">
      <w:pPr>
        <w:rPr>
          <w:color w:val="000000"/>
        </w:rPr>
      </w:pPr>
    </w:p>
    <w:p w14:paraId="26A67DCD" w14:textId="77777777" w:rsidR="00877C1E" w:rsidRDefault="00877C1E" w:rsidP="00877C1E">
      <w:pPr>
        <w:rPr>
          <w:color w:val="000000"/>
        </w:rPr>
      </w:pPr>
      <w:r>
        <w:rPr>
          <w:color w:val="000000"/>
        </w:rPr>
        <w:t>Amy Erickson</w:t>
      </w:r>
    </w:p>
    <w:p w14:paraId="72F11367" w14:textId="332F82BA" w:rsidR="00877C1E" w:rsidRDefault="00877C1E" w:rsidP="00877C1E">
      <w:pPr>
        <w:rPr>
          <w:color w:val="000000"/>
        </w:rPr>
      </w:pPr>
      <w:hyperlink r:id="rId7" w:history="1">
        <w:r w:rsidRPr="008F7F23">
          <w:rPr>
            <w:rStyle w:val="Hyperlink"/>
          </w:rPr>
          <w:t>aerickson@iliff.edu</w:t>
        </w:r>
      </w:hyperlink>
    </w:p>
    <w:p w14:paraId="25824610" w14:textId="77777777" w:rsidR="00877C1E" w:rsidRDefault="00877C1E" w:rsidP="00877C1E">
      <w:pPr>
        <w:rPr>
          <w:color w:val="000000"/>
        </w:rPr>
      </w:pPr>
    </w:p>
    <w:p w14:paraId="40B6DD28" w14:textId="77777777" w:rsidR="00877C1E" w:rsidRDefault="00877C1E" w:rsidP="00877C1E">
      <w:pPr>
        <w:rPr>
          <w:color w:val="000000"/>
        </w:rPr>
      </w:pPr>
    </w:p>
    <w:p w14:paraId="17CF5C77" w14:textId="77777777" w:rsidR="0018682C" w:rsidRPr="0018682C" w:rsidRDefault="0018682C" w:rsidP="0018682C">
      <w:pPr>
        <w:rPr>
          <w:b/>
          <w:color w:val="000000"/>
        </w:rPr>
      </w:pPr>
    </w:p>
    <w:p w14:paraId="7BA290A7" w14:textId="77777777" w:rsidR="00877C1E" w:rsidRPr="00877C1E" w:rsidRDefault="0018682C" w:rsidP="0018682C">
      <w:pPr>
        <w:rPr>
          <w:b/>
          <w:smallCaps/>
          <w:color w:val="000000"/>
        </w:rPr>
      </w:pPr>
      <w:r w:rsidRPr="00877C1E">
        <w:rPr>
          <w:b/>
          <w:color w:val="000000"/>
        </w:rPr>
        <w:t>C</w:t>
      </w:r>
      <w:r w:rsidRPr="00877C1E">
        <w:rPr>
          <w:b/>
          <w:smallCaps/>
          <w:color w:val="000000"/>
        </w:rPr>
        <w:t>ourse Description</w:t>
      </w:r>
    </w:p>
    <w:p w14:paraId="21CA524C" w14:textId="77777777" w:rsidR="00877C1E" w:rsidRDefault="00877C1E" w:rsidP="0018682C">
      <w:pPr>
        <w:rPr>
          <w:color w:val="000000"/>
        </w:rPr>
      </w:pPr>
    </w:p>
    <w:p w14:paraId="68C8BA01" w14:textId="69C3FCBB" w:rsidR="0018682C" w:rsidRPr="0018682C" w:rsidRDefault="0018682C" w:rsidP="0018682C">
      <w:pPr>
        <w:rPr>
          <w:color w:val="000000"/>
        </w:rPr>
      </w:pPr>
      <w:r w:rsidRPr="0018682C">
        <w:rPr>
          <w:color w:val="000000"/>
        </w:rPr>
        <w:t>In this course</w:t>
      </w:r>
      <w:r>
        <w:rPr>
          <w:color w:val="000000"/>
        </w:rPr>
        <w:t>, w</w:t>
      </w:r>
      <w:r w:rsidRPr="0018682C">
        <w:rPr>
          <w:color w:val="000000"/>
        </w:rPr>
        <w:t>e will analyze poems primarily from the books of Job, Lamentations, Psalms, Isaiah, and Jeremiah. Class sessions will be divided between studying som</w:t>
      </w:r>
      <w:r w:rsidR="00EF04CF">
        <w:rPr>
          <w:color w:val="000000"/>
        </w:rPr>
        <w:t>e aspect of Hebrew prosody (e.g.</w:t>
      </w:r>
      <w:r w:rsidRPr="0018682C">
        <w:rPr>
          <w:color w:val="000000"/>
        </w:rPr>
        <w:t>, metaphor, parallelism, lineation) and l</w:t>
      </w:r>
      <w:r w:rsidR="00EF04CF">
        <w:rPr>
          <w:color w:val="000000"/>
        </w:rPr>
        <w:t xml:space="preserve">ooking at the ways in which </w:t>
      </w:r>
      <w:r w:rsidRPr="0018682C">
        <w:rPr>
          <w:color w:val="000000"/>
        </w:rPr>
        <w:t xml:space="preserve">various poets use these </w:t>
      </w:r>
      <w:r>
        <w:rPr>
          <w:color w:val="000000"/>
        </w:rPr>
        <w:t>particular devices</w:t>
      </w:r>
      <w:r w:rsidRPr="0018682C">
        <w:rPr>
          <w:color w:val="000000"/>
        </w:rPr>
        <w:t>. We will be particularly inter</w:t>
      </w:r>
      <w:r>
        <w:rPr>
          <w:color w:val="000000"/>
        </w:rPr>
        <w:t>ested in identifying how</w:t>
      </w:r>
      <w:r w:rsidRPr="0018682C">
        <w:rPr>
          <w:color w:val="000000"/>
        </w:rPr>
        <w:t xml:space="preserve"> poet</w:t>
      </w:r>
      <w:r>
        <w:rPr>
          <w:color w:val="000000"/>
        </w:rPr>
        <w:t>s bring thei</w:t>
      </w:r>
      <w:r w:rsidRPr="0018682C">
        <w:rPr>
          <w:color w:val="000000"/>
        </w:rPr>
        <w:t>r message</w:t>
      </w:r>
      <w:r>
        <w:rPr>
          <w:color w:val="000000"/>
        </w:rPr>
        <w:t>s to life, engage th</w:t>
      </w:r>
      <w:r w:rsidRPr="0018682C">
        <w:rPr>
          <w:color w:val="000000"/>
        </w:rPr>
        <w:t>e</w:t>
      </w:r>
      <w:r>
        <w:rPr>
          <w:color w:val="000000"/>
        </w:rPr>
        <w:t>ir audiences, challenge (or uphold</w:t>
      </w:r>
      <w:r w:rsidRPr="0018682C">
        <w:rPr>
          <w:color w:val="000000"/>
        </w:rPr>
        <w:t>)</w:t>
      </w:r>
      <w:r>
        <w:rPr>
          <w:color w:val="000000"/>
        </w:rPr>
        <w:t xml:space="preserve"> the status quo, and revitalize</w:t>
      </w:r>
      <w:r w:rsidRPr="0018682C">
        <w:rPr>
          <w:color w:val="000000"/>
        </w:rPr>
        <w:t xml:space="preserve"> the community's imagination and, in turn, its faith in YHWH. </w:t>
      </w:r>
    </w:p>
    <w:p w14:paraId="77949712" w14:textId="77777777" w:rsidR="0018682C" w:rsidRPr="0018682C" w:rsidRDefault="0018682C" w:rsidP="0018682C">
      <w:pPr>
        <w:rPr>
          <w:color w:val="000000"/>
        </w:rPr>
      </w:pPr>
      <w:r w:rsidRPr="0018682C">
        <w:rPr>
          <w:color w:val="000000"/>
        </w:rPr>
        <w:t> </w:t>
      </w:r>
    </w:p>
    <w:p w14:paraId="1A747E29" w14:textId="77777777" w:rsidR="0018682C" w:rsidRDefault="0018682C" w:rsidP="0018682C">
      <w:pPr>
        <w:rPr>
          <w:color w:val="000000"/>
        </w:rPr>
      </w:pPr>
      <w:r w:rsidRPr="0018682C">
        <w:rPr>
          <w:color w:val="000000"/>
        </w:rPr>
        <w:t xml:space="preserve">Each week, we will read about a particular aspect of poetry and prepare specific poems with the readings in mind; the readings will provide us with a language that we might discuss specifically how the poets impart and encode their messages. </w:t>
      </w:r>
    </w:p>
    <w:p w14:paraId="6F3EEC29" w14:textId="77777777" w:rsidR="009901E1" w:rsidRDefault="009901E1" w:rsidP="0018682C">
      <w:pPr>
        <w:rPr>
          <w:color w:val="000000"/>
        </w:rPr>
      </w:pPr>
    </w:p>
    <w:p w14:paraId="1538A894" w14:textId="77777777" w:rsidR="009901E1" w:rsidRPr="00877C1E" w:rsidRDefault="009901E1" w:rsidP="009901E1">
      <w:pPr>
        <w:rPr>
          <w:b/>
          <w:color w:val="000000"/>
        </w:rPr>
      </w:pPr>
      <w:r w:rsidRPr="00877C1E">
        <w:rPr>
          <w:b/>
          <w:color w:val="000000"/>
        </w:rPr>
        <w:t>O</w:t>
      </w:r>
      <w:r w:rsidRPr="00877C1E">
        <w:rPr>
          <w:b/>
          <w:smallCaps/>
          <w:color w:val="000000"/>
        </w:rPr>
        <w:t>bjectives</w:t>
      </w:r>
    </w:p>
    <w:p w14:paraId="7ACE1421" w14:textId="77777777" w:rsidR="009901E1" w:rsidRDefault="009901E1" w:rsidP="009901E1">
      <w:pPr>
        <w:rPr>
          <w:color w:val="000000"/>
        </w:rPr>
      </w:pPr>
    </w:p>
    <w:p w14:paraId="705512D5" w14:textId="39A7F0CF" w:rsidR="009901E1" w:rsidRPr="009901E1" w:rsidRDefault="009901E1" w:rsidP="009901E1">
      <w:pPr>
        <w:rPr>
          <w:rFonts w:eastAsia="Times New Roman"/>
          <w:color w:val="000000"/>
        </w:rPr>
      </w:pPr>
      <w:r w:rsidRPr="009901E1">
        <w:rPr>
          <w:color w:val="000000"/>
        </w:rPr>
        <w:t>In this course, students will:</w:t>
      </w:r>
    </w:p>
    <w:p w14:paraId="0AC05896" w14:textId="77777777" w:rsidR="009901E1" w:rsidRPr="009901E1" w:rsidRDefault="009901E1" w:rsidP="009901E1">
      <w:pPr>
        <w:shd w:val="clear" w:color="auto" w:fill="FFFFFF"/>
        <w:spacing w:line="360" w:lineRule="atLeast"/>
        <w:rPr>
          <w:color w:val="000000"/>
        </w:rPr>
      </w:pPr>
      <w:r w:rsidRPr="009901E1">
        <w:rPr>
          <w:b/>
          <w:bCs/>
          <w:color w:val="000000"/>
          <w:bdr w:val="none" w:sz="0" w:space="0" w:color="auto" w:frame="1"/>
        </w:rPr>
        <w:t>1. </w:t>
      </w:r>
      <w:r w:rsidRPr="009901E1">
        <w:rPr>
          <w:color w:val="000000"/>
        </w:rPr>
        <w:t>Gain an introduction to the nature of poetry in the Hebrew Bible, including its common features and forms</w:t>
      </w:r>
    </w:p>
    <w:p w14:paraId="101338DA" w14:textId="77777777" w:rsidR="009901E1" w:rsidRPr="009901E1" w:rsidRDefault="009901E1" w:rsidP="009901E1">
      <w:pPr>
        <w:shd w:val="clear" w:color="auto" w:fill="FFFFFF"/>
        <w:spacing w:line="360" w:lineRule="atLeast"/>
        <w:rPr>
          <w:color w:val="000000"/>
        </w:rPr>
      </w:pPr>
      <w:r w:rsidRPr="009901E1">
        <w:rPr>
          <w:b/>
          <w:bCs/>
          <w:color w:val="000000"/>
          <w:bdr w:val="none" w:sz="0" w:space="0" w:color="auto" w:frame="1"/>
        </w:rPr>
        <w:t>2. </w:t>
      </w:r>
      <w:r w:rsidRPr="009901E1">
        <w:rPr>
          <w:color w:val="000000"/>
        </w:rPr>
        <w:t>Explore the diverse genres of poetry in the Hebrew Bible</w:t>
      </w:r>
    </w:p>
    <w:p w14:paraId="4C78CC2D" w14:textId="77777777" w:rsidR="009901E1" w:rsidRPr="009901E1" w:rsidRDefault="009901E1" w:rsidP="009901E1">
      <w:pPr>
        <w:shd w:val="clear" w:color="auto" w:fill="FFFFFF"/>
        <w:spacing w:line="360" w:lineRule="atLeast"/>
        <w:rPr>
          <w:color w:val="000000"/>
        </w:rPr>
      </w:pPr>
      <w:r w:rsidRPr="009901E1">
        <w:rPr>
          <w:b/>
          <w:bCs/>
          <w:color w:val="000000"/>
          <w:bdr w:val="none" w:sz="0" w:space="0" w:color="auto" w:frame="1"/>
        </w:rPr>
        <w:t>3. </w:t>
      </w:r>
      <w:r w:rsidRPr="009901E1">
        <w:rPr>
          <w:color w:val="000000"/>
        </w:rPr>
        <w:t>Understand the background of common images, metaphors, and motifs</w:t>
      </w:r>
    </w:p>
    <w:p w14:paraId="513DB10A" w14:textId="77777777" w:rsidR="009901E1" w:rsidRPr="009901E1" w:rsidRDefault="009901E1" w:rsidP="009901E1">
      <w:pPr>
        <w:shd w:val="clear" w:color="auto" w:fill="FFFFFF"/>
        <w:spacing w:line="360" w:lineRule="atLeast"/>
        <w:rPr>
          <w:color w:val="000000"/>
        </w:rPr>
      </w:pPr>
      <w:r w:rsidRPr="009901E1">
        <w:rPr>
          <w:b/>
          <w:bCs/>
          <w:color w:val="000000"/>
          <w:bdr w:val="none" w:sz="0" w:space="0" w:color="auto" w:frame="1"/>
        </w:rPr>
        <w:t>4. </w:t>
      </w:r>
      <w:r w:rsidRPr="009901E1">
        <w:rPr>
          <w:color w:val="000000"/>
        </w:rPr>
        <w:t>Consider the range of tools needed to interpret biblical poetry</w:t>
      </w:r>
    </w:p>
    <w:p w14:paraId="46BDAC8A" w14:textId="77777777" w:rsidR="009901E1" w:rsidRPr="009901E1" w:rsidRDefault="009901E1" w:rsidP="009901E1">
      <w:pPr>
        <w:shd w:val="clear" w:color="auto" w:fill="FFFFFF"/>
        <w:spacing w:line="360" w:lineRule="atLeast"/>
        <w:rPr>
          <w:color w:val="000000"/>
        </w:rPr>
      </w:pPr>
      <w:r w:rsidRPr="009901E1">
        <w:rPr>
          <w:b/>
          <w:bCs/>
          <w:color w:val="000000"/>
          <w:bdr w:val="none" w:sz="0" w:space="0" w:color="auto" w:frame="1"/>
        </w:rPr>
        <w:t>5. </w:t>
      </w:r>
      <w:r w:rsidRPr="009901E1">
        <w:rPr>
          <w:color w:val="000000"/>
        </w:rPr>
        <w:t>Analyze individual poems</w:t>
      </w:r>
    </w:p>
    <w:p w14:paraId="2F7DC098" w14:textId="77777777" w:rsidR="009901E1" w:rsidRDefault="009901E1" w:rsidP="0018682C">
      <w:pPr>
        <w:rPr>
          <w:color w:val="000000"/>
        </w:rPr>
      </w:pPr>
    </w:p>
    <w:p w14:paraId="00BDA9B0" w14:textId="77777777" w:rsidR="009D6C6C" w:rsidRPr="009D6C6C" w:rsidRDefault="009D6C6C" w:rsidP="0018682C">
      <w:pPr>
        <w:rPr>
          <w:color w:val="000000"/>
        </w:rPr>
      </w:pPr>
    </w:p>
    <w:p w14:paraId="77424701" w14:textId="77777777" w:rsidR="009D6C6C" w:rsidRPr="009D6C6C" w:rsidRDefault="009D6C6C" w:rsidP="009D6C6C">
      <w:pPr>
        <w:rPr>
          <w:b/>
          <w:smallCaps/>
          <w:color w:val="000000"/>
        </w:rPr>
      </w:pPr>
      <w:r w:rsidRPr="009D6C6C">
        <w:rPr>
          <w:b/>
          <w:smallCaps/>
          <w:color w:val="000000"/>
        </w:rPr>
        <w:t>Required Texts</w:t>
      </w:r>
    </w:p>
    <w:p w14:paraId="44AAF13A" w14:textId="77777777" w:rsidR="009D6C6C" w:rsidRPr="009D6C6C" w:rsidRDefault="009D6C6C" w:rsidP="009D6C6C">
      <w:pPr>
        <w:rPr>
          <w:color w:val="000000"/>
        </w:rPr>
      </w:pPr>
      <w:r w:rsidRPr="009D6C6C">
        <w:rPr>
          <w:color w:val="000000"/>
        </w:rPr>
        <w:t> </w:t>
      </w:r>
    </w:p>
    <w:p w14:paraId="6CF52A0A" w14:textId="1C39E792" w:rsidR="009D6C6C" w:rsidRPr="009D6C6C" w:rsidRDefault="009D6C6C" w:rsidP="009D6C6C">
      <w:pPr>
        <w:rPr>
          <w:color w:val="000000"/>
        </w:rPr>
      </w:pPr>
      <w:r w:rsidRPr="009D6C6C">
        <w:rPr>
          <w:color w:val="000000"/>
        </w:rPr>
        <w:t xml:space="preserve">Altman, Robert. </w:t>
      </w:r>
      <w:r w:rsidRPr="009D6C6C">
        <w:rPr>
          <w:i/>
          <w:iCs/>
          <w:color w:val="000000"/>
        </w:rPr>
        <w:t>The Art of Biblical Poetry</w:t>
      </w:r>
      <w:r w:rsidR="00E56307">
        <w:rPr>
          <w:color w:val="000000"/>
        </w:rPr>
        <w:t xml:space="preserve">. Revised Edition, New York: </w:t>
      </w:r>
      <w:r w:rsidRPr="009D6C6C">
        <w:rPr>
          <w:color w:val="000000"/>
        </w:rPr>
        <w:t>Basic B</w:t>
      </w:r>
      <w:r w:rsidR="00E56307">
        <w:rPr>
          <w:color w:val="000000"/>
        </w:rPr>
        <w:t>ooks, 2011.</w:t>
      </w:r>
    </w:p>
    <w:p w14:paraId="13E132D1" w14:textId="03951C73" w:rsidR="009D6C6C" w:rsidRPr="009D6C6C" w:rsidRDefault="009D6C6C" w:rsidP="009D6C6C">
      <w:pPr>
        <w:rPr>
          <w:color w:val="000000"/>
        </w:rPr>
      </w:pPr>
      <w:r w:rsidRPr="009D6C6C">
        <w:rPr>
          <w:color w:val="000000"/>
        </w:rPr>
        <w:t>  </w:t>
      </w:r>
    </w:p>
    <w:p w14:paraId="41672729" w14:textId="2AF1E062" w:rsidR="009D6C6C" w:rsidRPr="009D6C6C" w:rsidRDefault="009D6C6C" w:rsidP="009D6C6C">
      <w:pPr>
        <w:rPr>
          <w:color w:val="000000"/>
        </w:rPr>
      </w:pPr>
      <w:proofErr w:type="spellStart"/>
      <w:r w:rsidRPr="009D6C6C">
        <w:rPr>
          <w:color w:val="000000"/>
        </w:rPr>
        <w:t>Kinzie</w:t>
      </w:r>
      <w:proofErr w:type="spellEnd"/>
      <w:r w:rsidRPr="009D6C6C">
        <w:rPr>
          <w:color w:val="000000"/>
        </w:rPr>
        <w:t xml:space="preserve">, Mary. </w:t>
      </w:r>
      <w:r w:rsidRPr="009D6C6C">
        <w:rPr>
          <w:i/>
          <w:iCs/>
          <w:color w:val="000000"/>
        </w:rPr>
        <w:t>A Poet’s Guide to Poetry</w:t>
      </w:r>
      <w:r w:rsidR="00E56307">
        <w:rPr>
          <w:color w:val="000000"/>
        </w:rPr>
        <w:t xml:space="preserve">. Revised Edition, </w:t>
      </w:r>
      <w:r w:rsidRPr="009D6C6C">
        <w:rPr>
          <w:color w:val="000000"/>
        </w:rPr>
        <w:t>Chicago: U</w:t>
      </w:r>
      <w:r w:rsidR="00E56307">
        <w:rPr>
          <w:color w:val="000000"/>
        </w:rPr>
        <w:t>niversity</w:t>
      </w:r>
      <w:r w:rsidRPr="009D6C6C">
        <w:rPr>
          <w:color w:val="000000"/>
        </w:rPr>
        <w:t xml:space="preserve"> of Chicago Press, </w:t>
      </w:r>
      <w:r w:rsidR="00E56307">
        <w:rPr>
          <w:color w:val="000000"/>
        </w:rPr>
        <w:t>2013.</w:t>
      </w:r>
    </w:p>
    <w:p w14:paraId="3218084D" w14:textId="77777777" w:rsidR="00E56307" w:rsidRDefault="00E56307" w:rsidP="009D6C6C">
      <w:pPr>
        <w:rPr>
          <w:color w:val="000000"/>
        </w:rPr>
      </w:pPr>
    </w:p>
    <w:p w14:paraId="2D562251" w14:textId="1AEDCE58" w:rsidR="009D6C6C" w:rsidRPr="00E56307" w:rsidRDefault="00E56307" w:rsidP="009D6C6C">
      <w:pPr>
        <w:rPr>
          <w:b/>
          <w:bCs/>
          <w:smallCaps/>
          <w:color w:val="000000"/>
        </w:rPr>
      </w:pPr>
      <w:r w:rsidRPr="00E56307">
        <w:rPr>
          <w:b/>
          <w:bCs/>
          <w:smallCaps/>
          <w:color w:val="000000"/>
        </w:rPr>
        <w:t>Recommended Texts</w:t>
      </w:r>
      <w:r w:rsidR="009D6C6C" w:rsidRPr="00E56307">
        <w:rPr>
          <w:b/>
          <w:bCs/>
          <w:smallCaps/>
          <w:color w:val="000000"/>
        </w:rPr>
        <w:t> </w:t>
      </w:r>
    </w:p>
    <w:p w14:paraId="0A7127FF" w14:textId="77777777" w:rsidR="00E56307" w:rsidRPr="009D6C6C" w:rsidRDefault="00E56307" w:rsidP="009D6C6C">
      <w:pPr>
        <w:rPr>
          <w:color w:val="000000"/>
        </w:rPr>
      </w:pPr>
    </w:p>
    <w:p w14:paraId="362E6993" w14:textId="517352BA" w:rsidR="00E56307" w:rsidRDefault="00E56307" w:rsidP="00E56307">
      <w:pPr>
        <w:rPr>
          <w:color w:val="000000"/>
        </w:rPr>
      </w:pPr>
      <w:r w:rsidRPr="009D6C6C">
        <w:rPr>
          <w:color w:val="000000"/>
        </w:rPr>
        <w:lastRenderedPageBreak/>
        <w:t xml:space="preserve">Brown, William. </w:t>
      </w:r>
      <w:r w:rsidRPr="009D6C6C">
        <w:rPr>
          <w:i/>
          <w:iCs/>
          <w:color w:val="000000"/>
        </w:rPr>
        <w:t>Seeing the Psalms: A Theology of Metaphor</w:t>
      </w:r>
      <w:r>
        <w:rPr>
          <w:color w:val="000000"/>
        </w:rPr>
        <w:t xml:space="preserve">. </w:t>
      </w:r>
      <w:r w:rsidRPr="009D6C6C">
        <w:rPr>
          <w:color w:val="000000"/>
        </w:rPr>
        <w:t>Louisvil</w:t>
      </w:r>
      <w:r>
        <w:rPr>
          <w:color w:val="000000"/>
        </w:rPr>
        <w:t>le: Westminster John Knox, 2002.</w:t>
      </w:r>
    </w:p>
    <w:p w14:paraId="2D950B1D" w14:textId="77777777" w:rsidR="00E56307" w:rsidRPr="009D6C6C" w:rsidRDefault="00E56307" w:rsidP="00E56307">
      <w:pPr>
        <w:rPr>
          <w:color w:val="000000"/>
        </w:rPr>
      </w:pPr>
    </w:p>
    <w:p w14:paraId="5C6F4FC5" w14:textId="01A47B8D" w:rsidR="009D6C6C" w:rsidRPr="009D6C6C" w:rsidRDefault="009D6C6C" w:rsidP="009D6C6C">
      <w:pPr>
        <w:rPr>
          <w:color w:val="000000"/>
        </w:rPr>
      </w:pPr>
      <w:r w:rsidRPr="009D6C6C">
        <w:rPr>
          <w:color w:val="000000"/>
        </w:rPr>
        <w:t xml:space="preserve">Cook, Albert. </w:t>
      </w:r>
      <w:r w:rsidRPr="009D6C6C">
        <w:rPr>
          <w:i/>
          <w:iCs/>
          <w:color w:val="000000"/>
        </w:rPr>
        <w:t>The Burden of Prophecy: Poetic Utterance in the Prophets of the Old Testament</w:t>
      </w:r>
      <w:r w:rsidR="00E56307">
        <w:rPr>
          <w:color w:val="000000"/>
        </w:rPr>
        <w:t xml:space="preserve">. </w:t>
      </w:r>
      <w:r w:rsidRPr="009D6C6C">
        <w:rPr>
          <w:color w:val="000000"/>
        </w:rPr>
        <w:t>Carbondale: Southern Illinois U</w:t>
      </w:r>
      <w:r w:rsidR="00E56307">
        <w:rPr>
          <w:color w:val="000000"/>
        </w:rPr>
        <w:t>niversity Press, 1996.</w:t>
      </w:r>
    </w:p>
    <w:p w14:paraId="73C3BBA6" w14:textId="1E2470F8" w:rsidR="009D6C6C" w:rsidRPr="009D6C6C" w:rsidRDefault="009D6C6C" w:rsidP="009D6C6C">
      <w:pPr>
        <w:rPr>
          <w:color w:val="000000"/>
        </w:rPr>
      </w:pPr>
      <w:r w:rsidRPr="009D6C6C">
        <w:rPr>
          <w:color w:val="000000"/>
        </w:rPr>
        <w:t>  </w:t>
      </w:r>
    </w:p>
    <w:p w14:paraId="3702C851" w14:textId="77777777" w:rsidR="009D6C6C" w:rsidRPr="009D6C6C" w:rsidRDefault="009D6C6C" w:rsidP="009D6C6C">
      <w:pPr>
        <w:spacing w:after="240"/>
        <w:rPr>
          <w:b/>
          <w:smallCaps/>
          <w:color w:val="000000"/>
        </w:rPr>
      </w:pPr>
      <w:r w:rsidRPr="009D6C6C">
        <w:rPr>
          <w:b/>
          <w:smallCaps/>
          <w:color w:val="000000"/>
        </w:rPr>
        <w:t>Optional Texts</w:t>
      </w:r>
    </w:p>
    <w:p w14:paraId="00CB8C65" w14:textId="53F58C27" w:rsidR="009D6C6C" w:rsidRPr="009D6C6C" w:rsidRDefault="009D6C6C" w:rsidP="009D6C6C">
      <w:pPr>
        <w:rPr>
          <w:color w:val="000000"/>
        </w:rPr>
      </w:pPr>
      <w:r w:rsidRPr="009D6C6C">
        <w:rPr>
          <w:color w:val="000000"/>
        </w:rPr>
        <w:t xml:space="preserve">Heaney, Seamus. </w:t>
      </w:r>
      <w:r w:rsidRPr="009D6C6C">
        <w:rPr>
          <w:i/>
          <w:iCs/>
          <w:color w:val="000000"/>
        </w:rPr>
        <w:t>The Redress of Poetry</w:t>
      </w:r>
      <w:r w:rsidR="00E56307">
        <w:rPr>
          <w:color w:val="000000"/>
        </w:rPr>
        <w:t xml:space="preserve">. </w:t>
      </w:r>
      <w:r w:rsidRPr="009D6C6C">
        <w:rPr>
          <w:color w:val="000000"/>
        </w:rPr>
        <w:t>New York:</w:t>
      </w:r>
      <w:r w:rsidRPr="009D6C6C">
        <w:rPr>
          <w:color w:val="000000"/>
          <w:sz w:val="20"/>
          <w:szCs w:val="20"/>
        </w:rPr>
        <w:t xml:space="preserve"> </w:t>
      </w:r>
      <w:r w:rsidR="00E56307">
        <w:rPr>
          <w:color w:val="000000"/>
        </w:rPr>
        <w:t>Farrar, Straus and Giroux, 1996.</w:t>
      </w:r>
    </w:p>
    <w:p w14:paraId="1BD59E50" w14:textId="77777777" w:rsidR="009D6C6C" w:rsidRPr="009D6C6C" w:rsidRDefault="009D6C6C" w:rsidP="009D6C6C">
      <w:pPr>
        <w:rPr>
          <w:color w:val="000000"/>
        </w:rPr>
      </w:pPr>
      <w:r w:rsidRPr="009D6C6C">
        <w:rPr>
          <w:color w:val="000000"/>
        </w:rPr>
        <w:t> </w:t>
      </w:r>
    </w:p>
    <w:p w14:paraId="6D272F90" w14:textId="3859B512" w:rsidR="009D6C6C" w:rsidRPr="009D6C6C" w:rsidRDefault="009D6C6C" w:rsidP="009D6C6C">
      <w:pPr>
        <w:rPr>
          <w:color w:val="000000"/>
        </w:rPr>
      </w:pPr>
      <w:r w:rsidRPr="009D6C6C">
        <w:rPr>
          <w:color w:val="000000"/>
        </w:rPr>
        <w:t>Hirsch, Edward</w:t>
      </w:r>
      <w:r w:rsidR="00E56307">
        <w:rPr>
          <w:color w:val="000000"/>
        </w:rPr>
        <w:t>.</w:t>
      </w:r>
      <w:r w:rsidRPr="009D6C6C">
        <w:rPr>
          <w:color w:val="000000"/>
        </w:rPr>
        <w:t xml:space="preserve"> </w:t>
      </w:r>
      <w:r w:rsidRPr="009D6C6C">
        <w:rPr>
          <w:i/>
          <w:iCs/>
          <w:color w:val="000000"/>
        </w:rPr>
        <w:t>How to Read a Poem: And Fall in Love with Poetry</w:t>
      </w:r>
      <w:r w:rsidR="00E56307">
        <w:rPr>
          <w:color w:val="000000"/>
        </w:rPr>
        <w:t>. Harvest/HBJ Book, 2000.</w:t>
      </w:r>
      <w:r w:rsidRPr="009D6C6C">
        <w:rPr>
          <w:color w:val="000000"/>
        </w:rPr>
        <w:t xml:space="preserve"> </w:t>
      </w:r>
    </w:p>
    <w:p w14:paraId="465D7901" w14:textId="606BA4D7" w:rsidR="009D6C6C" w:rsidRDefault="009D6C6C" w:rsidP="009D6C6C">
      <w:pPr>
        <w:rPr>
          <w:color w:val="000000"/>
        </w:rPr>
      </w:pPr>
      <w:r w:rsidRPr="009D6C6C">
        <w:rPr>
          <w:color w:val="000000"/>
        </w:rPr>
        <w:t> </w:t>
      </w:r>
    </w:p>
    <w:p w14:paraId="1C9FC21F" w14:textId="77777777" w:rsidR="00227D1F" w:rsidRPr="009D6C6C" w:rsidRDefault="00227D1F" w:rsidP="009D6C6C">
      <w:pPr>
        <w:rPr>
          <w:color w:val="000000"/>
        </w:rPr>
      </w:pPr>
    </w:p>
    <w:p w14:paraId="0AF7FC19" w14:textId="77777777" w:rsidR="009D6C6C" w:rsidRPr="009D6C6C" w:rsidRDefault="009D6C6C" w:rsidP="009D6C6C">
      <w:pPr>
        <w:rPr>
          <w:b/>
          <w:color w:val="000000"/>
        </w:rPr>
      </w:pPr>
      <w:r w:rsidRPr="009D6C6C">
        <w:rPr>
          <w:b/>
          <w:color w:val="000000"/>
        </w:rPr>
        <w:t>C</w:t>
      </w:r>
      <w:r w:rsidRPr="009D6C6C">
        <w:rPr>
          <w:b/>
          <w:smallCaps/>
          <w:color w:val="000000"/>
        </w:rPr>
        <w:t>ourse</w:t>
      </w:r>
      <w:r w:rsidRPr="009D6C6C">
        <w:rPr>
          <w:b/>
          <w:color w:val="000000"/>
        </w:rPr>
        <w:t xml:space="preserve"> R</w:t>
      </w:r>
      <w:r w:rsidRPr="009D6C6C">
        <w:rPr>
          <w:b/>
          <w:smallCaps/>
          <w:color w:val="000000"/>
        </w:rPr>
        <w:t>equirements</w:t>
      </w:r>
    </w:p>
    <w:p w14:paraId="668F11AA" w14:textId="77777777" w:rsidR="009D6C6C" w:rsidRPr="009D6C6C" w:rsidRDefault="009D6C6C" w:rsidP="009D6C6C">
      <w:pPr>
        <w:rPr>
          <w:color w:val="000000"/>
        </w:rPr>
      </w:pPr>
    </w:p>
    <w:p w14:paraId="19A584A5" w14:textId="77777777" w:rsidR="009D6C6C" w:rsidRPr="009D6C6C" w:rsidRDefault="009D6C6C" w:rsidP="009D6C6C">
      <w:pPr>
        <w:rPr>
          <w:b/>
          <w:color w:val="000000"/>
        </w:rPr>
      </w:pPr>
      <w:r w:rsidRPr="009D6C6C">
        <w:rPr>
          <w:b/>
          <w:color w:val="000000"/>
        </w:rPr>
        <w:t>Class participation</w:t>
      </w:r>
    </w:p>
    <w:p w14:paraId="7DDE7844" w14:textId="77777777" w:rsidR="009D6C6C" w:rsidRPr="009D6C6C" w:rsidRDefault="009D6C6C" w:rsidP="009D6C6C">
      <w:pPr>
        <w:rPr>
          <w:color w:val="000000"/>
        </w:rPr>
      </w:pPr>
    </w:p>
    <w:p w14:paraId="5AB8D019" w14:textId="72A439EE" w:rsidR="009D6C6C" w:rsidRDefault="009D6C6C" w:rsidP="009D6C6C">
      <w:pPr>
        <w:rPr>
          <w:color w:val="000000"/>
        </w:rPr>
      </w:pPr>
      <w:r w:rsidRPr="009D6C6C">
        <w:rPr>
          <w:color w:val="000000"/>
        </w:rPr>
        <w:t>In preparation for class discussions, students will be expected to prepare notes and questions on secondary readi</w:t>
      </w:r>
      <w:r w:rsidR="00E56307">
        <w:rPr>
          <w:color w:val="000000"/>
        </w:rPr>
        <w:t xml:space="preserve">ngs </w:t>
      </w:r>
      <w:r w:rsidR="00613C41">
        <w:rPr>
          <w:color w:val="000000"/>
        </w:rPr>
        <w:t>and to engage in</w:t>
      </w:r>
      <w:r w:rsidR="00E56307">
        <w:rPr>
          <w:color w:val="000000"/>
        </w:rPr>
        <w:t xml:space="preserve"> a close reading</w:t>
      </w:r>
      <w:r w:rsidR="00227D1F">
        <w:rPr>
          <w:color w:val="000000"/>
        </w:rPr>
        <w:t xml:space="preserve"> of the assigned poem(s)</w:t>
      </w:r>
      <w:r w:rsidRPr="009D6C6C">
        <w:rPr>
          <w:color w:val="000000"/>
        </w:rPr>
        <w:t xml:space="preserve">. </w:t>
      </w:r>
      <w:r w:rsidR="00613C41">
        <w:rPr>
          <w:color w:val="000000"/>
        </w:rPr>
        <w:t>Use you</w:t>
      </w:r>
      <w:r w:rsidR="00304C98">
        <w:rPr>
          <w:color w:val="000000"/>
        </w:rPr>
        <w:t>r</w:t>
      </w:r>
      <w:r w:rsidR="00613C41">
        <w:rPr>
          <w:color w:val="000000"/>
        </w:rPr>
        <w:t xml:space="preserve"> journals to apply what you</w:t>
      </w:r>
      <w:r w:rsidRPr="009D6C6C">
        <w:rPr>
          <w:color w:val="000000"/>
        </w:rPr>
        <w:t xml:space="preserve"> have learned about the techniques and formal elements of poetry to specific lines of poetry from the HB. </w:t>
      </w:r>
    </w:p>
    <w:p w14:paraId="032C07F1" w14:textId="77777777" w:rsidR="00CD421B" w:rsidRDefault="00CD421B" w:rsidP="009D6C6C">
      <w:pPr>
        <w:rPr>
          <w:color w:val="000000"/>
        </w:rPr>
      </w:pPr>
    </w:p>
    <w:p w14:paraId="536E4F29" w14:textId="7C18D9E2" w:rsidR="00CD421B" w:rsidRDefault="00CD421B" w:rsidP="009D6C6C">
      <w:pPr>
        <w:rPr>
          <w:color w:val="000000"/>
        </w:rPr>
      </w:pPr>
      <w:r>
        <w:rPr>
          <w:color w:val="000000"/>
        </w:rPr>
        <w:t>Once during the quarter, you will be responsible for reading and generating</w:t>
      </w:r>
      <w:r w:rsidR="00227D1F">
        <w:rPr>
          <w:color w:val="000000"/>
        </w:rPr>
        <w:t xml:space="preserve"> some discussion about </w:t>
      </w:r>
      <w:r>
        <w:rPr>
          <w:color w:val="000000"/>
        </w:rPr>
        <w:t>the English poem assigned for the day.</w:t>
      </w:r>
    </w:p>
    <w:p w14:paraId="28083012" w14:textId="77777777" w:rsidR="00CD421B" w:rsidRDefault="00CD421B" w:rsidP="009D6C6C">
      <w:pPr>
        <w:rPr>
          <w:color w:val="000000"/>
        </w:rPr>
      </w:pPr>
    </w:p>
    <w:p w14:paraId="063952F4" w14:textId="77777777" w:rsidR="00CD421B" w:rsidRDefault="00CD421B" w:rsidP="00CD421B">
      <w:pPr>
        <w:ind w:firstLine="720"/>
        <w:rPr>
          <w:color w:val="000000"/>
        </w:rPr>
      </w:pPr>
      <w:r>
        <w:rPr>
          <w:color w:val="000000"/>
        </w:rPr>
        <w:t>-PLEASE practice reading your poem</w:t>
      </w:r>
    </w:p>
    <w:p w14:paraId="5B66DA96" w14:textId="77777777" w:rsidR="00CD421B" w:rsidRDefault="00CD421B" w:rsidP="00CD421B">
      <w:pPr>
        <w:ind w:firstLine="720"/>
        <w:rPr>
          <w:color w:val="000000"/>
        </w:rPr>
      </w:pPr>
      <w:r>
        <w:rPr>
          <w:color w:val="000000"/>
        </w:rPr>
        <w:t xml:space="preserve">-come up with a couple of thoughtful and informed questions for discussion </w:t>
      </w:r>
    </w:p>
    <w:p w14:paraId="7796239F" w14:textId="46A48BF4" w:rsidR="00CD421B" w:rsidRDefault="00CD421B" w:rsidP="00CD421B">
      <w:pPr>
        <w:ind w:left="720"/>
        <w:rPr>
          <w:color w:val="000000"/>
        </w:rPr>
      </w:pPr>
      <w:r>
        <w:rPr>
          <w:color w:val="000000"/>
        </w:rPr>
        <w:t xml:space="preserve">-some </w:t>
      </w:r>
      <w:r>
        <w:rPr>
          <w:color w:val="000000"/>
        </w:rPr>
        <w:t xml:space="preserve">research </w:t>
      </w:r>
      <w:r>
        <w:rPr>
          <w:color w:val="000000"/>
        </w:rPr>
        <w:t xml:space="preserve">(on the poet as well as the poem’s themes, images, form, etc.) should inform </w:t>
      </w:r>
      <w:r>
        <w:rPr>
          <w:color w:val="000000"/>
        </w:rPr>
        <w:t>these questions</w:t>
      </w:r>
    </w:p>
    <w:p w14:paraId="4B39550F" w14:textId="6FBF372F" w:rsidR="00CD421B" w:rsidRPr="009D6C6C" w:rsidRDefault="00CD421B" w:rsidP="00CD421B">
      <w:pPr>
        <w:ind w:firstLine="720"/>
        <w:rPr>
          <w:color w:val="000000"/>
        </w:rPr>
      </w:pPr>
      <w:r>
        <w:rPr>
          <w:color w:val="000000"/>
        </w:rPr>
        <w:t>-you have 15 minutes</w:t>
      </w:r>
      <w:r w:rsidRPr="00CD421B">
        <w:rPr>
          <w:color w:val="000000"/>
        </w:rPr>
        <w:t xml:space="preserve"> </w:t>
      </w:r>
      <w:r>
        <w:rPr>
          <w:color w:val="000000"/>
        </w:rPr>
        <w:t xml:space="preserve">(so </w:t>
      </w:r>
      <w:r>
        <w:rPr>
          <w:color w:val="000000"/>
        </w:rPr>
        <w:t>time yourself</w:t>
      </w:r>
      <w:r>
        <w:rPr>
          <w:color w:val="000000"/>
        </w:rPr>
        <w:t>)</w:t>
      </w:r>
    </w:p>
    <w:p w14:paraId="0D2F15F5" w14:textId="77777777" w:rsidR="009D6C6C" w:rsidRPr="009D6C6C" w:rsidRDefault="009D6C6C" w:rsidP="009D6C6C">
      <w:pPr>
        <w:rPr>
          <w:color w:val="000000"/>
        </w:rPr>
      </w:pPr>
    </w:p>
    <w:p w14:paraId="626A190A" w14:textId="77777777" w:rsidR="009D6C6C" w:rsidRPr="009D6C6C" w:rsidRDefault="009D6C6C" w:rsidP="009D6C6C">
      <w:pPr>
        <w:rPr>
          <w:b/>
          <w:color w:val="000000"/>
        </w:rPr>
      </w:pPr>
      <w:r w:rsidRPr="009D6C6C">
        <w:rPr>
          <w:b/>
          <w:color w:val="000000"/>
        </w:rPr>
        <w:t>Journal assignments</w:t>
      </w:r>
    </w:p>
    <w:p w14:paraId="1B4F87F3" w14:textId="77777777" w:rsidR="009D6C6C" w:rsidRPr="009D6C6C" w:rsidRDefault="009D6C6C" w:rsidP="009D6C6C">
      <w:pPr>
        <w:rPr>
          <w:color w:val="000000"/>
        </w:rPr>
      </w:pPr>
    </w:p>
    <w:p w14:paraId="551F3DA8" w14:textId="4156E565" w:rsidR="009D6C6C" w:rsidRPr="009D6C6C" w:rsidRDefault="009D6C6C" w:rsidP="009D6C6C">
      <w:pPr>
        <w:rPr>
          <w:color w:val="000000"/>
        </w:rPr>
      </w:pPr>
      <w:r w:rsidRPr="009D6C6C">
        <w:rPr>
          <w:color w:val="000000"/>
        </w:rPr>
        <w:t xml:space="preserve">Mary </w:t>
      </w:r>
      <w:proofErr w:type="spellStart"/>
      <w:r w:rsidRPr="009D6C6C">
        <w:rPr>
          <w:color w:val="000000"/>
        </w:rPr>
        <w:t>Kinzie</w:t>
      </w:r>
      <w:proofErr w:type="spellEnd"/>
      <w:r w:rsidRPr="009D6C6C">
        <w:rPr>
          <w:color w:val="000000"/>
        </w:rPr>
        <w:t xml:space="preserve"> says, “the most effective way to think oneself through a poetic form is to try to write in it” (347). Thus we will engage in weekly journal assignments working toward poems written in the form of or with reference to the themes from Hebrew poetry. What does ‘working toward a poem’ look like? Depending on your interests and gifts, your journals may look very different. Some will fill their journals with poems; others will be more interested (and comfortable!) describing what the poets of the HB are doing. I would like for you all to try writing at least </w:t>
      </w:r>
      <w:r w:rsidR="00E56307">
        <w:rPr>
          <w:color w:val="000000"/>
        </w:rPr>
        <w:t>two</w:t>
      </w:r>
      <w:r w:rsidRPr="009D6C6C">
        <w:rPr>
          <w:color w:val="000000"/>
        </w:rPr>
        <w:t xml:space="preserve"> poem</w:t>
      </w:r>
      <w:r w:rsidR="00E56307">
        <w:rPr>
          <w:color w:val="000000"/>
        </w:rPr>
        <w:t>s: one</w:t>
      </w:r>
      <w:r w:rsidRPr="009D6C6C">
        <w:rPr>
          <w:color w:val="000000"/>
        </w:rPr>
        <w:t xml:space="preserve"> based on </w:t>
      </w:r>
      <w:r w:rsidR="00E56307">
        <w:rPr>
          <w:color w:val="000000"/>
        </w:rPr>
        <w:t>a</w:t>
      </w:r>
      <w:r w:rsidRPr="009D6C6C">
        <w:rPr>
          <w:color w:val="000000"/>
        </w:rPr>
        <w:t xml:space="preserve"> form and</w:t>
      </w:r>
      <w:r w:rsidR="00E56307">
        <w:rPr>
          <w:color w:val="000000"/>
        </w:rPr>
        <w:t xml:space="preserve"> one working with a theme</w:t>
      </w:r>
      <w:r w:rsidRPr="009D6C6C">
        <w:rPr>
          <w:color w:val="000000"/>
        </w:rPr>
        <w:t xml:space="preserve"> of Hebrew poetry. But how you get to that point is up to you. I suggest you spend some time on the ‘thresholds of choice’ in the poem (see </w:t>
      </w:r>
      <w:proofErr w:type="spellStart"/>
      <w:r w:rsidRPr="009D6C6C">
        <w:rPr>
          <w:color w:val="000000"/>
        </w:rPr>
        <w:t>Kinzie</w:t>
      </w:r>
      <w:proofErr w:type="spellEnd"/>
      <w:r w:rsidRPr="009D6C6C">
        <w:rPr>
          <w:color w:val="000000"/>
        </w:rPr>
        <w:t>), reflecting on the paths the poet takes and does not take; consider the images that strike you and why they work so well; how the tropes and/or messages work with the traditional form of Hebrew poetry or push against it. Your journal will be the place where you will ‘read poems as if you were writing them’ (</w:t>
      </w:r>
      <w:proofErr w:type="spellStart"/>
      <w:r w:rsidRPr="009D6C6C">
        <w:rPr>
          <w:color w:val="000000"/>
        </w:rPr>
        <w:t>Kinzie</w:t>
      </w:r>
      <w:proofErr w:type="spellEnd"/>
      <w:r w:rsidRPr="009D6C6C">
        <w:rPr>
          <w:color w:val="000000"/>
        </w:rPr>
        <w:t>, 13)</w:t>
      </w:r>
    </w:p>
    <w:p w14:paraId="2A8D41B4" w14:textId="77777777" w:rsidR="009D6C6C" w:rsidRPr="009D6C6C" w:rsidRDefault="009D6C6C" w:rsidP="009D6C6C">
      <w:pPr>
        <w:rPr>
          <w:color w:val="000000"/>
        </w:rPr>
      </w:pPr>
    </w:p>
    <w:p w14:paraId="081E70E8" w14:textId="5352010E" w:rsidR="009D6C6C" w:rsidRPr="009D6C6C" w:rsidRDefault="009D6C6C" w:rsidP="009D6C6C">
      <w:pPr>
        <w:rPr>
          <w:color w:val="000000"/>
          <w:u w:val="single"/>
        </w:rPr>
      </w:pPr>
      <w:r w:rsidRPr="009D6C6C">
        <w:rPr>
          <w:color w:val="000000"/>
        </w:rPr>
        <w:t xml:space="preserve">Journals due for review twice over the course of the quarter: </w:t>
      </w:r>
      <w:r w:rsidRPr="009D6C6C">
        <w:rPr>
          <w:color w:val="000000"/>
          <w:u w:val="single"/>
        </w:rPr>
        <w:t>Thursda</w:t>
      </w:r>
      <w:r w:rsidR="00304C98">
        <w:rPr>
          <w:color w:val="000000"/>
          <w:u w:val="single"/>
        </w:rPr>
        <w:t>y, April 14 and Thursday, May 5</w:t>
      </w:r>
      <w:r w:rsidRPr="009D6C6C">
        <w:rPr>
          <w:color w:val="000000"/>
          <w:u w:val="single"/>
        </w:rPr>
        <w:t xml:space="preserve">. </w:t>
      </w:r>
    </w:p>
    <w:p w14:paraId="12DE37F2" w14:textId="77777777" w:rsidR="009D6C6C" w:rsidRPr="009D6C6C" w:rsidRDefault="009D6C6C" w:rsidP="009D6C6C">
      <w:pPr>
        <w:rPr>
          <w:color w:val="000000"/>
          <w:u w:val="single"/>
        </w:rPr>
      </w:pPr>
    </w:p>
    <w:p w14:paraId="7214F336" w14:textId="7597E43E" w:rsidR="009D6C6C" w:rsidRPr="009D6C6C" w:rsidRDefault="009D6C6C" w:rsidP="009D6C6C">
      <w:pPr>
        <w:rPr>
          <w:color w:val="000000"/>
        </w:rPr>
      </w:pPr>
      <w:r w:rsidRPr="009D6C6C">
        <w:rPr>
          <w:color w:val="000000"/>
        </w:rPr>
        <w:t>What I expect to see in these journals</w:t>
      </w:r>
      <w:r w:rsidR="00C94FF0">
        <w:rPr>
          <w:color w:val="000000"/>
        </w:rPr>
        <w:t>: one</w:t>
      </w:r>
      <w:r w:rsidRPr="009D6C6C">
        <w:rPr>
          <w:color w:val="000000"/>
        </w:rPr>
        <w:t xml:space="preserve"> entry once per week (about 2 pp), engagement with texts and </w:t>
      </w:r>
      <w:r w:rsidR="00E56307">
        <w:rPr>
          <w:color w:val="000000"/>
        </w:rPr>
        <w:t xml:space="preserve">poems, </w:t>
      </w:r>
      <w:r w:rsidR="00C94FF0">
        <w:rPr>
          <w:color w:val="000000"/>
        </w:rPr>
        <w:t xml:space="preserve">a good faith effort to apply what you learned from the secondary readings to the biblical poems, </w:t>
      </w:r>
      <w:r w:rsidRPr="009D6C6C">
        <w:rPr>
          <w:color w:val="000000"/>
        </w:rPr>
        <w:t>an</w:t>
      </w:r>
      <w:r w:rsidR="00E56307">
        <w:rPr>
          <w:color w:val="000000"/>
        </w:rPr>
        <w:t xml:space="preserve">d most importantly, development and </w:t>
      </w:r>
      <w:r w:rsidRPr="009D6C6C">
        <w:rPr>
          <w:color w:val="000000"/>
        </w:rPr>
        <w:t xml:space="preserve">growth over the </w:t>
      </w:r>
      <w:r w:rsidR="00C94FF0">
        <w:rPr>
          <w:color w:val="000000"/>
        </w:rPr>
        <w:t>course of the quarter</w:t>
      </w:r>
      <w:r w:rsidRPr="009D6C6C">
        <w:rPr>
          <w:color w:val="000000"/>
        </w:rPr>
        <w:t>.</w:t>
      </w:r>
    </w:p>
    <w:p w14:paraId="28C35694" w14:textId="0CB5CA21" w:rsidR="009D6C6C" w:rsidRPr="009D6C6C" w:rsidRDefault="009D6C6C" w:rsidP="009D6C6C">
      <w:pPr>
        <w:rPr>
          <w:color w:val="000000"/>
        </w:rPr>
      </w:pPr>
      <w:r w:rsidRPr="009D6C6C">
        <w:rPr>
          <w:color w:val="000000"/>
        </w:rPr>
        <w:t xml:space="preserve">* I have assigned very little reading </w:t>
      </w:r>
      <w:r w:rsidR="00877C1E">
        <w:rPr>
          <w:color w:val="000000"/>
        </w:rPr>
        <w:t>so</w:t>
      </w:r>
      <w:r w:rsidRPr="009D6C6C">
        <w:rPr>
          <w:color w:val="000000"/>
        </w:rPr>
        <w:t xml:space="preserve"> that you will have more time for working with </w:t>
      </w:r>
      <w:r w:rsidR="00877C1E">
        <w:rPr>
          <w:color w:val="000000"/>
        </w:rPr>
        <w:t xml:space="preserve">poems </w:t>
      </w:r>
      <w:r w:rsidR="00304C98">
        <w:rPr>
          <w:color w:val="000000"/>
        </w:rPr>
        <w:t>in</w:t>
      </w:r>
      <w:r w:rsidRPr="009D6C6C">
        <w:rPr>
          <w:color w:val="000000"/>
        </w:rPr>
        <w:t xml:space="preserve"> your journals.</w:t>
      </w:r>
    </w:p>
    <w:p w14:paraId="43490D14" w14:textId="77777777" w:rsidR="009D6C6C" w:rsidRPr="009D6C6C" w:rsidRDefault="009D6C6C" w:rsidP="009D6C6C">
      <w:pPr>
        <w:rPr>
          <w:color w:val="000000"/>
        </w:rPr>
      </w:pPr>
    </w:p>
    <w:p w14:paraId="4192353F" w14:textId="021847A2" w:rsidR="009D6C6C" w:rsidRPr="009D6C6C" w:rsidRDefault="00304C98" w:rsidP="009D6C6C">
      <w:pPr>
        <w:rPr>
          <w:b/>
          <w:color w:val="000000"/>
        </w:rPr>
      </w:pPr>
      <w:r w:rsidRPr="00304C98">
        <w:rPr>
          <w:b/>
          <w:color w:val="000000"/>
        </w:rPr>
        <w:t>F</w:t>
      </w:r>
      <w:r w:rsidR="009D6C6C" w:rsidRPr="009D6C6C">
        <w:rPr>
          <w:b/>
          <w:color w:val="000000"/>
        </w:rPr>
        <w:t>inal p</w:t>
      </w:r>
      <w:r w:rsidR="00E56307">
        <w:rPr>
          <w:b/>
          <w:color w:val="000000"/>
        </w:rPr>
        <w:t>aper</w:t>
      </w:r>
    </w:p>
    <w:p w14:paraId="211185A9" w14:textId="77777777" w:rsidR="009D6C6C" w:rsidRDefault="009D6C6C" w:rsidP="009D6C6C">
      <w:pPr>
        <w:rPr>
          <w:color w:val="000000"/>
        </w:rPr>
      </w:pPr>
    </w:p>
    <w:p w14:paraId="0CDCE119" w14:textId="6533A5B7" w:rsidR="00E56307" w:rsidRPr="009D6C6C" w:rsidRDefault="00304C98" w:rsidP="009D6C6C">
      <w:pPr>
        <w:rPr>
          <w:color w:val="000000"/>
        </w:rPr>
      </w:pPr>
      <w:r>
        <w:rPr>
          <w:color w:val="000000"/>
        </w:rPr>
        <w:t>An 8-</w:t>
      </w:r>
      <w:proofErr w:type="gramStart"/>
      <w:r>
        <w:rPr>
          <w:color w:val="000000"/>
        </w:rPr>
        <w:t>10 page</w:t>
      </w:r>
      <w:proofErr w:type="gramEnd"/>
      <w:r>
        <w:rPr>
          <w:color w:val="000000"/>
        </w:rPr>
        <w:t xml:space="preserve"> paper o</w:t>
      </w:r>
      <w:r w:rsidR="00E56307">
        <w:rPr>
          <w:color w:val="000000"/>
        </w:rPr>
        <w:t>n one poem or poetic unit in the Hebrew Bible</w:t>
      </w:r>
      <w:r>
        <w:rPr>
          <w:color w:val="000000"/>
        </w:rPr>
        <w:t xml:space="preserve"> (please don’t pick one we talked about in class)</w:t>
      </w:r>
      <w:r w:rsidR="00E56307">
        <w:rPr>
          <w:color w:val="000000"/>
        </w:rPr>
        <w:t xml:space="preserve">. </w:t>
      </w:r>
      <w:r w:rsidR="00C94FF0">
        <w:rPr>
          <w:color w:val="000000"/>
        </w:rPr>
        <w:t>D</w:t>
      </w:r>
      <w:r w:rsidR="00C94FF0" w:rsidRPr="00304C98">
        <w:rPr>
          <w:color w:val="000000"/>
        </w:rPr>
        <w:t xml:space="preserve">ue </w:t>
      </w:r>
      <w:r w:rsidR="00C94FF0">
        <w:rPr>
          <w:color w:val="000000"/>
        </w:rPr>
        <w:t>May 29.</w:t>
      </w:r>
    </w:p>
    <w:p w14:paraId="50F61DAA" w14:textId="77777777" w:rsidR="00E56307" w:rsidRDefault="00E56307" w:rsidP="009D6C6C">
      <w:pPr>
        <w:rPr>
          <w:color w:val="000000"/>
        </w:rPr>
      </w:pPr>
    </w:p>
    <w:p w14:paraId="3E4212C5" w14:textId="09694808" w:rsidR="009D6C6C" w:rsidRPr="009D6C6C" w:rsidRDefault="00304C98" w:rsidP="009D6C6C">
      <w:pPr>
        <w:rPr>
          <w:color w:val="000000"/>
        </w:rPr>
      </w:pPr>
      <w:r w:rsidRPr="00877C1E">
        <w:rPr>
          <w:color w:val="000000"/>
        </w:rPr>
        <w:t>Presentation</w:t>
      </w:r>
      <w:r w:rsidRPr="00304C98">
        <w:rPr>
          <w:color w:val="000000"/>
        </w:rPr>
        <w:t xml:space="preserve"> on May 19 or 26.</w:t>
      </w:r>
      <w:r>
        <w:rPr>
          <w:color w:val="000000"/>
        </w:rPr>
        <w:t xml:space="preserve"> </w:t>
      </w:r>
    </w:p>
    <w:p w14:paraId="07D6E5D0" w14:textId="77777777" w:rsidR="009D6C6C" w:rsidRPr="009D6C6C" w:rsidRDefault="009D6C6C" w:rsidP="009D6C6C">
      <w:pPr>
        <w:rPr>
          <w:color w:val="000000"/>
        </w:rPr>
      </w:pPr>
    </w:p>
    <w:p w14:paraId="5A3B12A9" w14:textId="67499B21" w:rsidR="009D6C6C" w:rsidRPr="009D6C6C" w:rsidRDefault="009D6C6C" w:rsidP="009D6C6C">
      <w:pPr>
        <w:rPr>
          <w:color w:val="000000"/>
        </w:rPr>
      </w:pPr>
      <w:r w:rsidRPr="009D6C6C">
        <w:rPr>
          <w:color w:val="000000"/>
        </w:rPr>
        <w:t>Part of your grade involves the presentation of</w:t>
      </w:r>
      <w:r w:rsidR="00E56307">
        <w:rPr>
          <w:color w:val="000000"/>
        </w:rPr>
        <w:t xml:space="preserve"> your paper</w:t>
      </w:r>
      <w:r w:rsidRPr="009D6C6C">
        <w:rPr>
          <w:color w:val="000000"/>
        </w:rPr>
        <w:t xml:space="preserve"> to the class (20 min).</w:t>
      </w:r>
      <w:r w:rsidR="00E56307" w:rsidRPr="00E56307">
        <w:rPr>
          <w:color w:val="000000"/>
        </w:rPr>
        <w:t xml:space="preserve"> </w:t>
      </w:r>
      <w:r w:rsidR="00E56307">
        <w:rPr>
          <w:color w:val="000000"/>
        </w:rPr>
        <w:t>I encourage you to</w:t>
      </w:r>
      <w:r w:rsidR="00E56307" w:rsidRPr="009D6C6C">
        <w:rPr>
          <w:color w:val="000000"/>
        </w:rPr>
        <w:t xml:space="preserve"> use visual aids (</w:t>
      </w:r>
      <w:proofErr w:type="spellStart"/>
      <w:r w:rsidR="00E56307" w:rsidRPr="009D6C6C">
        <w:rPr>
          <w:color w:val="000000"/>
        </w:rPr>
        <w:t>Powerpoint</w:t>
      </w:r>
      <w:proofErr w:type="spellEnd"/>
      <w:r w:rsidR="00E56307" w:rsidRPr="009D6C6C">
        <w:rPr>
          <w:color w:val="000000"/>
        </w:rPr>
        <w:t xml:space="preserve">, </w:t>
      </w:r>
      <w:r w:rsidR="00E56307">
        <w:rPr>
          <w:color w:val="000000"/>
        </w:rPr>
        <w:t>Prezi</w:t>
      </w:r>
      <w:r w:rsidR="00E56307" w:rsidRPr="009D6C6C">
        <w:rPr>
          <w:color w:val="000000"/>
        </w:rPr>
        <w:t>, handouts, etc</w:t>
      </w:r>
      <w:r w:rsidR="00E56307">
        <w:rPr>
          <w:color w:val="000000"/>
        </w:rPr>
        <w:t>.</w:t>
      </w:r>
      <w:r w:rsidR="00E56307" w:rsidRPr="009D6C6C">
        <w:rPr>
          <w:color w:val="000000"/>
        </w:rPr>
        <w:t>), music, art, etc. to help us understand your reading.</w:t>
      </w:r>
      <w:r w:rsidRPr="009D6C6C">
        <w:rPr>
          <w:color w:val="000000"/>
        </w:rPr>
        <w:t xml:space="preserve"> </w:t>
      </w:r>
      <w:r w:rsidR="00E56307">
        <w:rPr>
          <w:color w:val="000000"/>
        </w:rPr>
        <w:t>At the very least, you must provide a handout with a translation of your poem that graphically highlights your interpretation.</w:t>
      </w:r>
    </w:p>
    <w:p w14:paraId="062200E7" w14:textId="77777777" w:rsidR="009D6C6C" w:rsidRPr="009D6C6C" w:rsidRDefault="009D6C6C" w:rsidP="009D6C6C">
      <w:pPr>
        <w:rPr>
          <w:color w:val="000000"/>
        </w:rPr>
      </w:pPr>
    </w:p>
    <w:p w14:paraId="618952E4" w14:textId="77777777" w:rsidR="009D6C6C" w:rsidRPr="009D6C6C" w:rsidRDefault="009D6C6C" w:rsidP="009D6C6C">
      <w:pPr>
        <w:rPr>
          <w:b/>
          <w:color w:val="000000"/>
        </w:rPr>
      </w:pPr>
      <w:r w:rsidRPr="009D6C6C">
        <w:rPr>
          <w:b/>
          <w:color w:val="000000"/>
        </w:rPr>
        <w:t>G</w:t>
      </w:r>
      <w:r w:rsidRPr="009D6C6C">
        <w:rPr>
          <w:b/>
          <w:smallCaps/>
          <w:color w:val="000000"/>
        </w:rPr>
        <w:t>rading</w:t>
      </w:r>
    </w:p>
    <w:p w14:paraId="6C3DDEC6" w14:textId="77777777" w:rsidR="009D6C6C" w:rsidRPr="009D6C6C" w:rsidRDefault="009D6C6C" w:rsidP="009D6C6C">
      <w:pPr>
        <w:rPr>
          <w:color w:val="000000"/>
        </w:rPr>
      </w:pPr>
    </w:p>
    <w:p w14:paraId="1C984BFE" w14:textId="5C95EAB6" w:rsidR="009D6C6C" w:rsidRPr="009D6C6C" w:rsidRDefault="00304C98" w:rsidP="009D6C6C">
      <w:pPr>
        <w:rPr>
          <w:color w:val="000000"/>
        </w:rPr>
      </w:pPr>
      <w:r>
        <w:rPr>
          <w:color w:val="000000"/>
        </w:rPr>
        <w:t>Class Participation: 15</w:t>
      </w:r>
      <w:r w:rsidR="009D6C6C" w:rsidRPr="009D6C6C">
        <w:rPr>
          <w:color w:val="000000"/>
        </w:rPr>
        <w:t>%</w:t>
      </w:r>
    </w:p>
    <w:p w14:paraId="19A7FEB5" w14:textId="66399E9E" w:rsidR="009D6C6C" w:rsidRPr="009D6C6C" w:rsidRDefault="00E56307" w:rsidP="009D6C6C">
      <w:pPr>
        <w:rPr>
          <w:color w:val="000000"/>
        </w:rPr>
      </w:pPr>
      <w:r>
        <w:rPr>
          <w:color w:val="000000"/>
        </w:rPr>
        <w:t>Jour</w:t>
      </w:r>
      <w:r w:rsidR="00304C98">
        <w:rPr>
          <w:color w:val="000000"/>
        </w:rPr>
        <w:t>nals: 2</w:t>
      </w:r>
      <w:r w:rsidR="009D6C6C" w:rsidRPr="009D6C6C">
        <w:rPr>
          <w:color w:val="000000"/>
        </w:rPr>
        <w:t>0%</w:t>
      </w:r>
    </w:p>
    <w:p w14:paraId="0F2C1F88" w14:textId="50FB17D1" w:rsidR="009D6C6C" w:rsidRDefault="009D6C6C" w:rsidP="009D6C6C">
      <w:pPr>
        <w:rPr>
          <w:color w:val="000000"/>
        </w:rPr>
      </w:pPr>
      <w:r w:rsidRPr="009D6C6C">
        <w:rPr>
          <w:color w:val="000000"/>
        </w:rPr>
        <w:t>Final P</w:t>
      </w:r>
      <w:r w:rsidR="00304C98">
        <w:rPr>
          <w:color w:val="000000"/>
        </w:rPr>
        <w:t>aper: 65</w:t>
      </w:r>
      <w:r w:rsidRPr="009D6C6C">
        <w:rPr>
          <w:color w:val="000000"/>
        </w:rPr>
        <w:t>%</w:t>
      </w:r>
    </w:p>
    <w:p w14:paraId="5F1C0A45" w14:textId="77777777" w:rsidR="00C94FF0" w:rsidRDefault="00C94FF0" w:rsidP="009D6C6C">
      <w:pPr>
        <w:rPr>
          <w:color w:val="000000"/>
        </w:rPr>
      </w:pPr>
    </w:p>
    <w:p w14:paraId="51C2DAB2" w14:textId="035C15D9" w:rsidR="00C94FF0" w:rsidRPr="009D6C6C" w:rsidRDefault="00C94FF0" w:rsidP="009D6C6C">
      <w:pPr>
        <w:rPr>
          <w:color w:val="000000"/>
        </w:rPr>
      </w:pPr>
      <w:r>
        <w:rPr>
          <w:color w:val="000000"/>
        </w:rPr>
        <w:t>O</w:t>
      </w:r>
      <w:r>
        <w:rPr>
          <w:color w:val="000000"/>
        </w:rPr>
        <w:t>ver the course of the quarter</w:t>
      </w:r>
      <w:r>
        <w:rPr>
          <w:color w:val="000000"/>
        </w:rPr>
        <w:t xml:space="preserve">, PhD Students </w:t>
      </w:r>
      <w:r w:rsidR="007C5DEA">
        <w:rPr>
          <w:color w:val="000000"/>
        </w:rPr>
        <w:t>will write</w:t>
      </w:r>
      <w:r>
        <w:rPr>
          <w:color w:val="000000"/>
        </w:rPr>
        <w:t xml:space="preserve"> two critical book reviews on </w:t>
      </w:r>
      <w:r>
        <w:rPr>
          <w:color w:val="000000"/>
        </w:rPr>
        <w:t>monographs on biblical poetry</w:t>
      </w:r>
      <w:r w:rsidR="00F16A5E">
        <w:rPr>
          <w:color w:val="000000"/>
        </w:rPr>
        <w:t xml:space="preserve"> (participation: 15%; journals: 15%; final paper: 50%; book review 1: 10%; book review 2: 10%)</w:t>
      </w:r>
      <w:r w:rsidR="007C5DEA">
        <w:rPr>
          <w:color w:val="000000"/>
        </w:rPr>
        <w:t xml:space="preserve">. </w:t>
      </w:r>
    </w:p>
    <w:p w14:paraId="642E0617" w14:textId="77777777" w:rsidR="009D6C6C" w:rsidRPr="009D6C6C" w:rsidRDefault="009D6C6C" w:rsidP="009D6C6C">
      <w:pPr>
        <w:rPr>
          <w:b/>
          <w:color w:val="000000"/>
        </w:rPr>
      </w:pPr>
    </w:p>
    <w:p w14:paraId="54AC8AC1" w14:textId="77777777" w:rsidR="009D6C6C" w:rsidRPr="009D6C6C" w:rsidRDefault="009D6C6C" w:rsidP="009D6C6C">
      <w:pPr>
        <w:rPr>
          <w:b/>
          <w:color w:val="000000"/>
        </w:rPr>
      </w:pPr>
    </w:p>
    <w:p w14:paraId="7A53E540" w14:textId="77777777" w:rsidR="009D6C6C" w:rsidRPr="009D6C6C" w:rsidRDefault="009D6C6C" w:rsidP="009D6C6C">
      <w:pPr>
        <w:rPr>
          <w:b/>
          <w:color w:val="000000"/>
        </w:rPr>
      </w:pPr>
      <w:r w:rsidRPr="009D6C6C">
        <w:rPr>
          <w:b/>
          <w:color w:val="000000"/>
        </w:rPr>
        <w:t>S</w:t>
      </w:r>
      <w:r w:rsidRPr="009D6C6C">
        <w:rPr>
          <w:b/>
          <w:smallCaps/>
          <w:color w:val="000000"/>
        </w:rPr>
        <w:t>tructure</w:t>
      </w:r>
      <w:r w:rsidRPr="009D6C6C">
        <w:rPr>
          <w:b/>
          <w:color w:val="000000"/>
        </w:rPr>
        <w:t xml:space="preserve"> </w:t>
      </w:r>
      <w:r w:rsidRPr="009D6C6C">
        <w:rPr>
          <w:b/>
          <w:smallCaps/>
          <w:color w:val="000000"/>
        </w:rPr>
        <w:t>of</w:t>
      </w:r>
      <w:r w:rsidRPr="009D6C6C">
        <w:rPr>
          <w:b/>
          <w:color w:val="000000"/>
        </w:rPr>
        <w:t xml:space="preserve"> C</w:t>
      </w:r>
      <w:r w:rsidRPr="009D6C6C">
        <w:rPr>
          <w:b/>
          <w:smallCaps/>
          <w:color w:val="000000"/>
        </w:rPr>
        <w:t>lass Sessions</w:t>
      </w:r>
    </w:p>
    <w:p w14:paraId="7F8ED1F7" w14:textId="77777777" w:rsidR="009D6C6C" w:rsidRPr="009D6C6C" w:rsidRDefault="009D6C6C" w:rsidP="009D6C6C">
      <w:pPr>
        <w:rPr>
          <w:color w:val="000000"/>
        </w:rPr>
      </w:pPr>
    </w:p>
    <w:p w14:paraId="6E6DDBE1" w14:textId="1BD1D1B9" w:rsidR="009D6C6C" w:rsidRPr="009D6C6C" w:rsidRDefault="00E56307" w:rsidP="009D6C6C">
      <w:pPr>
        <w:rPr>
          <w:color w:val="000000"/>
        </w:rPr>
      </w:pPr>
      <w:r>
        <w:rPr>
          <w:color w:val="000000"/>
        </w:rPr>
        <w:t>8:30-9:00</w:t>
      </w:r>
      <w:r w:rsidR="009D6C6C" w:rsidRPr="009D6C6C">
        <w:rPr>
          <w:color w:val="000000"/>
        </w:rPr>
        <w:t xml:space="preserve">. </w:t>
      </w:r>
      <w:r w:rsidR="009D6C6C" w:rsidRPr="009D6C6C">
        <w:rPr>
          <w:i/>
          <w:color w:val="000000"/>
        </w:rPr>
        <w:t>Reading poetry</w:t>
      </w:r>
    </w:p>
    <w:p w14:paraId="07994346" w14:textId="77777777" w:rsidR="009D6C6C" w:rsidRPr="009D6C6C" w:rsidRDefault="009D6C6C" w:rsidP="009D6C6C">
      <w:pPr>
        <w:rPr>
          <w:color w:val="000000"/>
        </w:rPr>
      </w:pPr>
    </w:p>
    <w:p w14:paraId="1DB683B6" w14:textId="08009EA9" w:rsidR="009D6C6C" w:rsidRPr="009D6C6C" w:rsidRDefault="009D6C6C" w:rsidP="009D6C6C">
      <w:pPr>
        <w:rPr>
          <w:color w:val="000000"/>
        </w:rPr>
      </w:pPr>
      <w:r w:rsidRPr="009D6C6C">
        <w:rPr>
          <w:color w:val="000000"/>
        </w:rPr>
        <w:t xml:space="preserve">We will begin each class with </w:t>
      </w:r>
      <w:r w:rsidR="00452CDB">
        <w:rPr>
          <w:color w:val="000000"/>
        </w:rPr>
        <w:t>one or two non-biblical poems</w:t>
      </w:r>
      <w:r w:rsidRPr="009D6C6C">
        <w:rPr>
          <w:color w:val="000000"/>
        </w:rPr>
        <w:t xml:space="preserve">. </w:t>
      </w:r>
    </w:p>
    <w:p w14:paraId="7DE7A831" w14:textId="77777777" w:rsidR="009D6C6C" w:rsidRPr="009D6C6C" w:rsidRDefault="009D6C6C" w:rsidP="009D6C6C">
      <w:pPr>
        <w:rPr>
          <w:color w:val="000000"/>
        </w:rPr>
      </w:pPr>
    </w:p>
    <w:p w14:paraId="3B2C6027" w14:textId="1AD35F76" w:rsidR="009D6C6C" w:rsidRPr="009D6C6C" w:rsidRDefault="009D6C6C" w:rsidP="009D6C6C">
      <w:pPr>
        <w:rPr>
          <w:color w:val="000000"/>
        </w:rPr>
      </w:pPr>
      <w:r w:rsidRPr="009D6C6C">
        <w:rPr>
          <w:color w:val="000000"/>
        </w:rPr>
        <w:t>We will be reading English poetry</w:t>
      </w:r>
      <w:r w:rsidR="00452CDB">
        <w:rPr>
          <w:color w:val="000000"/>
        </w:rPr>
        <w:t xml:space="preserve"> because</w:t>
      </w:r>
      <w:r w:rsidRPr="009D6C6C">
        <w:rPr>
          <w:color w:val="000000"/>
        </w:rPr>
        <w:t xml:space="preserve"> </w:t>
      </w:r>
      <w:r w:rsidR="00452CDB">
        <w:rPr>
          <w:color w:val="000000"/>
        </w:rPr>
        <w:t xml:space="preserve">it is arguable that </w:t>
      </w:r>
      <w:r w:rsidRPr="009D6C6C">
        <w:rPr>
          <w:color w:val="000000"/>
        </w:rPr>
        <w:t xml:space="preserve">we, as a society, </w:t>
      </w:r>
      <w:r w:rsidR="00452CDB">
        <w:rPr>
          <w:color w:val="000000"/>
        </w:rPr>
        <w:t>are losing</w:t>
      </w:r>
      <w:r w:rsidRPr="009D6C6C">
        <w:rPr>
          <w:color w:val="000000"/>
        </w:rPr>
        <w:t xml:space="preserve"> the ability to read and appreciate poetry. In order to recapture what we have lost, we wi</w:t>
      </w:r>
      <w:r w:rsidR="00452CDB">
        <w:rPr>
          <w:color w:val="000000"/>
        </w:rPr>
        <w:t>ll immerse ourselves in poetry</w:t>
      </w:r>
      <w:r w:rsidRPr="009D6C6C">
        <w:rPr>
          <w:color w:val="000000"/>
        </w:rPr>
        <w:t>. We will let its rhythm ‘work on us’ on a number of different fronts. As we become more attuned to the sounds of poetry in our own language, we will become more sensitive to the way poetry works in general, thereby making us better readers of poetry in the Hebrew Bible.</w:t>
      </w:r>
    </w:p>
    <w:p w14:paraId="20EB565D" w14:textId="77777777" w:rsidR="009D6C6C" w:rsidRPr="009D6C6C" w:rsidRDefault="009D6C6C" w:rsidP="009D6C6C">
      <w:pPr>
        <w:rPr>
          <w:color w:val="000000"/>
        </w:rPr>
      </w:pPr>
    </w:p>
    <w:p w14:paraId="7F5CDF76" w14:textId="1DB4D083" w:rsidR="009D6C6C" w:rsidRPr="009D6C6C" w:rsidRDefault="00304C98" w:rsidP="009D6C6C">
      <w:pPr>
        <w:rPr>
          <w:color w:val="000000"/>
        </w:rPr>
      </w:pPr>
      <w:r>
        <w:rPr>
          <w:color w:val="000000"/>
        </w:rPr>
        <w:t>9:00</w:t>
      </w:r>
      <w:r w:rsidR="00E56307">
        <w:rPr>
          <w:color w:val="000000"/>
        </w:rPr>
        <w:t>-</w:t>
      </w:r>
      <w:r>
        <w:rPr>
          <w:color w:val="000000"/>
        </w:rPr>
        <w:t xml:space="preserve">10:30 </w:t>
      </w:r>
      <w:r w:rsidR="00E56307">
        <w:rPr>
          <w:color w:val="000000"/>
        </w:rPr>
        <w:t>(includes a 15 min break)</w:t>
      </w:r>
      <w:r w:rsidR="009D6C6C" w:rsidRPr="009D6C6C">
        <w:rPr>
          <w:color w:val="000000"/>
        </w:rPr>
        <w:t xml:space="preserve">. </w:t>
      </w:r>
      <w:r w:rsidR="00E56307">
        <w:rPr>
          <w:color w:val="000000"/>
        </w:rPr>
        <w:t xml:space="preserve">Discussion of readings and </w:t>
      </w:r>
      <w:r w:rsidR="00E56307">
        <w:rPr>
          <w:i/>
          <w:color w:val="000000"/>
        </w:rPr>
        <w:t>t</w:t>
      </w:r>
      <w:r w:rsidR="009D6C6C" w:rsidRPr="009D6C6C">
        <w:rPr>
          <w:i/>
          <w:color w:val="000000"/>
        </w:rPr>
        <w:t>echnique workshop</w:t>
      </w:r>
    </w:p>
    <w:p w14:paraId="28F59C1E" w14:textId="77777777" w:rsidR="009D6C6C" w:rsidRPr="009D6C6C" w:rsidRDefault="009D6C6C" w:rsidP="009D6C6C">
      <w:pPr>
        <w:rPr>
          <w:color w:val="000000"/>
        </w:rPr>
      </w:pPr>
    </w:p>
    <w:p w14:paraId="7172F440" w14:textId="3CD97BD3" w:rsidR="009D6C6C" w:rsidRPr="009D6C6C" w:rsidRDefault="009D6C6C" w:rsidP="009D6C6C">
      <w:pPr>
        <w:rPr>
          <w:color w:val="000000"/>
        </w:rPr>
      </w:pPr>
      <w:r w:rsidRPr="009D6C6C">
        <w:rPr>
          <w:color w:val="000000"/>
        </w:rPr>
        <w:t>We will review and apply the readings to specific exampl</w:t>
      </w:r>
      <w:r w:rsidR="00304C98">
        <w:rPr>
          <w:color w:val="000000"/>
        </w:rPr>
        <w:t xml:space="preserve">es from the HB. Small groups </w:t>
      </w:r>
      <w:r w:rsidRPr="009D6C6C">
        <w:rPr>
          <w:color w:val="000000"/>
        </w:rPr>
        <w:t xml:space="preserve">will work on a short poem or a series of excerpts from longer poems, focusing on </w:t>
      </w:r>
      <w:r w:rsidR="00304C98">
        <w:rPr>
          <w:color w:val="000000"/>
        </w:rPr>
        <w:t>analyz</w:t>
      </w:r>
      <w:r w:rsidRPr="009D6C6C">
        <w:rPr>
          <w:color w:val="000000"/>
        </w:rPr>
        <w:t xml:space="preserve">ing the </w:t>
      </w:r>
      <w:r w:rsidR="00304C98">
        <w:rPr>
          <w:color w:val="000000"/>
        </w:rPr>
        <w:t xml:space="preserve">texts in light of the </w:t>
      </w:r>
      <w:r w:rsidRPr="009D6C6C">
        <w:rPr>
          <w:color w:val="000000"/>
        </w:rPr>
        <w:t>technique of the day. Groups will present their findings back to the seminar.</w:t>
      </w:r>
    </w:p>
    <w:p w14:paraId="621134C8" w14:textId="77777777" w:rsidR="009D6C6C" w:rsidRPr="009D6C6C" w:rsidRDefault="009D6C6C" w:rsidP="009D6C6C">
      <w:pPr>
        <w:rPr>
          <w:color w:val="000000"/>
        </w:rPr>
      </w:pPr>
    </w:p>
    <w:p w14:paraId="7A327E37" w14:textId="59212A41" w:rsidR="009D6C6C" w:rsidRDefault="00304C98" w:rsidP="009D6C6C">
      <w:pPr>
        <w:rPr>
          <w:color w:val="000000"/>
        </w:rPr>
      </w:pPr>
      <w:r>
        <w:rPr>
          <w:color w:val="000000"/>
        </w:rPr>
        <w:t xml:space="preserve">10:45-noon. Discussion of one </w:t>
      </w:r>
      <w:r w:rsidR="00877C1E">
        <w:rPr>
          <w:color w:val="000000"/>
        </w:rPr>
        <w:t xml:space="preserve">of </w:t>
      </w:r>
      <w:r>
        <w:rPr>
          <w:color w:val="000000"/>
        </w:rPr>
        <w:t>the assigned</w:t>
      </w:r>
      <w:r w:rsidRPr="00D1086F">
        <w:rPr>
          <w:color w:val="000000"/>
        </w:rPr>
        <w:t xml:space="preserve"> poems</w:t>
      </w:r>
      <w:r>
        <w:rPr>
          <w:color w:val="000000"/>
        </w:rPr>
        <w:t xml:space="preserve"> from the HB.</w:t>
      </w:r>
    </w:p>
    <w:p w14:paraId="18A30894" w14:textId="77777777" w:rsidR="00304C98" w:rsidRDefault="00304C98" w:rsidP="009D6C6C">
      <w:pPr>
        <w:rPr>
          <w:color w:val="000000"/>
        </w:rPr>
      </w:pPr>
    </w:p>
    <w:p w14:paraId="1701711F" w14:textId="77777777" w:rsidR="00037596" w:rsidRPr="009D6C6C" w:rsidRDefault="00037596" w:rsidP="009D6C6C">
      <w:pPr>
        <w:rPr>
          <w:color w:val="000000"/>
        </w:rPr>
      </w:pPr>
    </w:p>
    <w:p w14:paraId="7E20F199" w14:textId="77777777" w:rsidR="009D6C6C" w:rsidRDefault="009D6C6C" w:rsidP="009D6C6C">
      <w:pPr>
        <w:rPr>
          <w:b/>
          <w:smallCaps/>
          <w:color w:val="000000"/>
        </w:rPr>
      </w:pPr>
      <w:r w:rsidRPr="009D6C6C">
        <w:rPr>
          <w:b/>
          <w:color w:val="000000"/>
        </w:rPr>
        <w:t>S</w:t>
      </w:r>
      <w:r w:rsidRPr="009D6C6C">
        <w:rPr>
          <w:b/>
          <w:smallCaps/>
          <w:color w:val="000000"/>
        </w:rPr>
        <w:t>chedule</w:t>
      </w:r>
    </w:p>
    <w:p w14:paraId="76DA19D8" w14:textId="77777777" w:rsidR="00877C1E" w:rsidRDefault="00877C1E" w:rsidP="009D6C6C">
      <w:pPr>
        <w:rPr>
          <w:b/>
          <w:smallCaps/>
          <w:color w:val="000000"/>
        </w:rPr>
      </w:pPr>
    </w:p>
    <w:p w14:paraId="3004933C" w14:textId="32F7E2DA" w:rsidR="00E56307" w:rsidRPr="00877C1E" w:rsidRDefault="00877C1E" w:rsidP="009D6C6C">
      <w:pPr>
        <w:rPr>
          <w:bCs/>
          <w:i/>
          <w:color w:val="000000"/>
        </w:rPr>
      </w:pPr>
      <w:r w:rsidRPr="00877C1E">
        <w:rPr>
          <w:bCs/>
          <w:i/>
          <w:color w:val="000000"/>
        </w:rPr>
        <w:t>please check canvas each week for updates and changes</w:t>
      </w:r>
    </w:p>
    <w:p w14:paraId="3518139A" w14:textId="77777777" w:rsidR="00877C1E" w:rsidRDefault="00877C1E" w:rsidP="009D6C6C">
      <w:pPr>
        <w:rPr>
          <w:b/>
          <w:smallCaps/>
          <w:color w:val="000000"/>
        </w:rPr>
      </w:pPr>
    </w:p>
    <w:p w14:paraId="5A56937A" w14:textId="33B14D25" w:rsidR="00304C98" w:rsidRDefault="00AE636C" w:rsidP="00304C98">
      <w:pPr>
        <w:rPr>
          <w:i/>
          <w:color w:val="000000"/>
        </w:rPr>
      </w:pPr>
      <w:r>
        <w:rPr>
          <w:color w:val="000000"/>
        </w:rPr>
        <w:t xml:space="preserve">Class </w:t>
      </w:r>
      <w:r w:rsidRPr="00AE636C">
        <w:rPr>
          <w:color w:val="000000"/>
        </w:rPr>
        <w:t>1.</w:t>
      </w:r>
      <w:r>
        <w:rPr>
          <w:color w:val="000000"/>
        </w:rPr>
        <w:t xml:space="preserve"> </w:t>
      </w:r>
      <w:r w:rsidR="00E56307" w:rsidRPr="00AE636C">
        <w:rPr>
          <w:color w:val="000000"/>
        </w:rPr>
        <w:t xml:space="preserve">Thursday, </w:t>
      </w:r>
      <w:r w:rsidR="00CC68A6">
        <w:rPr>
          <w:color w:val="000000"/>
        </w:rPr>
        <w:t>March 24</w:t>
      </w:r>
      <w:r w:rsidR="007C5DEA">
        <w:rPr>
          <w:color w:val="000000"/>
        </w:rPr>
        <w:tab/>
      </w:r>
      <w:r w:rsidR="00304C98" w:rsidRPr="007C5DEA">
        <w:rPr>
          <w:i/>
          <w:color w:val="000000"/>
        </w:rPr>
        <w:t>What is poetry?</w:t>
      </w:r>
      <w:r w:rsidR="00304C98" w:rsidRPr="007C5DEA">
        <w:rPr>
          <w:i/>
          <w:color w:val="000000"/>
        </w:rPr>
        <w:t xml:space="preserve"> </w:t>
      </w:r>
      <w:r w:rsidR="00037596" w:rsidRPr="007C5DEA">
        <w:rPr>
          <w:i/>
          <w:color w:val="000000"/>
        </w:rPr>
        <w:t xml:space="preserve">Why </w:t>
      </w:r>
      <w:r w:rsidR="00304C98" w:rsidRPr="007C5DEA">
        <w:rPr>
          <w:i/>
          <w:color w:val="000000"/>
        </w:rPr>
        <w:t>read p</w:t>
      </w:r>
      <w:r w:rsidR="00037596" w:rsidRPr="007C5DEA">
        <w:rPr>
          <w:i/>
          <w:color w:val="000000"/>
        </w:rPr>
        <w:t>oetry?</w:t>
      </w:r>
      <w:r w:rsidR="00304C98" w:rsidRPr="007C5DEA">
        <w:rPr>
          <w:i/>
          <w:color w:val="000000"/>
        </w:rPr>
        <w:t xml:space="preserve"> What can it do?</w:t>
      </w:r>
    </w:p>
    <w:p w14:paraId="33E96314" w14:textId="77777777" w:rsidR="007C5DEA" w:rsidRPr="007C5DEA" w:rsidRDefault="007C5DEA" w:rsidP="00304C98">
      <w:pPr>
        <w:rPr>
          <w:color w:val="000000"/>
        </w:rPr>
      </w:pPr>
    </w:p>
    <w:p w14:paraId="51CE1D14" w14:textId="77777777" w:rsidR="00304C98" w:rsidRPr="00304C98" w:rsidRDefault="00304C98" w:rsidP="00304C98">
      <w:pPr>
        <w:pStyle w:val="NormalWeb"/>
        <w:shd w:val="clear" w:color="auto" w:fill="FFFFFF"/>
        <w:spacing w:before="0" w:beforeAutospacing="0" w:after="0" w:afterAutospacing="0"/>
        <w:ind w:left="720"/>
        <w:rPr>
          <w:color w:val="333333"/>
        </w:rPr>
      </w:pPr>
      <w:r w:rsidRPr="00304C98">
        <w:rPr>
          <w:color w:val="333333"/>
        </w:rPr>
        <w:t>L</w:t>
      </w:r>
      <w:r w:rsidRPr="00304C98">
        <w:rPr>
          <w:color w:val="333333"/>
        </w:rPr>
        <w:t>isten to (or read the transcript of) this</w:t>
      </w:r>
      <w:r w:rsidRPr="00304C98">
        <w:rPr>
          <w:rStyle w:val="apple-converted-space"/>
          <w:color w:val="333333"/>
        </w:rPr>
        <w:t> </w:t>
      </w:r>
      <w:hyperlink r:id="rId8" w:history="1">
        <w:r w:rsidRPr="00304C98">
          <w:rPr>
            <w:rStyle w:val="Hyperlink"/>
            <w:color w:val="0081BD"/>
          </w:rPr>
          <w:t>interview with Paul Muldoon</w:t>
        </w:r>
      </w:hyperlink>
      <w:r w:rsidRPr="00304C98">
        <w:rPr>
          <w:rStyle w:val="apple-converted-space"/>
          <w:color w:val="333333"/>
        </w:rPr>
        <w:t> </w:t>
      </w:r>
      <w:r w:rsidRPr="00304C98">
        <w:rPr>
          <w:color w:val="333333"/>
        </w:rPr>
        <w:t xml:space="preserve">(on Krista </w:t>
      </w:r>
      <w:proofErr w:type="spellStart"/>
      <w:r w:rsidRPr="00304C98">
        <w:rPr>
          <w:color w:val="333333"/>
        </w:rPr>
        <w:t>Tippett's</w:t>
      </w:r>
      <w:proofErr w:type="spellEnd"/>
      <w:r w:rsidRPr="00304C98">
        <w:rPr>
          <w:color w:val="333333"/>
        </w:rPr>
        <w:t xml:space="preserve"> On Being)</w:t>
      </w:r>
    </w:p>
    <w:p w14:paraId="1B5EAB04" w14:textId="473FC5C4" w:rsidR="00304C98" w:rsidRPr="00304C98" w:rsidRDefault="00304C98" w:rsidP="00304C98">
      <w:pPr>
        <w:pStyle w:val="NormalWeb"/>
        <w:shd w:val="clear" w:color="auto" w:fill="FFFFFF"/>
        <w:spacing w:before="0" w:beforeAutospacing="0" w:after="0" w:afterAutospacing="0"/>
        <w:ind w:left="720"/>
        <w:rPr>
          <w:color w:val="333333"/>
        </w:rPr>
      </w:pPr>
      <w:hyperlink r:id="rId9" w:history="1">
        <w:r w:rsidRPr="00304C98">
          <w:rPr>
            <w:rStyle w:val="Hyperlink"/>
            <w:color w:val="0081BD"/>
          </w:rPr>
          <w:t>R</w:t>
        </w:r>
        <w:r w:rsidRPr="00304C98">
          <w:rPr>
            <w:rStyle w:val="Hyperlink"/>
            <w:color w:val="0081BD"/>
          </w:rPr>
          <w:t>ead</w:t>
        </w:r>
      </w:hyperlink>
      <w:r w:rsidRPr="00304C98">
        <w:rPr>
          <w:rStyle w:val="apple-converted-space"/>
          <w:color w:val="333333"/>
        </w:rPr>
        <w:t> </w:t>
      </w:r>
      <w:r w:rsidRPr="00304C98">
        <w:rPr>
          <w:color w:val="333333"/>
        </w:rPr>
        <w:t>or</w:t>
      </w:r>
      <w:r w:rsidRPr="00304C98">
        <w:rPr>
          <w:rStyle w:val="apple-converted-space"/>
          <w:color w:val="333333"/>
        </w:rPr>
        <w:t> </w:t>
      </w:r>
      <w:hyperlink r:id="rId10" w:history="1">
        <w:r w:rsidRPr="00304C98">
          <w:rPr>
            <w:rStyle w:val="Hyperlink"/>
            <w:color w:val="0081BD"/>
          </w:rPr>
          <w:t>listen</w:t>
        </w:r>
      </w:hyperlink>
      <w:r w:rsidRPr="00304C98">
        <w:rPr>
          <w:rStyle w:val="apple-converted-space"/>
          <w:color w:val="333333"/>
        </w:rPr>
        <w:t> </w:t>
      </w:r>
      <w:r w:rsidRPr="00304C98">
        <w:rPr>
          <w:color w:val="333333"/>
        </w:rPr>
        <w:t>to Seamus Heaney's acceptance speech for the Nobel Prize in Literature (1995)</w:t>
      </w:r>
    </w:p>
    <w:p w14:paraId="19D37513" w14:textId="674738C7" w:rsidR="00304C98" w:rsidRPr="00304C98" w:rsidRDefault="00304C98" w:rsidP="00304C98">
      <w:pPr>
        <w:pStyle w:val="NormalWeb"/>
        <w:shd w:val="clear" w:color="auto" w:fill="FFFFFF"/>
        <w:spacing w:before="0" w:beforeAutospacing="0" w:after="0" w:afterAutospacing="0"/>
        <w:ind w:firstLine="720"/>
        <w:rPr>
          <w:color w:val="333333"/>
        </w:rPr>
      </w:pPr>
      <w:r w:rsidRPr="00304C98">
        <w:rPr>
          <w:color w:val="333333"/>
        </w:rPr>
        <w:t>R</w:t>
      </w:r>
      <w:r w:rsidRPr="00304C98">
        <w:rPr>
          <w:color w:val="333333"/>
        </w:rPr>
        <w:t xml:space="preserve">ead </w:t>
      </w:r>
      <w:proofErr w:type="spellStart"/>
      <w:r w:rsidRPr="00304C98">
        <w:rPr>
          <w:color w:val="333333"/>
        </w:rPr>
        <w:t>Audre</w:t>
      </w:r>
      <w:proofErr w:type="spellEnd"/>
      <w:r w:rsidRPr="00304C98">
        <w:rPr>
          <w:color w:val="333333"/>
        </w:rPr>
        <w:t xml:space="preserve"> </w:t>
      </w:r>
      <w:proofErr w:type="spellStart"/>
      <w:r w:rsidRPr="00304C98">
        <w:rPr>
          <w:color w:val="333333"/>
        </w:rPr>
        <w:t>Lorde's</w:t>
      </w:r>
      <w:proofErr w:type="spellEnd"/>
      <w:r w:rsidRPr="00304C98">
        <w:rPr>
          <w:rStyle w:val="apple-converted-space"/>
          <w:color w:val="333333"/>
        </w:rPr>
        <w:t> </w:t>
      </w:r>
      <w:hyperlink r:id="rId11" w:history="1">
        <w:r w:rsidRPr="00304C98">
          <w:rPr>
            <w:rStyle w:val="Hyperlink"/>
            <w:color w:val="0081BD"/>
          </w:rPr>
          <w:t>Poetry Is Not a Luxury</w:t>
        </w:r>
      </w:hyperlink>
      <w:r w:rsidRPr="00304C98">
        <w:rPr>
          <w:color w:val="333333"/>
        </w:rPr>
        <w:t> </w:t>
      </w:r>
    </w:p>
    <w:p w14:paraId="67ED5986" w14:textId="7AECF852" w:rsidR="00AD62D6" w:rsidRDefault="00F975F6" w:rsidP="00D03BFE">
      <w:pPr>
        <w:ind w:firstLine="720"/>
        <w:rPr>
          <w:color w:val="000000"/>
        </w:rPr>
      </w:pPr>
      <w:proofErr w:type="spellStart"/>
      <w:r w:rsidRPr="00304C98">
        <w:rPr>
          <w:color w:val="000000"/>
        </w:rPr>
        <w:t>Kinzie</w:t>
      </w:r>
      <w:proofErr w:type="spellEnd"/>
      <w:r w:rsidRPr="00304C98">
        <w:rPr>
          <w:color w:val="000000"/>
        </w:rPr>
        <w:t>, intro</w:t>
      </w:r>
      <w:r w:rsidR="00304C98" w:rsidRPr="00304C98">
        <w:rPr>
          <w:color w:val="000000"/>
        </w:rPr>
        <w:t xml:space="preserve"> </w:t>
      </w:r>
      <w:r w:rsidR="00A75A0C">
        <w:rPr>
          <w:color w:val="000000"/>
        </w:rPr>
        <w:t xml:space="preserve">and chapter 1, </w:t>
      </w:r>
      <w:r w:rsidR="00304C98" w:rsidRPr="00304C98">
        <w:rPr>
          <w:color w:val="000000"/>
        </w:rPr>
        <w:t>1</w:t>
      </w:r>
      <w:r w:rsidR="00A75A0C">
        <w:rPr>
          <w:color w:val="000000"/>
        </w:rPr>
        <w:t>-44.</w:t>
      </w:r>
    </w:p>
    <w:p w14:paraId="7999B7FE" w14:textId="13C647FB" w:rsidR="003E774B" w:rsidRDefault="003E774B" w:rsidP="00AD62D6">
      <w:pPr>
        <w:ind w:firstLine="720"/>
        <w:rPr>
          <w:color w:val="000000"/>
        </w:rPr>
      </w:pPr>
      <w:r>
        <w:rPr>
          <w:color w:val="000000"/>
        </w:rPr>
        <w:t>Jonah 2</w:t>
      </w:r>
    </w:p>
    <w:p w14:paraId="19348CC1" w14:textId="77777777" w:rsidR="003E774B" w:rsidRDefault="003E774B" w:rsidP="00E56307">
      <w:pPr>
        <w:rPr>
          <w:color w:val="000000"/>
        </w:rPr>
      </w:pPr>
    </w:p>
    <w:p w14:paraId="34630384" w14:textId="65C280C2" w:rsidR="00E56307" w:rsidRPr="007C5DEA" w:rsidRDefault="00AE636C" w:rsidP="00E56307">
      <w:pPr>
        <w:rPr>
          <w:color w:val="000000"/>
        </w:rPr>
      </w:pPr>
      <w:r>
        <w:rPr>
          <w:color w:val="000000"/>
        </w:rPr>
        <w:t xml:space="preserve">Class </w:t>
      </w:r>
      <w:r w:rsidRPr="00AE636C">
        <w:rPr>
          <w:color w:val="000000"/>
        </w:rPr>
        <w:t>2.</w:t>
      </w:r>
      <w:r>
        <w:rPr>
          <w:color w:val="000000"/>
        </w:rPr>
        <w:t xml:space="preserve"> </w:t>
      </w:r>
      <w:r w:rsidR="003E774B" w:rsidRPr="00AE636C">
        <w:rPr>
          <w:color w:val="000000"/>
        </w:rPr>
        <w:t xml:space="preserve">Thursday, </w:t>
      </w:r>
      <w:r w:rsidR="00CC68A6">
        <w:rPr>
          <w:color w:val="000000"/>
        </w:rPr>
        <w:t>March 31</w:t>
      </w:r>
      <w:r w:rsidR="007C5DEA">
        <w:rPr>
          <w:color w:val="000000"/>
        </w:rPr>
        <w:tab/>
      </w:r>
      <w:r w:rsidR="003E774B" w:rsidRPr="00AE636C">
        <w:rPr>
          <w:i/>
          <w:color w:val="000000"/>
        </w:rPr>
        <w:t>Hebrew Poetry and Parallelism</w:t>
      </w:r>
    </w:p>
    <w:p w14:paraId="5E26565F" w14:textId="77777777" w:rsidR="0044227A" w:rsidRDefault="0044227A" w:rsidP="0044227A">
      <w:pPr>
        <w:shd w:val="clear" w:color="auto" w:fill="FFFFFF"/>
        <w:ind w:firstLine="720"/>
        <w:rPr>
          <w:color w:val="000000"/>
        </w:rPr>
      </w:pPr>
    </w:p>
    <w:p w14:paraId="444EF71E" w14:textId="6DAF5F90" w:rsidR="0044227A" w:rsidRDefault="0044227A" w:rsidP="0044227A">
      <w:pPr>
        <w:shd w:val="clear" w:color="auto" w:fill="FFFFFF"/>
        <w:ind w:firstLine="720"/>
        <w:rPr>
          <w:color w:val="000000"/>
        </w:rPr>
      </w:pPr>
      <w:r>
        <w:rPr>
          <w:color w:val="000000"/>
        </w:rPr>
        <w:t>Gerard Manley Hopkins, “Pied Beauty” and “God’s Grandeur”</w:t>
      </w:r>
    </w:p>
    <w:p w14:paraId="5B13D53C" w14:textId="77777777" w:rsidR="00823EB0" w:rsidRDefault="00D2018E" w:rsidP="00D2018E">
      <w:pPr>
        <w:ind w:firstLine="720"/>
      </w:pPr>
      <w:r>
        <w:t xml:space="preserve">Lorene </w:t>
      </w:r>
      <w:proofErr w:type="spellStart"/>
      <w:r>
        <w:t>Niedecker</w:t>
      </w:r>
      <w:proofErr w:type="spellEnd"/>
      <w:r>
        <w:t xml:space="preserve">, “Paean to Place” </w:t>
      </w:r>
    </w:p>
    <w:p w14:paraId="151A055B" w14:textId="22E84AEC" w:rsidR="00D2018E" w:rsidRPr="002F7E23" w:rsidRDefault="00823EB0" w:rsidP="00D2018E">
      <w:pPr>
        <w:ind w:firstLine="720"/>
        <w:rPr>
          <w:i/>
          <w:color w:val="000000"/>
        </w:rPr>
      </w:pPr>
      <w:r>
        <w:t xml:space="preserve">(watch: </w:t>
      </w:r>
      <w:r w:rsidRPr="00823EB0">
        <w:t>https://www.youtube.com/watch?v=HVPSKb40xqE&amp;feature=youtu.be</w:t>
      </w:r>
      <w:r>
        <w:t>)</w:t>
      </w:r>
    </w:p>
    <w:p w14:paraId="5D5F6BC5" w14:textId="77777777" w:rsidR="0044227A" w:rsidRDefault="0044227A" w:rsidP="00CC68A6">
      <w:pPr>
        <w:shd w:val="clear" w:color="auto" w:fill="FFFFFF"/>
        <w:rPr>
          <w:color w:val="000000"/>
        </w:rPr>
      </w:pPr>
    </w:p>
    <w:p w14:paraId="66EFF15C" w14:textId="1E0B50DB" w:rsidR="003E774B" w:rsidRPr="00C46AF7" w:rsidRDefault="00037596" w:rsidP="0044227A">
      <w:pPr>
        <w:shd w:val="clear" w:color="auto" w:fill="FFFFFF"/>
        <w:ind w:firstLine="720"/>
        <w:rPr>
          <w:rFonts w:ascii="Arial" w:eastAsia="Times New Roman" w:hAnsi="Arial" w:cs="Arial"/>
          <w:color w:val="000000"/>
          <w:sz w:val="18"/>
          <w:szCs w:val="18"/>
        </w:rPr>
      </w:pPr>
      <w:r>
        <w:rPr>
          <w:color w:val="000000"/>
        </w:rPr>
        <w:t xml:space="preserve">Adele Berlin, </w:t>
      </w:r>
      <w:r w:rsidR="003E774B" w:rsidRPr="003E774B">
        <w:rPr>
          <w:rFonts w:eastAsia="Times New Roman"/>
          <w:color w:val="000000"/>
        </w:rPr>
        <w:t>"</w:t>
      </w:r>
      <w:hyperlink r:id="rId12" w:history="1">
        <w:r w:rsidR="003E774B" w:rsidRPr="003E774B">
          <w:rPr>
            <w:rFonts w:eastAsia="Times New Roman"/>
            <w:color w:val="414350"/>
            <w:u w:val="single"/>
            <w:bdr w:val="none" w:sz="0" w:space="0" w:color="auto" w:frame="1"/>
          </w:rPr>
          <w:t>Reading Biblical Poetry</w:t>
        </w:r>
      </w:hyperlink>
      <w:r w:rsidR="003E774B" w:rsidRPr="003E774B">
        <w:rPr>
          <w:rFonts w:eastAsia="Times New Roman"/>
          <w:color w:val="000000"/>
        </w:rPr>
        <w:t>," in </w:t>
      </w:r>
      <w:r w:rsidR="003E774B" w:rsidRPr="003E774B">
        <w:rPr>
          <w:rFonts w:eastAsia="Times New Roman"/>
          <w:i/>
          <w:iCs/>
          <w:color w:val="000000"/>
          <w:bdr w:val="none" w:sz="0" w:space="0" w:color="auto" w:frame="1"/>
        </w:rPr>
        <w:t>The Jewish Study Bible</w:t>
      </w:r>
    </w:p>
    <w:p w14:paraId="08FB0118" w14:textId="77777777" w:rsidR="003E774B" w:rsidRDefault="003E774B" w:rsidP="0044227A">
      <w:pPr>
        <w:ind w:firstLine="720"/>
        <w:rPr>
          <w:color w:val="000000"/>
        </w:rPr>
      </w:pPr>
      <w:r w:rsidRPr="00E56307">
        <w:rPr>
          <w:color w:val="000000"/>
        </w:rPr>
        <w:t>Alter, 3-26</w:t>
      </w:r>
    </w:p>
    <w:p w14:paraId="153A0E4A" w14:textId="14B3F510" w:rsidR="003716CB" w:rsidRPr="00E56307" w:rsidRDefault="007C4F0B" w:rsidP="0044227A">
      <w:pPr>
        <w:ind w:firstLine="720"/>
        <w:rPr>
          <w:color w:val="000000"/>
        </w:rPr>
      </w:pPr>
      <w:r w:rsidRPr="009D6C6C">
        <w:rPr>
          <w:color w:val="000000"/>
        </w:rPr>
        <w:t xml:space="preserve">James </w:t>
      </w:r>
      <w:proofErr w:type="spellStart"/>
      <w:r w:rsidRPr="009D6C6C">
        <w:rPr>
          <w:color w:val="000000"/>
        </w:rPr>
        <w:t>Kugel</w:t>
      </w:r>
      <w:proofErr w:type="spellEnd"/>
      <w:r w:rsidRPr="009D6C6C">
        <w:rPr>
          <w:color w:val="000000"/>
        </w:rPr>
        <w:t xml:space="preserve">, </w:t>
      </w:r>
      <w:r w:rsidRPr="009D6C6C">
        <w:rPr>
          <w:i/>
          <w:color w:val="000000"/>
        </w:rPr>
        <w:t>The</w:t>
      </w:r>
      <w:r w:rsidRPr="009D6C6C">
        <w:rPr>
          <w:color w:val="000000"/>
        </w:rPr>
        <w:t xml:space="preserve"> </w:t>
      </w:r>
      <w:r w:rsidRPr="009D6C6C">
        <w:rPr>
          <w:i/>
          <w:color w:val="000000"/>
        </w:rPr>
        <w:t>Idea of Biblical Poetry</w:t>
      </w:r>
      <w:r w:rsidRPr="009D6C6C">
        <w:rPr>
          <w:color w:val="000000"/>
        </w:rPr>
        <w:t>, 1-58</w:t>
      </w:r>
    </w:p>
    <w:p w14:paraId="05D7E03E" w14:textId="77777777" w:rsidR="00823EB0" w:rsidRPr="00E56307" w:rsidRDefault="00823EB0" w:rsidP="0044227A">
      <w:pPr>
        <w:rPr>
          <w:color w:val="000000"/>
        </w:rPr>
      </w:pPr>
    </w:p>
    <w:p w14:paraId="6FD903C4" w14:textId="5503A1D1" w:rsidR="0044227A" w:rsidRDefault="0044227A" w:rsidP="0044227A">
      <w:pPr>
        <w:ind w:firstLine="720"/>
        <w:rPr>
          <w:color w:val="000000"/>
        </w:rPr>
      </w:pPr>
      <w:r>
        <w:rPr>
          <w:color w:val="000000"/>
        </w:rPr>
        <w:t>Ps</w:t>
      </w:r>
      <w:r w:rsidR="00A460EB">
        <w:rPr>
          <w:color w:val="000000"/>
        </w:rPr>
        <w:t>alm</w:t>
      </w:r>
      <w:r w:rsidR="00CC68A6">
        <w:rPr>
          <w:color w:val="000000"/>
        </w:rPr>
        <w:t>s</w:t>
      </w:r>
      <w:r>
        <w:rPr>
          <w:color w:val="000000"/>
        </w:rPr>
        <w:t xml:space="preserve"> 42-43</w:t>
      </w:r>
    </w:p>
    <w:p w14:paraId="50BB6111" w14:textId="10185C65" w:rsidR="00CD421B" w:rsidRPr="00E56307" w:rsidRDefault="00D03BFE" w:rsidP="0044227A">
      <w:pPr>
        <w:ind w:firstLine="720"/>
        <w:rPr>
          <w:color w:val="000000"/>
        </w:rPr>
      </w:pPr>
      <w:r>
        <w:rPr>
          <w:color w:val="000000"/>
        </w:rPr>
        <w:t>Psalm 104</w:t>
      </w:r>
    </w:p>
    <w:p w14:paraId="661BB0A6" w14:textId="77777777" w:rsidR="00E56307" w:rsidRPr="00E56307" w:rsidRDefault="00E56307" w:rsidP="00E56307">
      <w:pPr>
        <w:rPr>
          <w:color w:val="000000"/>
        </w:rPr>
      </w:pPr>
    </w:p>
    <w:p w14:paraId="199CE619" w14:textId="17A2E2CF" w:rsidR="003E774B" w:rsidRPr="007C5DEA" w:rsidRDefault="00AE636C" w:rsidP="003E774B">
      <w:pPr>
        <w:rPr>
          <w:color w:val="000000"/>
        </w:rPr>
      </w:pPr>
      <w:r>
        <w:rPr>
          <w:color w:val="000000"/>
        </w:rPr>
        <w:t xml:space="preserve">Class 3. </w:t>
      </w:r>
      <w:r w:rsidR="00E56307" w:rsidRPr="00AE636C">
        <w:rPr>
          <w:color w:val="000000"/>
        </w:rPr>
        <w:t xml:space="preserve">Thursday, </w:t>
      </w:r>
      <w:r w:rsidR="00CC68A6">
        <w:rPr>
          <w:color w:val="000000"/>
        </w:rPr>
        <w:t>April 7</w:t>
      </w:r>
      <w:r w:rsidR="007C5DEA">
        <w:rPr>
          <w:color w:val="000000"/>
        </w:rPr>
        <w:tab/>
      </w:r>
      <w:r w:rsidR="003E774B" w:rsidRPr="00E56307">
        <w:rPr>
          <w:i/>
          <w:color w:val="000000"/>
        </w:rPr>
        <w:t>Building blocks and divisions I: the line</w:t>
      </w:r>
    </w:p>
    <w:p w14:paraId="735CF96A" w14:textId="77777777" w:rsidR="00AE636C" w:rsidRDefault="00AE636C" w:rsidP="003E774B">
      <w:pPr>
        <w:rPr>
          <w:color w:val="000000"/>
        </w:rPr>
      </w:pPr>
    </w:p>
    <w:p w14:paraId="5CFFF5DF" w14:textId="23289422" w:rsidR="00584B7B" w:rsidRDefault="00584B7B" w:rsidP="00584B7B">
      <w:pPr>
        <w:ind w:firstLine="720"/>
        <w:rPr>
          <w:color w:val="000000"/>
        </w:rPr>
      </w:pPr>
      <w:r>
        <w:rPr>
          <w:color w:val="000000"/>
        </w:rPr>
        <w:t xml:space="preserve">Paul </w:t>
      </w:r>
      <w:proofErr w:type="spellStart"/>
      <w:r>
        <w:rPr>
          <w:color w:val="000000"/>
        </w:rPr>
        <w:t>Celan</w:t>
      </w:r>
      <w:proofErr w:type="spellEnd"/>
      <w:r>
        <w:rPr>
          <w:color w:val="000000"/>
        </w:rPr>
        <w:t>, “</w:t>
      </w:r>
      <w:proofErr w:type="spellStart"/>
      <w:r>
        <w:rPr>
          <w:color w:val="000000"/>
        </w:rPr>
        <w:t>Ars</w:t>
      </w:r>
      <w:proofErr w:type="spellEnd"/>
      <w:r>
        <w:rPr>
          <w:color w:val="000000"/>
        </w:rPr>
        <w:t xml:space="preserve"> </w:t>
      </w:r>
      <w:proofErr w:type="spellStart"/>
      <w:r>
        <w:rPr>
          <w:color w:val="000000"/>
        </w:rPr>
        <w:t>Poetica</w:t>
      </w:r>
      <w:proofErr w:type="spellEnd"/>
      <w:r>
        <w:rPr>
          <w:color w:val="000000"/>
        </w:rPr>
        <w:t xml:space="preserve"> 62”</w:t>
      </w:r>
    </w:p>
    <w:p w14:paraId="6466EAD7" w14:textId="7AB5E3FC" w:rsidR="008F62E1" w:rsidRDefault="008F62E1" w:rsidP="00584B7B">
      <w:pPr>
        <w:ind w:firstLine="720"/>
        <w:rPr>
          <w:color w:val="000000"/>
        </w:rPr>
      </w:pPr>
      <w:r>
        <w:rPr>
          <w:color w:val="000000"/>
        </w:rPr>
        <w:t xml:space="preserve">Eleanor </w:t>
      </w:r>
      <w:proofErr w:type="spellStart"/>
      <w:r>
        <w:rPr>
          <w:color w:val="000000"/>
        </w:rPr>
        <w:t>Wilner</w:t>
      </w:r>
      <w:proofErr w:type="spellEnd"/>
      <w:r>
        <w:rPr>
          <w:color w:val="000000"/>
        </w:rPr>
        <w:t>, “</w:t>
      </w:r>
      <w:proofErr w:type="spellStart"/>
      <w:r>
        <w:rPr>
          <w:color w:val="000000"/>
        </w:rPr>
        <w:t>Ars</w:t>
      </w:r>
      <w:proofErr w:type="spellEnd"/>
      <w:r>
        <w:rPr>
          <w:color w:val="000000"/>
        </w:rPr>
        <w:t xml:space="preserve"> </w:t>
      </w:r>
      <w:proofErr w:type="spellStart"/>
      <w:r>
        <w:rPr>
          <w:color w:val="000000"/>
        </w:rPr>
        <w:t>Poetica</w:t>
      </w:r>
      <w:proofErr w:type="spellEnd"/>
      <w:r>
        <w:rPr>
          <w:color w:val="000000"/>
        </w:rPr>
        <w:t>”</w:t>
      </w:r>
    </w:p>
    <w:p w14:paraId="2864D62C" w14:textId="1BC9294D" w:rsidR="001A16CF" w:rsidRDefault="00304C98" w:rsidP="001A16CF">
      <w:pPr>
        <w:ind w:firstLine="720"/>
        <w:rPr>
          <w:color w:val="000000"/>
        </w:rPr>
      </w:pPr>
      <w:r>
        <w:rPr>
          <w:color w:val="000000"/>
        </w:rPr>
        <w:t xml:space="preserve">Eleanor </w:t>
      </w:r>
      <w:proofErr w:type="spellStart"/>
      <w:r w:rsidR="001A16CF">
        <w:rPr>
          <w:color w:val="000000"/>
        </w:rPr>
        <w:t>Wilner</w:t>
      </w:r>
      <w:proofErr w:type="spellEnd"/>
      <w:r w:rsidR="001A16CF">
        <w:rPr>
          <w:color w:val="000000"/>
        </w:rPr>
        <w:t>, “Line” (essay)</w:t>
      </w:r>
      <w:r w:rsidR="000B6A65">
        <w:rPr>
          <w:color w:val="000000"/>
        </w:rPr>
        <w:t xml:space="preserve"> </w:t>
      </w:r>
      <w:bookmarkStart w:id="0" w:name="_GoBack"/>
      <w:bookmarkEnd w:id="0"/>
    </w:p>
    <w:p w14:paraId="288C148C" w14:textId="24FD66FE" w:rsidR="001A16CF" w:rsidRDefault="001A16CF" w:rsidP="001A16CF">
      <w:pPr>
        <w:ind w:firstLine="720"/>
        <w:rPr>
          <w:color w:val="000000"/>
        </w:rPr>
      </w:pPr>
      <w:r w:rsidRPr="001A16CF">
        <w:rPr>
          <w:color w:val="000000"/>
        </w:rPr>
        <w:t>http://www.poetrysociety.org/psa/poetry/crossroads/one_word/line/</w:t>
      </w:r>
    </w:p>
    <w:p w14:paraId="727801AA" w14:textId="77777777" w:rsidR="00BC7E9B" w:rsidRPr="00E56307" w:rsidRDefault="00BC7E9B" w:rsidP="003E774B">
      <w:pPr>
        <w:rPr>
          <w:color w:val="000000"/>
        </w:rPr>
      </w:pPr>
    </w:p>
    <w:p w14:paraId="704D99DB" w14:textId="5A8D8437" w:rsidR="003E774B" w:rsidRPr="0044227A" w:rsidRDefault="00C0475A" w:rsidP="0044227A">
      <w:pPr>
        <w:ind w:firstLine="720"/>
        <w:rPr>
          <w:color w:val="000000"/>
        </w:rPr>
      </w:pPr>
      <w:proofErr w:type="spellStart"/>
      <w:r>
        <w:rPr>
          <w:color w:val="000000"/>
        </w:rPr>
        <w:t>Kinzie</w:t>
      </w:r>
      <w:proofErr w:type="spellEnd"/>
      <w:r>
        <w:rPr>
          <w:color w:val="000000"/>
        </w:rPr>
        <w:t>, “Line and Half Meaning</w:t>
      </w:r>
      <w:r w:rsidR="00304C98">
        <w:rPr>
          <w:color w:val="000000"/>
        </w:rPr>
        <w:t>,</w:t>
      </w:r>
      <w:r>
        <w:rPr>
          <w:color w:val="000000"/>
        </w:rPr>
        <w:t>”</w:t>
      </w:r>
      <w:r w:rsidR="00304C98">
        <w:rPr>
          <w:color w:val="000000"/>
        </w:rPr>
        <w:t xml:space="preserve"> 51-74</w:t>
      </w:r>
    </w:p>
    <w:p w14:paraId="518579EA" w14:textId="77777777" w:rsidR="00304C98" w:rsidRDefault="00304C98" w:rsidP="00304C98">
      <w:pPr>
        <w:ind w:firstLine="720"/>
        <w:rPr>
          <w:color w:val="000000"/>
        </w:rPr>
      </w:pPr>
      <w:r>
        <w:rPr>
          <w:color w:val="000000"/>
        </w:rPr>
        <w:t>Lam 1:1-11</w:t>
      </w:r>
    </w:p>
    <w:p w14:paraId="6C145839" w14:textId="00A096F9" w:rsidR="003E774B" w:rsidRDefault="003E774B" w:rsidP="003E774B">
      <w:pPr>
        <w:ind w:firstLine="720"/>
        <w:rPr>
          <w:color w:val="000000"/>
        </w:rPr>
      </w:pPr>
      <w:r>
        <w:rPr>
          <w:color w:val="000000"/>
        </w:rPr>
        <w:t>Exod</w:t>
      </w:r>
      <w:r w:rsidR="00BC7E9B">
        <w:rPr>
          <w:color w:val="000000"/>
        </w:rPr>
        <w:t>us</w:t>
      </w:r>
      <w:r>
        <w:rPr>
          <w:color w:val="000000"/>
        </w:rPr>
        <w:t xml:space="preserve"> 15</w:t>
      </w:r>
    </w:p>
    <w:p w14:paraId="51EED4B6" w14:textId="77777777" w:rsidR="00304C98" w:rsidRDefault="00AE636C" w:rsidP="00304C98">
      <w:pPr>
        <w:ind w:firstLine="720"/>
        <w:rPr>
          <w:color w:val="000000"/>
        </w:rPr>
      </w:pPr>
      <w:r w:rsidRPr="006E31C4">
        <w:rPr>
          <w:color w:val="000000"/>
        </w:rPr>
        <w:t>Context</w:t>
      </w:r>
      <w:r>
        <w:rPr>
          <w:color w:val="000000"/>
        </w:rPr>
        <w:t xml:space="preserve">: </w:t>
      </w:r>
      <w:r w:rsidR="003E774B" w:rsidRPr="00E56307">
        <w:rPr>
          <w:color w:val="000000"/>
        </w:rPr>
        <w:t xml:space="preserve">Frank Moore Cross, </w:t>
      </w:r>
      <w:r w:rsidR="003E774B" w:rsidRPr="00E56307">
        <w:rPr>
          <w:i/>
          <w:color w:val="000000"/>
        </w:rPr>
        <w:t>Canaanite Myth and Hebrew Epic</w:t>
      </w:r>
      <w:r w:rsidR="003E774B" w:rsidRPr="00E56307">
        <w:rPr>
          <w:color w:val="000000"/>
        </w:rPr>
        <w:t>, 91-144</w:t>
      </w:r>
      <w:r w:rsidR="00304C98">
        <w:rPr>
          <w:color w:val="000000"/>
        </w:rPr>
        <w:tab/>
      </w:r>
    </w:p>
    <w:p w14:paraId="6E9ADE33" w14:textId="08A2EF83" w:rsidR="00304C98" w:rsidRPr="00304C98" w:rsidRDefault="00304C98" w:rsidP="00304C98">
      <w:pPr>
        <w:ind w:left="720"/>
        <w:rPr>
          <w:color w:val="000000"/>
        </w:rPr>
      </w:pPr>
      <w:r>
        <w:rPr>
          <w:color w:val="000000"/>
        </w:rPr>
        <w:t xml:space="preserve">Suggested: </w:t>
      </w:r>
      <w:r w:rsidRPr="00304C98">
        <w:rPr>
          <w:color w:val="000000"/>
        </w:rPr>
        <w:t xml:space="preserve">Mark S. Smith, </w:t>
      </w:r>
      <w:r w:rsidRPr="00304C98">
        <w:rPr>
          <w:rFonts w:eastAsia="Times New Roman"/>
          <w:color w:val="252525"/>
        </w:rPr>
        <w:t xml:space="preserve">"The Poetics of Exodus 15 and Its Position in the Book," in Imagery and Imagination in Biblical Literature: Essays in Honor of Aloysius Fitzgerald, F. S. C. (edited by L. </w:t>
      </w:r>
      <w:proofErr w:type="spellStart"/>
      <w:r w:rsidRPr="00304C98">
        <w:rPr>
          <w:rFonts w:eastAsia="Times New Roman"/>
          <w:color w:val="252525"/>
        </w:rPr>
        <w:t>Boadt</w:t>
      </w:r>
      <w:proofErr w:type="spellEnd"/>
      <w:r w:rsidRPr="00304C98">
        <w:rPr>
          <w:rFonts w:eastAsia="Times New Roman"/>
          <w:color w:val="252525"/>
        </w:rPr>
        <w:t xml:space="preserve"> and M. S. Smith;</w:t>
      </w:r>
      <w:r w:rsidRPr="00304C98">
        <w:rPr>
          <w:rStyle w:val="apple-converted-space"/>
          <w:rFonts w:eastAsia="Times New Roman"/>
          <w:color w:val="252525"/>
        </w:rPr>
        <w:t> </w:t>
      </w:r>
      <w:r w:rsidRPr="00304C98">
        <w:rPr>
          <w:rFonts w:eastAsia="Times New Roman"/>
          <w:i/>
          <w:iCs/>
          <w:color w:val="252525"/>
        </w:rPr>
        <w:t>Catholic Biblical Quarterly</w:t>
      </w:r>
      <w:r w:rsidRPr="00304C98">
        <w:rPr>
          <w:rStyle w:val="apple-converted-space"/>
          <w:rFonts w:eastAsia="Times New Roman"/>
          <w:color w:val="252525"/>
        </w:rPr>
        <w:t> </w:t>
      </w:r>
      <w:r w:rsidRPr="00304C98">
        <w:rPr>
          <w:rFonts w:eastAsia="Times New Roman"/>
          <w:color w:val="252525"/>
        </w:rPr>
        <w:t>Monograph Series 32; Washington, DC: The Catholic Biblical Association of America, 2001) 23–34.</w:t>
      </w:r>
    </w:p>
    <w:p w14:paraId="01728034" w14:textId="77777777" w:rsidR="003E774B" w:rsidRDefault="003E774B" w:rsidP="003E774B">
      <w:pPr>
        <w:rPr>
          <w:color w:val="000000"/>
        </w:rPr>
      </w:pPr>
    </w:p>
    <w:p w14:paraId="058595CD" w14:textId="0985D3CC" w:rsidR="003E774B" w:rsidRDefault="00AE636C" w:rsidP="003E774B">
      <w:pPr>
        <w:rPr>
          <w:color w:val="000000"/>
        </w:rPr>
      </w:pPr>
      <w:r>
        <w:rPr>
          <w:color w:val="000000"/>
        </w:rPr>
        <w:t xml:space="preserve">Class 4. </w:t>
      </w:r>
      <w:r w:rsidR="003E774B" w:rsidRPr="00AE636C">
        <w:rPr>
          <w:color w:val="000000"/>
        </w:rPr>
        <w:t>Thursday,</w:t>
      </w:r>
      <w:r w:rsidR="00CC68A6">
        <w:rPr>
          <w:color w:val="000000"/>
        </w:rPr>
        <w:t xml:space="preserve"> April 14</w:t>
      </w:r>
      <w:r w:rsidR="007C5DEA">
        <w:rPr>
          <w:color w:val="000000"/>
        </w:rPr>
        <w:tab/>
      </w:r>
      <w:r w:rsidR="003E774B" w:rsidRPr="00E56307">
        <w:rPr>
          <w:i/>
          <w:color w:val="000000"/>
        </w:rPr>
        <w:t>Building blocks and divisions II: strophes and stanzas</w:t>
      </w:r>
    </w:p>
    <w:p w14:paraId="19FB272D" w14:textId="77777777" w:rsidR="00BC7E9B" w:rsidRDefault="00BC7E9B" w:rsidP="00BC7E9B">
      <w:pPr>
        <w:rPr>
          <w:color w:val="000000"/>
        </w:rPr>
      </w:pPr>
    </w:p>
    <w:p w14:paraId="531A9A5A" w14:textId="27288341" w:rsidR="00BC7E9B" w:rsidRDefault="00BC7E9B" w:rsidP="00BC7E9B">
      <w:pPr>
        <w:ind w:firstLine="720"/>
        <w:rPr>
          <w:color w:val="000000"/>
        </w:rPr>
      </w:pPr>
      <w:r>
        <w:rPr>
          <w:color w:val="000000"/>
        </w:rPr>
        <w:t>W</w:t>
      </w:r>
      <w:r w:rsidR="00304C98">
        <w:rPr>
          <w:color w:val="000000"/>
        </w:rPr>
        <w:t xml:space="preserve">. </w:t>
      </w:r>
      <w:r>
        <w:rPr>
          <w:color w:val="000000"/>
        </w:rPr>
        <w:t>H</w:t>
      </w:r>
      <w:r w:rsidR="00304C98">
        <w:rPr>
          <w:color w:val="000000"/>
        </w:rPr>
        <w:t>.</w:t>
      </w:r>
      <w:r>
        <w:rPr>
          <w:color w:val="000000"/>
        </w:rPr>
        <w:t xml:space="preserve"> Auden, “Funeral Blues”</w:t>
      </w:r>
    </w:p>
    <w:p w14:paraId="0DA9BE80" w14:textId="3B660163" w:rsidR="008C2D67" w:rsidRDefault="008C2D67" w:rsidP="00BC7E9B">
      <w:pPr>
        <w:ind w:firstLine="720"/>
        <w:rPr>
          <w:color w:val="000000"/>
        </w:rPr>
      </w:pPr>
      <w:r>
        <w:rPr>
          <w:color w:val="000000"/>
        </w:rPr>
        <w:t>George Herbert, “Grace”</w:t>
      </w:r>
    </w:p>
    <w:p w14:paraId="1EFDE611" w14:textId="77777777" w:rsidR="00BC7E9B" w:rsidRDefault="00BC7E9B" w:rsidP="001A16CF">
      <w:pPr>
        <w:rPr>
          <w:color w:val="000000"/>
        </w:rPr>
      </w:pPr>
    </w:p>
    <w:p w14:paraId="11346AD6" w14:textId="15A72934" w:rsidR="00C0475A" w:rsidRDefault="00C0475A" w:rsidP="00BC7E9B">
      <w:pPr>
        <w:ind w:firstLine="720"/>
        <w:rPr>
          <w:color w:val="000000"/>
        </w:rPr>
      </w:pPr>
      <w:proofErr w:type="spellStart"/>
      <w:r>
        <w:rPr>
          <w:color w:val="000000"/>
        </w:rPr>
        <w:t>Kinzie</w:t>
      </w:r>
      <w:proofErr w:type="spellEnd"/>
      <w:r>
        <w:rPr>
          <w:color w:val="000000"/>
        </w:rPr>
        <w:t>, “Syntax and Whole Meaning</w:t>
      </w:r>
      <w:r w:rsidR="00304C98">
        <w:rPr>
          <w:color w:val="000000"/>
        </w:rPr>
        <w:t>,</w:t>
      </w:r>
      <w:r>
        <w:rPr>
          <w:color w:val="000000"/>
        </w:rPr>
        <w:t>”</w:t>
      </w:r>
      <w:r w:rsidR="00304C98">
        <w:rPr>
          <w:color w:val="000000"/>
        </w:rPr>
        <w:t xml:space="preserve"> 75-110</w:t>
      </w:r>
    </w:p>
    <w:p w14:paraId="580DA849" w14:textId="77777777" w:rsidR="00BC7E9B" w:rsidRDefault="00BC7E9B" w:rsidP="00BC7E9B">
      <w:pPr>
        <w:ind w:firstLine="720"/>
        <w:rPr>
          <w:color w:val="000000"/>
        </w:rPr>
      </w:pPr>
      <w:r>
        <w:rPr>
          <w:color w:val="000000"/>
        </w:rPr>
        <w:t>Alter, 27-61</w:t>
      </w:r>
    </w:p>
    <w:p w14:paraId="534FF3B4" w14:textId="65AB77B2" w:rsidR="008C2D67" w:rsidRDefault="008C2D67" w:rsidP="00BC7E9B">
      <w:pPr>
        <w:ind w:firstLine="720"/>
        <w:rPr>
          <w:color w:val="000000"/>
        </w:rPr>
      </w:pPr>
      <w:r>
        <w:rPr>
          <w:color w:val="000000"/>
        </w:rPr>
        <w:t>Job 14:1-10</w:t>
      </w:r>
    </w:p>
    <w:p w14:paraId="0F67DAA5" w14:textId="5194C69A" w:rsidR="00BC7E9B" w:rsidRPr="00E56307" w:rsidRDefault="00BC7E9B" w:rsidP="0044227A">
      <w:pPr>
        <w:ind w:firstLine="720"/>
        <w:rPr>
          <w:color w:val="000000"/>
        </w:rPr>
      </w:pPr>
      <w:r>
        <w:rPr>
          <w:color w:val="000000"/>
        </w:rPr>
        <w:t>Job 3</w:t>
      </w:r>
    </w:p>
    <w:p w14:paraId="0081F7FB" w14:textId="5F3D5BC1" w:rsidR="003E774B" w:rsidRPr="006E31C4" w:rsidRDefault="00BC7E9B" w:rsidP="006E31C4">
      <w:pPr>
        <w:ind w:firstLine="720"/>
        <w:rPr>
          <w:i/>
          <w:color w:val="000000"/>
        </w:rPr>
      </w:pPr>
      <w:r w:rsidRPr="006E31C4">
        <w:rPr>
          <w:color w:val="000000"/>
        </w:rPr>
        <w:t>Context</w:t>
      </w:r>
      <w:r>
        <w:rPr>
          <w:i/>
          <w:color w:val="000000"/>
        </w:rPr>
        <w:t xml:space="preserve">: </w:t>
      </w:r>
      <w:r w:rsidRPr="00E56307">
        <w:t xml:space="preserve">Jacobsen, T. and K. Nielsen, "Cursing the Day," </w:t>
      </w:r>
      <w:r w:rsidRPr="00E56307">
        <w:rPr>
          <w:i/>
          <w:iCs/>
        </w:rPr>
        <w:t xml:space="preserve">SJOT </w:t>
      </w:r>
      <w:r w:rsidRPr="00E56307">
        <w:t xml:space="preserve">6 (1992) 187-204. </w:t>
      </w:r>
    </w:p>
    <w:p w14:paraId="2292A45C" w14:textId="77777777" w:rsidR="0067153D" w:rsidRPr="002F7E23" w:rsidRDefault="0067153D" w:rsidP="003E774B">
      <w:pPr>
        <w:pStyle w:val="ListParagraph"/>
        <w:rPr>
          <w:color w:val="000000"/>
        </w:rPr>
      </w:pPr>
    </w:p>
    <w:p w14:paraId="0AB8EBCC" w14:textId="7A5A8D88" w:rsidR="002F7E23" w:rsidRPr="007C5DEA" w:rsidRDefault="00AE636C" w:rsidP="002F7E23">
      <w:pPr>
        <w:rPr>
          <w:color w:val="000000"/>
        </w:rPr>
      </w:pPr>
      <w:r>
        <w:rPr>
          <w:color w:val="000000"/>
        </w:rPr>
        <w:t xml:space="preserve">Class </w:t>
      </w:r>
      <w:r w:rsidR="003E774B">
        <w:rPr>
          <w:color w:val="000000"/>
        </w:rPr>
        <w:t>5.</w:t>
      </w:r>
      <w:r w:rsidRPr="00AE636C">
        <w:rPr>
          <w:b/>
          <w:color w:val="000000"/>
        </w:rPr>
        <w:t xml:space="preserve"> </w:t>
      </w:r>
      <w:r w:rsidRPr="00AE636C">
        <w:rPr>
          <w:color w:val="000000"/>
        </w:rPr>
        <w:t>Thursday,</w:t>
      </w:r>
      <w:r w:rsidR="00CC68A6">
        <w:rPr>
          <w:color w:val="000000"/>
        </w:rPr>
        <w:t xml:space="preserve"> April 21</w:t>
      </w:r>
      <w:r w:rsidR="007C5DEA">
        <w:rPr>
          <w:color w:val="000000"/>
        </w:rPr>
        <w:tab/>
      </w:r>
      <w:r w:rsidR="002F7E23" w:rsidRPr="002F7E23">
        <w:rPr>
          <w:i/>
          <w:color w:val="000000"/>
        </w:rPr>
        <w:t>Metaphor</w:t>
      </w:r>
    </w:p>
    <w:p w14:paraId="6EB84063" w14:textId="77777777" w:rsidR="0044227A" w:rsidRDefault="0044227A" w:rsidP="002F7E23">
      <w:pPr>
        <w:rPr>
          <w:color w:val="000000"/>
        </w:rPr>
      </w:pPr>
    </w:p>
    <w:p w14:paraId="17B6EE91" w14:textId="0715ACF5" w:rsidR="007E2782" w:rsidRPr="007E2782" w:rsidRDefault="007E2782" w:rsidP="007E2782">
      <w:pPr>
        <w:ind w:firstLine="720"/>
        <w:rPr>
          <w:color w:val="000000"/>
        </w:rPr>
      </w:pPr>
      <w:r>
        <w:rPr>
          <w:color w:val="000000"/>
        </w:rPr>
        <w:t>Wordsworth, “Composed Upon Westminster Bridge, September 3, 1802”</w:t>
      </w:r>
    </w:p>
    <w:p w14:paraId="5FE42975" w14:textId="1E4682EE" w:rsidR="007E2782" w:rsidRPr="007E2782" w:rsidRDefault="007E2782" w:rsidP="007E2782">
      <w:pPr>
        <w:ind w:left="720"/>
        <w:rPr>
          <w:rFonts w:eastAsia="Times New Roman"/>
          <w:color w:val="000000" w:themeColor="text1"/>
        </w:rPr>
      </w:pPr>
      <w:r w:rsidRPr="007E2782">
        <w:rPr>
          <w:rFonts w:eastAsia="Times New Roman"/>
          <w:color w:val="000000" w:themeColor="text1"/>
          <w:shd w:val="clear" w:color="auto" w:fill="FFFFFF"/>
        </w:rPr>
        <w:t>Li Po, “</w:t>
      </w:r>
      <w:proofErr w:type="spellStart"/>
      <w:r w:rsidRPr="007E2782">
        <w:rPr>
          <w:rFonts w:eastAsia="Times New Roman"/>
          <w:color w:val="000000" w:themeColor="text1"/>
          <w:shd w:val="clear" w:color="auto" w:fill="FFFFFF"/>
        </w:rPr>
        <w:t>Zazen</w:t>
      </w:r>
      <w:proofErr w:type="spellEnd"/>
      <w:r w:rsidRPr="007E2782">
        <w:rPr>
          <w:rFonts w:eastAsia="Times New Roman"/>
          <w:color w:val="000000" w:themeColor="text1"/>
          <w:shd w:val="clear" w:color="auto" w:fill="FFFFFF"/>
        </w:rPr>
        <w:t xml:space="preserve"> on </w:t>
      </w:r>
      <w:proofErr w:type="spellStart"/>
      <w:r w:rsidRPr="007E2782">
        <w:rPr>
          <w:rFonts w:eastAsia="Times New Roman"/>
          <w:color w:val="000000" w:themeColor="text1"/>
          <w:shd w:val="clear" w:color="auto" w:fill="FFFFFF"/>
        </w:rPr>
        <w:t>Ching-t’ing</w:t>
      </w:r>
      <w:proofErr w:type="spellEnd"/>
      <w:r w:rsidRPr="007E2782">
        <w:rPr>
          <w:rFonts w:eastAsia="Times New Roman"/>
          <w:color w:val="000000" w:themeColor="text1"/>
          <w:shd w:val="clear" w:color="auto" w:fill="FFFFFF"/>
        </w:rPr>
        <w:t xml:space="preserve"> Mountain” </w:t>
      </w:r>
    </w:p>
    <w:p w14:paraId="04C99551" w14:textId="4471ED1D" w:rsidR="007E2782" w:rsidRPr="007E2782" w:rsidRDefault="007E2782" w:rsidP="002F7E23">
      <w:pPr>
        <w:rPr>
          <w:color w:val="000000"/>
        </w:rPr>
      </w:pPr>
    </w:p>
    <w:p w14:paraId="733AB045" w14:textId="245CF667" w:rsidR="002F7E23" w:rsidRPr="002F7E23" w:rsidRDefault="002F7E23" w:rsidP="002F7E23">
      <w:pPr>
        <w:pStyle w:val="ListParagraph"/>
        <w:rPr>
          <w:color w:val="000000"/>
        </w:rPr>
      </w:pPr>
      <w:proofErr w:type="spellStart"/>
      <w:r w:rsidRPr="002F7E23">
        <w:rPr>
          <w:color w:val="000000"/>
        </w:rPr>
        <w:t>Kinzie</w:t>
      </w:r>
      <w:proofErr w:type="spellEnd"/>
      <w:r w:rsidRPr="002F7E23">
        <w:rPr>
          <w:color w:val="000000"/>
        </w:rPr>
        <w:t xml:space="preserve">, </w:t>
      </w:r>
      <w:r w:rsidR="00C0475A">
        <w:rPr>
          <w:color w:val="000000"/>
        </w:rPr>
        <w:t>“Trope and Thought</w:t>
      </w:r>
      <w:r w:rsidR="00304C98">
        <w:rPr>
          <w:color w:val="000000"/>
        </w:rPr>
        <w:t>,</w:t>
      </w:r>
      <w:r w:rsidR="00C0475A">
        <w:rPr>
          <w:color w:val="000000"/>
        </w:rPr>
        <w:t>”</w:t>
      </w:r>
      <w:r w:rsidR="00304C98">
        <w:rPr>
          <w:color w:val="000000"/>
        </w:rPr>
        <w:t xml:space="preserve"> 142-186</w:t>
      </w:r>
    </w:p>
    <w:p w14:paraId="0E19B413" w14:textId="1C150786" w:rsidR="0011400B" w:rsidRDefault="0044227A" w:rsidP="009F5127">
      <w:pPr>
        <w:pStyle w:val="ListParagraph"/>
        <w:rPr>
          <w:color w:val="000000"/>
        </w:rPr>
      </w:pPr>
      <w:r>
        <w:rPr>
          <w:color w:val="000000"/>
        </w:rPr>
        <w:t>Alter, “Forms of Faith in Psalms</w:t>
      </w:r>
      <w:r w:rsidR="00304C98">
        <w:rPr>
          <w:color w:val="000000"/>
        </w:rPr>
        <w:t>,</w:t>
      </w:r>
      <w:r>
        <w:rPr>
          <w:color w:val="000000"/>
        </w:rPr>
        <w:t>”</w:t>
      </w:r>
      <w:r w:rsidR="00304C98">
        <w:rPr>
          <w:color w:val="000000"/>
        </w:rPr>
        <w:t xml:space="preserve"> 139-170</w:t>
      </w:r>
    </w:p>
    <w:p w14:paraId="33DA4E95" w14:textId="4FF5E210" w:rsidR="00AE636C" w:rsidRDefault="004A7296" w:rsidP="00E56307">
      <w:pPr>
        <w:rPr>
          <w:color w:val="000000"/>
        </w:rPr>
      </w:pPr>
      <w:r>
        <w:rPr>
          <w:color w:val="000000"/>
        </w:rPr>
        <w:tab/>
      </w:r>
      <w:r w:rsidR="001F6573">
        <w:rPr>
          <w:color w:val="000000"/>
        </w:rPr>
        <w:t>Ps</w:t>
      </w:r>
      <w:r w:rsidR="00304C98">
        <w:rPr>
          <w:color w:val="000000"/>
        </w:rPr>
        <w:t>alm</w:t>
      </w:r>
      <w:r w:rsidR="001F6573">
        <w:rPr>
          <w:color w:val="000000"/>
        </w:rPr>
        <w:t>s</w:t>
      </w:r>
      <w:r w:rsidR="00BC7E9B">
        <w:rPr>
          <w:color w:val="000000"/>
        </w:rPr>
        <w:t xml:space="preserve"> 46, 48</w:t>
      </w:r>
    </w:p>
    <w:p w14:paraId="6DCE6F1A" w14:textId="238926F7" w:rsidR="009F5127" w:rsidRPr="00AE636C" w:rsidRDefault="009F5127" w:rsidP="009F5127">
      <w:pPr>
        <w:ind w:firstLine="720"/>
        <w:rPr>
          <w:color w:val="000000"/>
        </w:rPr>
      </w:pPr>
      <w:r>
        <w:rPr>
          <w:color w:val="000000"/>
        </w:rPr>
        <w:t>Context: TBA</w:t>
      </w:r>
    </w:p>
    <w:p w14:paraId="607CEE99" w14:textId="77777777" w:rsidR="00AE636C" w:rsidRDefault="00AE636C" w:rsidP="00E56307">
      <w:pPr>
        <w:rPr>
          <w:color w:val="000000"/>
        </w:rPr>
      </w:pPr>
    </w:p>
    <w:p w14:paraId="77C55425" w14:textId="7C2A6BC8" w:rsidR="00AE636C" w:rsidRPr="007C5DEA" w:rsidRDefault="00AE636C" w:rsidP="003E774B">
      <w:pPr>
        <w:rPr>
          <w:color w:val="000000"/>
        </w:rPr>
      </w:pPr>
      <w:r>
        <w:rPr>
          <w:color w:val="000000"/>
        </w:rPr>
        <w:t xml:space="preserve">Class </w:t>
      </w:r>
      <w:r w:rsidR="002F7E23">
        <w:rPr>
          <w:color w:val="000000"/>
        </w:rPr>
        <w:t>6</w:t>
      </w:r>
      <w:r w:rsidR="0011400B">
        <w:rPr>
          <w:color w:val="000000"/>
        </w:rPr>
        <w:t xml:space="preserve">. </w:t>
      </w:r>
      <w:r w:rsidR="00E56307" w:rsidRPr="00AE636C">
        <w:rPr>
          <w:color w:val="000000"/>
        </w:rPr>
        <w:t>Thursday,</w:t>
      </w:r>
      <w:r w:rsidR="00E56307" w:rsidRPr="00E56307">
        <w:rPr>
          <w:b/>
          <w:color w:val="000000"/>
        </w:rPr>
        <w:t xml:space="preserve"> </w:t>
      </w:r>
      <w:r w:rsidR="00CC68A6" w:rsidRPr="00CC68A6">
        <w:rPr>
          <w:color w:val="000000"/>
        </w:rPr>
        <w:t>April 28</w:t>
      </w:r>
      <w:r w:rsidR="007C5DEA">
        <w:rPr>
          <w:color w:val="000000"/>
        </w:rPr>
        <w:tab/>
      </w:r>
      <w:r w:rsidR="00BC7E9B" w:rsidRPr="00304C98">
        <w:rPr>
          <w:i/>
          <w:color w:val="000000"/>
        </w:rPr>
        <w:t>Prophetic Poetry</w:t>
      </w:r>
    </w:p>
    <w:p w14:paraId="0F9FDC00" w14:textId="77777777" w:rsidR="00BC7E9B" w:rsidRDefault="00BC7E9B" w:rsidP="003E774B">
      <w:pPr>
        <w:rPr>
          <w:color w:val="000000"/>
        </w:rPr>
      </w:pPr>
    </w:p>
    <w:p w14:paraId="4D84243F" w14:textId="77777777" w:rsidR="00BC7E9B" w:rsidRDefault="00BC7E9B" w:rsidP="00BC7E9B">
      <w:pPr>
        <w:ind w:firstLine="720"/>
        <w:rPr>
          <w:color w:val="000000"/>
        </w:rPr>
      </w:pPr>
      <w:r>
        <w:rPr>
          <w:color w:val="000000"/>
        </w:rPr>
        <w:t>Walt Whitman, “A March in the Ranks Hard-</w:t>
      </w:r>
      <w:proofErr w:type="spellStart"/>
      <w:r>
        <w:rPr>
          <w:color w:val="000000"/>
        </w:rPr>
        <w:t>Prest</w:t>
      </w:r>
      <w:proofErr w:type="spellEnd"/>
      <w:r>
        <w:rPr>
          <w:color w:val="000000"/>
        </w:rPr>
        <w:t>, and the Road Unknown”</w:t>
      </w:r>
    </w:p>
    <w:p w14:paraId="73E51E2D" w14:textId="77777777" w:rsidR="00BC7E9B" w:rsidRDefault="00BC7E9B" w:rsidP="00BC7E9B">
      <w:pPr>
        <w:ind w:firstLine="720"/>
        <w:rPr>
          <w:color w:val="000000"/>
        </w:rPr>
      </w:pPr>
    </w:p>
    <w:p w14:paraId="21F37233" w14:textId="54EE5CDF" w:rsidR="00BC7E9B" w:rsidRDefault="00BC7E9B" w:rsidP="00BC7E9B">
      <w:pPr>
        <w:ind w:firstLine="720"/>
        <w:rPr>
          <w:color w:val="000000"/>
        </w:rPr>
      </w:pPr>
      <w:r>
        <w:rPr>
          <w:color w:val="000000"/>
        </w:rPr>
        <w:t>Alter, “Prophecy and Poetry</w:t>
      </w:r>
      <w:r w:rsidR="00304C98">
        <w:rPr>
          <w:color w:val="000000"/>
        </w:rPr>
        <w:t>,</w:t>
      </w:r>
      <w:r>
        <w:rPr>
          <w:color w:val="000000"/>
        </w:rPr>
        <w:t>”</w:t>
      </w:r>
      <w:r w:rsidR="00304C98">
        <w:rPr>
          <w:color w:val="000000"/>
        </w:rPr>
        <w:t xml:space="preserve"> 171-204</w:t>
      </w:r>
    </w:p>
    <w:p w14:paraId="0910518E" w14:textId="25C6D803" w:rsidR="00BC7E9B" w:rsidRDefault="00BC7E9B" w:rsidP="00BC7E9B">
      <w:pPr>
        <w:ind w:firstLine="720"/>
        <w:rPr>
          <w:color w:val="000000"/>
        </w:rPr>
      </w:pPr>
      <w:proofErr w:type="spellStart"/>
      <w:r>
        <w:rPr>
          <w:color w:val="000000"/>
        </w:rPr>
        <w:t>Jer</w:t>
      </w:r>
      <w:proofErr w:type="spellEnd"/>
      <w:r>
        <w:rPr>
          <w:color w:val="000000"/>
        </w:rPr>
        <w:t xml:space="preserve"> 4</w:t>
      </w:r>
      <w:r w:rsidR="00233A10">
        <w:rPr>
          <w:color w:val="000000"/>
        </w:rPr>
        <w:t>:19-31</w:t>
      </w:r>
      <w:r>
        <w:rPr>
          <w:color w:val="000000"/>
        </w:rPr>
        <w:t>; Nahum 3</w:t>
      </w:r>
    </w:p>
    <w:p w14:paraId="6457D6E2" w14:textId="37EC1D58" w:rsidR="009F5127" w:rsidRDefault="009F5127" w:rsidP="009F5127">
      <w:pPr>
        <w:ind w:firstLine="720"/>
        <w:rPr>
          <w:color w:val="000000"/>
        </w:rPr>
      </w:pPr>
      <w:r>
        <w:rPr>
          <w:color w:val="000000"/>
        </w:rPr>
        <w:t>Context: TBA</w:t>
      </w:r>
    </w:p>
    <w:p w14:paraId="4F52838A" w14:textId="77777777" w:rsidR="0011400B" w:rsidRDefault="0011400B" w:rsidP="00E56307">
      <w:pPr>
        <w:rPr>
          <w:color w:val="000000"/>
        </w:rPr>
      </w:pPr>
    </w:p>
    <w:p w14:paraId="4036F87B" w14:textId="5B30959B" w:rsidR="001F6573" w:rsidRDefault="00AE636C" w:rsidP="00064FE7">
      <w:pPr>
        <w:rPr>
          <w:color w:val="000000"/>
        </w:rPr>
      </w:pPr>
      <w:r>
        <w:rPr>
          <w:color w:val="000000"/>
        </w:rPr>
        <w:t xml:space="preserve">Class </w:t>
      </w:r>
      <w:r w:rsidR="002F7E23">
        <w:rPr>
          <w:color w:val="000000"/>
        </w:rPr>
        <w:t>7</w:t>
      </w:r>
      <w:r w:rsidR="0011400B">
        <w:rPr>
          <w:color w:val="000000"/>
        </w:rPr>
        <w:t>.</w:t>
      </w:r>
      <w:r>
        <w:rPr>
          <w:color w:val="000000"/>
        </w:rPr>
        <w:t xml:space="preserve"> </w:t>
      </w:r>
      <w:r w:rsidR="00E56307" w:rsidRPr="00AE636C">
        <w:rPr>
          <w:color w:val="000000"/>
        </w:rPr>
        <w:t>Thursday,</w:t>
      </w:r>
      <w:r w:rsidR="00E56307" w:rsidRPr="00E56307">
        <w:rPr>
          <w:b/>
          <w:color w:val="000000"/>
        </w:rPr>
        <w:t xml:space="preserve"> </w:t>
      </w:r>
      <w:r w:rsidR="00CC68A6" w:rsidRPr="00CC68A6">
        <w:rPr>
          <w:color w:val="000000"/>
        </w:rPr>
        <w:t>May 5</w:t>
      </w:r>
      <w:r w:rsidR="004D304A">
        <w:rPr>
          <w:color w:val="000000"/>
        </w:rPr>
        <w:tab/>
      </w:r>
      <w:r w:rsidR="00064FE7" w:rsidRPr="00E56307">
        <w:rPr>
          <w:i/>
          <w:color w:val="000000"/>
        </w:rPr>
        <w:t xml:space="preserve">Rhetoric and Speech </w:t>
      </w:r>
    </w:p>
    <w:p w14:paraId="74398923" w14:textId="4912961A" w:rsidR="0044227A" w:rsidRPr="0044227A" w:rsidRDefault="0044227A" w:rsidP="0044227A">
      <w:pPr>
        <w:shd w:val="clear" w:color="auto" w:fill="FFFFFF"/>
        <w:spacing w:before="150" w:after="45"/>
        <w:ind w:firstLine="720"/>
        <w:outlineLvl w:val="0"/>
        <w:rPr>
          <w:rFonts w:eastAsia="Times New Roman"/>
          <w:color w:val="000000"/>
          <w:kern w:val="36"/>
        </w:rPr>
      </w:pPr>
      <w:r w:rsidRPr="0045560D">
        <w:rPr>
          <w:color w:val="000000"/>
        </w:rPr>
        <w:t xml:space="preserve">Yehuda </w:t>
      </w:r>
      <w:proofErr w:type="spellStart"/>
      <w:r w:rsidRPr="0045560D">
        <w:rPr>
          <w:color w:val="000000"/>
        </w:rPr>
        <w:t>Amichai</w:t>
      </w:r>
      <w:proofErr w:type="spellEnd"/>
      <w:r w:rsidRPr="0045560D">
        <w:rPr>
          <w:color w:val="000000"/>
        </w:rPr>
        <w:t xml:space="preserve">, </w:t>
      </w:r>
      <w:r>
        <w:rPr>
          <w:color w:val="000000"/>
        </w:rPr>
        <w:t>“</w:t>
      </w:r>
      <w:r w:rsidRPr="0044227A">
        <w:rPr>
          <w:color w:val="000000"/>
          <w:kern w:val="36"/>
        </w:rPr>
        <w:t>Jews in the Land of Israel</w:t>
      </w:r>
      <w:r>
        <w:rPr>
          <w:color w:val="000000"/>
          <w:kern w:val="36"/>
        </w:rPr>
        <w:t>”</w:t>
      </w:r>
      <w:r w:rsidR="00CC68A6">
        <w:rPr>
          <w:color w:val="000000"/>
          <w:kern w:val="36"/>
        </w:rPr>
        <w:t xml:space="preserve"> and</w:t>
      </w:r>
      <w:r w:rsidR="00CC68A6" w:rsidRPr="00CC68A6">
        <w:rPr>
          <w:color w:val="000000"/>
        </w:rPr>
        <w:t xml:space="preserve"> </w:t>
      </w:r>
      <w:r w:rsidR="00CC68A6" w:rsidRPr="0045560D">
        <w:rPr>
          <w:color w:val="000000"/>
        </w:rPr>
        <w:t>“</w:t>
      </w:r>
      <w:proofErr w:type="spellStart"/>
      <w:r w:rsidR="00CC68A6" w:rsidRPr="0045560D">
        <w:rPr>
          <w:color w:val="000000"/>
        </w:rPr>
        <w:t>Wildpeace</w:t>
      </w:r>
      <w:proofErr w:type="spellEnd"/>
      <w:r w:rsidR="00CC68A6" w:rsidRPr="0045560D">
        <w:rPr>
          <w:color w:val="000000"/>
        </w:rPr>
        <w:t>”</w:t>
      </w:r>
    </w:p>
    <w:p w14:paraId="4F61BE8F" w14:textId="77777777" w:rsidR="0044227A" w:rsidRPr="001F6573" w:rsidRDefault="0044227A" w:rsidP="00064FE7">
      <w:pPr>
        <w:rPr>
          <w:color w:val="000000"/>
        </w:rPr>
      </w:pPr>
    </w:p>
    <w:p w14:paraId="5859B724" w14:textId="04D3C7EF" w:rsidR="00233A10" w:rsidRPr="00E56307" w:rsidRDefault="00064FE7" w:rsidP="00233A10">
      <w:pPr>
        <w:ind w:firstLine="720"/>
        <w:rPr>
          <w:color w:val="000000"/>
        </w:rPr>
      </w:pPr>
      <w:proofErr w:type="spellStart"/>
      <w:r w:rsidRPr="00E56307">
        <w:rPr>
          <w:color w:val="000000"/>
        </w:rPr>
        <w:t>Kinzie</w:t>
      </w:r>
      <w:proofErr w:type="spellEnd"/>
      <w:r w:rsidRPr="00E56307">
        <w:rPr>
          <w:color w:val="000000"/>
        </w:rPr>
        <w:t xml:space="preserve">, </w:t>
      </w:r>
      <w:r w:rsidR="0018539C">
        <w:rPr>
          <w:color w:val="000000"/>
        </w:rPr>
        <w:t xml:space="preserve">“Rhetoric and Speech,” </w:t>
      </w:r>
      <w:r w:rsidRPr="00E56307">
        <w:rPr>
          <w:color w:val="000000"/>
        </w:rPr>
        <w:t>187-211</w:t>
      </w:r>
    </w:p>
    <w:p w14:paraId="1E9FCD4F" w14:textId="21AFACE2" w:rsidR="00E56307" w:rsidRDefault="00CD421B" w:rsidP="00E56307">
      <w:pPr>
        <w:ind w:left="720"/>
        <w:rPr>
          <w:color w:val="000000"/>
        </w:rPr>
      </w:pPr>
      <w:r>
        <w:rPr>
          <w:color w:val="000000"/>
        </w:rPr>
        <w:t xml:space="preserve">Isa 14:4-21; </w:t>
      </w:r>
      <w:r w:rsidR="00E56307">
        <w:rPr>
          <w:color w:val="000000"/>
        </w:rPr>
        <w:t xml:space="preserve">Isa </w:t>
      </w:r>
      <w:r>
        <w:rPr>
          <w:color w:val="000000"/>
        </w:rPr>
        <w:t>40:1-20</w:t>
      </w:r>
    </w:p>
    <w:p w14:paraId="759C1558" w14:textId="11717D04" w:rsidR="004D304A" w:rsidRDefault="004D304A" w:rsidP="004D304A">
      <w:pPr>
        <w:ind w:firstLine="720"/>
        <w:rPr>
          <w:color w:val="000000"/>
        </w:rPr>
      </w:pPr>
      <w:r>
        <w:rPr>
          <w:color w:val="000000"/>
        </w:rPr>
        <w:t>Context: TBA</w:t>
      </w:r>
    </w:p>
    <w:p w14:paraId="6B24C4B9" w14:textId="77777777" w:rsidR="00E56307" w:rsidRPr="00E56307" w:rsidRDefault="00E56307" w:rsidP="00E56307">
      <w:pPr>
        <w:rPr>
          <w:color w:val="000000"/>
        </w:rPr>
      </w:pPr>
    </w:p>
    <w:p w14:paraId="02D33F35" w14:textId="36AE4A85" w:rsidR="00E56307" w:rsidRPr="00AE636C" w:rsidRDefault="00AE636C" w:rsidP="00E56307">
      <w:pPr>
        <w:rPr>
          <w:color w:val="000000"/>
        </w:rPr>
      </w:pPr>
      <w:r>
        <w:rPr>
          <w:color w:val="000000"/>
        </w:rPr>
        <w:t xml:space="preserve">Class </w:t>
      </w:r>
      <w:r w:rsidR="002F7E23">
        <w:rPr>
          <w:color w:val="000000"/>
        </w:rPr>
        <w:t>8.</w:t>
      </w:r>
      <w:r>
        <w:rPr>
          <w:color w:val="000000"/>
        </w:rPr>
        <w:t xml:space="preserve"> </w:t>
      </w:r>
      <w:r w:rsidR="00E56307" w:rsidRPr="00AE636C">
        <w:rPr>
          <w:color w:val="000000"/>
        </w:rPr>
        <w:t>Thursday,</w:t>
      </w:r>
      <w:r w:rsidR="00E56307" w:rsidRPr="00E56307">
        <w:rPr>
          <w:b/>
          <w:color w:val="000000"/>
        </w:rPr>
        <w:t xml:space="preserve"> </w:t>
      </w:r>
      <w:r w:rsidR="00CC68A6" w:rsidRPr="00CC68A6">
        <w:rPr>
          <w:color w:val="000000"/>
        </w:rPr>
        <w:t>May 12</w:t>
      </w:r>
      <w:r w:rsidR="00CC68A6">
        <w:rPr>
          <w:b/>
          <w:color w:val="000000"/>
        </w:rPr>
        <w:t xml:space="preserve"> </w:t>
      </w:r>
    </w:p>
    <w:p w14:paraId="2C8095EE" w14:textId="77777777" w:rsidR="00CC68A6" w:rsidRDefault="00CC68A6" w:rsidP="00AE636C">
      <w:pPr>
        <w:rPr>
          <w:b/>
          <w:color w:val="000000"/>
        </w:rPr>
      </w:pPr>
    </w:p>
    <w:p w14:paraId="68F0F0DA" w14:textId="5D990636" w:rsidR="00064FE7" w:rsidRPr="00E56307" w:rsidRDefault="00CC68A6" w:rsidP="004D304A">
      <w:pPr>
        <w:ind w:firstLine="720"/>
        <w:rPr>
          <w:color w:val="000000"/>
        </w:rPr>
      </w:pPr>
      <w:r>
        <w:rPr>
          <w:b/>
          <w:color w:val="000000"/>
        </w:rPr>
        <w:t>NO CLASS</w:t>
      </w:r>
    </w:p>
    <w:p w14:paraId="37D6073E" w14:textId="77777777" w:rsidR="002F7E23" w:rsidRPr="0067153D" w:rsidRDefault="002F7E23" w:rsidP="00E56307">
      <w:pPr>
        <w:rPr>
          <w:color w:val="000000"/>
        </w:rPr>
      </w:pPr>
    </w:p>
    <w:p w14:paraId="4364C7DF" w14:textId="53D3DA96" w:rsidR="00E56307" w:rsidRPr="0067153D" w:rsidRDefault="00CC68A6" w:rsidP="00E56307">
      <w:pPr>
        <w:rPr>
          <w:color w:val="000000"/>
        </w:rPr>
      </w:pPr>
      <w:r>
        <w:rPr>
          <w:color w:val="000000"/>
        </w:rPr>
        <w:t xml:space="preserve">Class </w:t>
      </w:r>
      <w:r w:rsidR="002F7E23" w:rsidRPr="0067153D">
        <w:rPr>
          <w:color w:val="000000"/>
        </w:rPr>
        <w:t>9.</w:t>
      </w:r>
      <w:r w:rsidR="0067153D" w:rsidRPr="0067153D">
        <w:rPr>
          <w:color w:val="000000"/>
        </w:rPr>
        <w:t xml:space="preserve"> </w:t>
      </w:r>
      <w:r w:rsidR="00E56307" w:rsidRPr="0067153D">
        <w:rPr>
          <w:color w:val="000000"/>
        </w:rPr>
        <w:t xml:space="preserve">Thursday, </w:t>
      </w:r>
      <w:r>
        <w:rPr>
          <w:color w:val="000000"/>
        </w:rPr>
        <w:t>May 19</w:t>
      </w:r>
    </w:p>
    <w:p w14:paraId="0C547BB3" w14:textId="77777777" w:rsidR="00E56307" w:rsidRPr="0067153D" w:rsidRDefault="00E56307" w:rsidP="00E56307">
      <w:pPr>
        <w:rPr>
          <w:color w:val="000000"/>
        </w:rPr>
      </w:pPr>
    </w:p>
    <w:p w14:paraId="44DE3CBD" w14:textId="6B882D32" w:rsidR="002F7E23" w:rsidRPr="0067153D" w:rsidRDefault="00CC68A6" w:rsidP="00CC68A6">
      <w:pPr>
        <w:ind w:firstLine="720"/>
        <w:rPr>
          <w:color w:val="000000"/>
        </w:rPr>
      </w:pPr>
      <w:r>
        <w:rPr>
          <w:color w:val="000000"/>
        </w:rPr>
        <w:t>P</w:t>
      </w:r>
      <w:r w:rsidR="002F7E23" w:rsidRPr="0067153D">
        <w:rPr>
          <w:color w:val="000000"/>
        </w:rPr>
        <w:t>aper</w:t>
      </w:r>
      <w:r w:rsidR="00CD421B">
        <w:rPr>
          <w:color w:val="000000"/>
        </w:rPr>
        <w:t xml:space="preserve"> presentation</w:t>
      </w:r>
      <w:r w:rsidR="002F7E23" w:rsidRPr="0067153D">
        <w:rPr>
          <w:color w:val="000000"/>
        </w:rPr>
        <w:t>s</w:t>
      </w:r>
    </w:p>
    <w:p w14:paraId="55BED8D1" w14:textId="1E87B9CA" w:rsidR="00E56307" w:rsidRPr="0067153D" w:rsidRDefault="00E56307" w:rsidP="00E56307">
      <w:pPr>
        <w:rPr>
          <w:color w:val="000000"/>
        </w:rPr>
      </w:pPr>
    </w:p>
    <w:p w14:paraId="1590A890" w14:textId="18BA0DFF" w:rsidR="00E56307" w:rsidRPr="0067153D" w:rsidRDefault="00CC68A6" w:rsidP="00E56307">
      <w:pPr>
        <w:rPr>
          <w:color w:val="000000"/>
        </w:rPr>
      </w:pPr>
      <w:r>
        <w:rPr>
          <w:color w:val="000000"/>
        </w:rPr>
        <w:t xml:space="preserve">Class </w:t>
      </w:r>
      <w:r w:rsidR="002F7E23" w:rsidRPr="0067153D">
        <w:rPr>
          <w:color w:val="000000"/>
        </w:rPr>
        <w:t>10.</w:t>
      </w:r>
      <w:r w:rsidR="0067153D" w:rsidRPr="0067153D">
        <w:rPr>
          <w:color w:val="000000"/>
        </w:rPr>
        <w:t xml:space="preserve"> </w:t>
      </w:r>
      <w:r w:rsidR="00E56307" w:rsidRPr="0067153D">
        <w:rPr>
          <w:color w:val="000000"/>
        </w:rPr>
        <w:t xml:space="preserve">Thursday, </w:t>
      </w:r>
      <w:r>
        <w:rPr>
          <w:color w:val="000000"/>
        </w:rPr>
        <w:t>May 26</w:t>
      </w:r>
    </w:p>
    <w:p w14:paraId="699F5F99" w14:textId="77777777" w:rsidR="00E56307" w:rsidRPr="0067153D" w:rsidRDefault="00E56307" w:rsidP="00E56307">
      <w:pPr>
        <w:rPr>
          <w:color w:val="000000"/>
        </w:rPr>
      </w:pPr>
    </w:p>
    <w:p w14:paraId="39081C71" w14:textId="623AC1DC" w:rsidR="00E56307" w:rsidRPr="0067153D" w:rsidRDefault="00CC68A6" w:rsidP="00CC68A6">
      <w:pPr>
        <w:ind w:firstLine="720"/>
        <w:rPr>
          <w:color w:val="000000"/>
        </w:rPr>
      </w:pPr>
      <w:r>
        <w:rPr>
          <w:color w:val="000000"/>
        </w:rPr>
        <w:t>P</w:t>
      </w:r>
      <w:r w:rsidR="002F7E23" w:rsidRPr="0067153D">
        <w:rPr>
          <w:color w:val="000000"/>
        </w:rPr>
        <w:t>aper</w:t>
      </w:r>
      <w:r w:rsidR="00CD421B">
        <w:rPr>
          <w:color w:val="000000"/>
        </w:rPr>
        <w:t xml:space="preserve"> presentation</w:t>
      </w:r>
      <w:r w:rsidR="002F7E23" w:rsidRPr="0067153D">
        <w:rPr>
          <w:color w:val="000000"/>
        </w:rPr>
        <w:t>s</w:t>
      </w:r>
    </w:p>
    <w:p w14:paraId="068739DA" w14:textId="77777777" w:rsidR="00E56307" w:rsidRDefault="00E56307" w:rsidP="00E56307">
      <w:pPr>
        <w:rPr>
          <w:color w:val="000000"/>
        </w:rPr>
      </w:pPr>
    </w:p>
    <w:p w14:paraId="221E89F7" w14:textId="77777777" w:rsidR="00E56307" w:rsidRDefault="00E56307" w:rsidP="00E56307">
      <w:pPr>
        <w:rPr>
          <w:color w:val="000000"/>
        </w:rPr>
      </w:pPr>
    </w:p>
    <w:p w14:paraId="2FEB34EC" w14:textId="77777777" w:rsidR="001F6573" w:rsidRDefault="001F6573" w:rsidP="00E56307">
      <w:pPr>
        <w:rPr>
          <w:color w:val="000000"/>
        </w:rPr>
      </w:pPr>
    </w:p>
    <w:p w14:paraId="6D59FE0D" w14:textId="77777777" w:rsidR="001F6573" w:rsidRDefault="001F6573" w:rsidP="00E56307">
      <w:pPr>
        <w:rPr>
          <w:color w:val="000000"/>
        </w:rPr>
      </w:pPr>
    </w:p>
    <w:p w14:paraId="60E6C6BD" w14:textId="77777777" w:rsidR="009D6C6C" w:rsidRPr="009D6C6C" w:rsidRDefault="009D6C6C" w:rsidP="00CD421B">
      <w:pPr>
        <w:rPr>
          <w:color w:val="000000"/>
        </w:rPr>
      </w:pPr>
    </w:p>
    <w:p w14:paraId="07237B6A" w14:textId="77777777" w:rsidR="009D6C6C" w:rsidRDefault="009D6C6C" w:rsidP="0018682C">
      <w:pPr>
        <w:rPr>
          <w:color w:val="000000"/>
        </w:rPr>
      </w:pPr>
    </w:p>
    <w:p w14:paraId="777E3510" w14:textId="77777777" w:rsidR="0018682C" w:rsidRDefault="0018682C" w:rsidP="0018682C">
      <w:pPr>
        <w:rPr>
          <w:color w:val="000000"/>
        </w:rPr>
      </w:pPr>
    </w:p>
    <w:p w14:paraId="3FC68C91" w14:textId="77777777" w:rsidR="0018682C" w:rsidRDefault="0018682C" w:rsidP="0018682C">
      <w:pPr>
        <w:rPr>
          <w:color w:val="000000"/>
        </w:rPr>
      </w:pPr>
    </w:p>
    <w:p w14:paraId="3F0B63ED" w14:textId="77777777" w:rsidR="0018682C" w:rsidRPr="0018682C" w:rsidRDefault="0018682C" w:rsidP="0018682C">
      <w:pPr>
        <w:rPr>
          <w:color w:val="000000"/>
        </w:rPr>
      </w:pPr>
    </w:p>
    <w:p w14:paraId="2F1C5913" w14:textId="77777777" w:rsidR="00B119F8" w:rsidRDefault="00B119F8"/>
    <w:sectPr w:rsidR="00B119F8" w:rsidSect="004D304A">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7E49A" w14:textId="77777777" w:rsidR="00963455" w:rsidRDefault="00963455" w:rsidP="004D304A">
      <w:r>
        <w:separator/>
      </w:r>
    </w:p>
  </w:endnote>
  <w:endnote w:type="continuationSeparator" w:id="0">
    <w:p w14:paraId="008BD608" w14:textId="77777777" w:rsidR="00963455" w:rsidRDefault="00963455" w:rsidP="004D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HDP">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9EF4C" w14:textId="77777777" w:rsidR="004D304A" w:rsidRDefault="004D304A" w:rsidP="008F7F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F7B4D" w14:textId="77777777" w:rsidR="004D304A" w:rsidRDefault="004D304A" w:rsidP="004D30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5998D" w14:textId="77777777" w:rsidR="004D304A" w:rsidRDefault="004D304A" w:rsidP="008F7F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3EF">
      <w:rPr>
        <w:rStyle w:val="PageNumber"/>
        <w:noProof/>
      </w:rPr>
      <w:t>3</w:t>
    </w:r>
    <w:r>
      <w:rPr>
        <w:rStyle w:val="PageNumber"/>
      </w:rPr>
      <w:fldChar w:fldCharType="end"/>
    </w:r>
  </w:p>
  <w:p w14:paraId="0A50D204" w14:textId="77777777" w:rsidR="004D304A" w:rsidRDefault="004D304A" w:rsidP="004D30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86139" w14:textId="77777777" w:rsidR="00963455" w:rsidRDefault="00963455" w:rsidP="004D304A">
      <w:r>
        <w:separator/>
      </w:r>
    </w:p>
  </w:footnote>
  <w:footnote w:type="continuationSeparator" w:id="0">
    <w:p w14:paraId="415ACA1B" w14:textId="77777777" w:rsidR="00963455" w:rsidRDefault="00963455" w:rsidP="004D3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3CEA"/>
    <w:multiLevelType w:val="hybridMultilevel"/>
    <w:tmpl w:val="524E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27712"/>
    <w:multiLevelType w:val="hybridMultilevel"/>
    <w:tmpl w:val="524E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B693E"/>
    <w:multiLevelType w:val="multilevel"/>
    <w:tmpl w:val="7A54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087779"/>
    <w:multiLevelType w:val="multilevel"/>
    <w:tmpl w:val="4C8C0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CF7B6A"/>
    <w:multiLevelType w:val="multilevel"/>
    <w:tmpl w:val="C0B0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
    <w:abstractNumId w:val="3"/>
    <w:lvlOverride w:ilvl="1">
      <w:lvl w:ilvl="1">
        <w:numFmt w:val="decimal"/>
        <w:lvlText w:val="%2."/>
        <w:lvlJc w:val="left"/>
        <w:pPr>
          <w:tabs>
            <w:tab w:val="num" w:pos="1440"/>
          </w:tabs>
          <w:ind w:left="1440" w:hanging="360"/>
        </w:pPr>
      </w:lvl>
    </w:lvlOverride>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C7"/>
    <w:rsid w:val="00037596"/>
    <w:rsid w:val="00064FE7"/>
    <w:rsid w:val="00066A6A"/>
    <w:rsid w:val="000B6A65"/>
    <w:rsid w:val="0011400B"/>
    <w:rsid w:val="0018539C"/>
    <w:rsid w:val="0018682C"/>
    <w:rsid w:val="001A16CF"/>
    <w:rsid w:val="001D42BC"/>
    <w:rsid w:val="001E1BC4"/>
    <w:rsid w:val="001F6573"/>
    <w:rsid w:val="002068DD"/>
    <w:rsid w:val="00227D1F"/>
    <w:rsid w:val="00233A10"/>
    <w:rsid w:val="002A5D06"/>
    <w:rsid w:val="002F7E23"/>
    <w:rsid w:val="00303E00"/>
    <w:rsid w:val="00304C98"/>
    <w:rsid w:val="003716CB"/>
    <w:rsid w:val="00381B66"/>
    <w:rsid w:val="003A3653"/>
    <w:rsid w:val="003C2CCB"/>
    <w:rsid w:val="003E774B"/>
    <w:rsid w:val="0044227A"/>
    <w:rsid w:val="00452CDB"/>
    <w:rsid w:val="0045560D"/>
    <w:rsid w:val="00457F4E"/>
    <w:rsid w:val="004A7296"/>
    <w:rsid w:val="004C6015"/>
    <w:rsid w:val="004D304A"/>
    <w:rsid w:val="00584B7B"/>
    <w:rsid w:val="005B43EF"/>
    <w:rsid w:val="005E03E3"/>
    <w:rsid w:val="005E656D"/>
    <w:rsid w:val="00603B50"/>
    <w:rsid w:val="00613C41"/>
    <w:rsid w:val="0067153D"/>
    <w:rsid w:val="00673811"/>
    <w:rsid w:val="006E31C4"/>
    <w:rsid w:val="007C4F0B"/>
    <w:rsid w:val="007C5DEA"/>
    <w:rsid w:val="007E2782"/>
    <w:rsid w:val="00823EB0"/>
    <w:rsid w:val="0084374E"/>
    <w:rsid w:val="00852704"/>
    <w:rsid w:val="00877C1E"/>
    <w:rsid w:val="008B0FB2"/>
    <w:rsid w:val="008C2D67"/>
    <w:rsid w:val="008D70ED"/>
    <w:rsid w:val="008E40C7"/>
    <w:rsid w:val="008F62E1"/>
    <w:rsid w:val="00937602"/>
    <w:rsid w:val="00963455"/>
    <w:rsid w:val="009901E1"/>
    <w:rsid w:val="009929FD"/>
    <w:rsid w:val="009D6C6C"/>
    <w:rsid w:val="009E0A1D"/>
    <w:rsid w:val="009F5127"/>
    <w:rsid w:val="00A460EB"/>
    <w:rsid w:val="00A75A0C"/>
    <w:rsid w:val="00AD62D6"/>
    <w:rsid w:val="00AE636C"/>
    <w:rsid w:val="00B119F8"/>
    <w:rsid w:val="00B2097E"/>
    <w:rsid w:val="00B33597"/>
    <w:rsid w:val="00BC7E9B"/>
    <w:rsid w:val="00C0475A"/>
    <w:rsid w:val="00C94FF0"/>
    <w:rsid w:val="00CC68A6"/>
    <w:rsid w:val="00CD421B"/>
    <w:rsid w:val="00CD6DCB"/>
    <w:rsid w:val="00CE4B2E"/>
    <w:rsid w:val="00D03BFE"/>
    <w:rsid w:val="00D1086F"/>
    <w:rsid w:val="00D2018E"/>
    <w:rsid w:val="00D44BF6"/>
    <w:rsid w:val="00E56307"/>
    <w:rsid w:val="00E9153B"/>
    <w:rsid w:val="00EF04CF"/>
    <w:rsid w:val="00F16A5E"/>
    <w:rsid w:val="00F2284D"/>
    <w:rsid w:val="00F9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A15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2BC"/>
    <w:rPr>
      <w:rFonts w:cs="Times New Roman"/>
    </w:rPr>
  </w:style>
  <w:style w:type="paragraph" w:styleId="Heading1">
    <w:name w:val="heading 1"/>
    <w:basedOn w:val="Normal"/>
    <w:link w:val="Heading1Char"/>
    <w:uiPriority w:val="9"/>
    <w:qFormat/>
    <w:rsid w:val="0044227A"/>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23EB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1E1"/>
    <w:pPr>
      <w:spacing w:before="100" w:beforeAutospacing="1" w:after="100" w:afterAutospacing="1"/>
    </w:pPr>
  </w:style>
  <w:style w:type="character" w:styleId="Strong">
    <w:name w:val="Strong"/>
    <w:basedOn w:val="DefaultParagraphFont"/>
    <w:uiPriority w:val="22"/>
    <w:qFormat/>
    <w:rsid w:val="009901E1"/>
    <w:rPr>
      <w:b/>
      <w:bCs/>
    </w:rPr>
  </w:style>
  <w:style w:type="character" w:customStyle="1" w:styleId="apple-converted-space">
    <w:name w:val="apple-converted-space"/>
    <w:basedOn w:val="DefaultParagraphFont"/>
    <w:rsid w:val="009901E1"/>
  </w:style>
  <w:style w:type="paragraph" w:customStyle="1" w:styleId="Default">
    <w:name w:val="Default"/>
    <w:rsid w:val="00E56307"/>
    <w:pPr>
      <w:autoSpaceDE w:val="0"/>
      <w:autoSpaceDN w:val="0"/>
      <w:adjustRightInd w:val="0"/>
    </w:pPr>
    <w:rPr>
      <w:rFonts w:ascii="Times New Roman HDP" w:eastAsia="Times New Roman" w:hAnsi="Times New Roman HDP" w:cs="Times New Roman HDP"/>
      <w:color w:val="000000"/>
    </w:rPr>
  </w:style>
  <w:style w:type="paragraph" w:styleId="ListParagraph">
    <w:name w:val="List Paragraph"/>
    <w:basedOn w:val="Normal"/>
    <w:uiPriority w:val="34"/>
    <w:qFormat/>
    <w:rsid w:val="0011400B"/>
    <w:pPr>
      <w:ind w:left="720"/>
      <w:contextualSpacing/>
    </w:pPr>
    <w:rPr>
      <w:rFonts w:eastAsia="Times New Roman"/>
    </w:rPr>
  </w:style>
  <w:style w:type="character" w:customStyle="1" w:styleId="Heading1Char">
    <w:name w:val="Heading 1 Char"/>
    <w:basedOn w:val="DefaultParagraphFont"/>
    <w:link w:val="Heading1"/>
    <w:uiPriority w:val="9"/>
    <w:rsid w:val="0044227A"/>
    <w:rPr>
      <w:rFonts w:cs="Times New Roman"/>
      <w:b/>
      <w:bCs/>
      <w:kern w:val="36"/>
      <w:sz w:val="48"/>
      <w:szCs w:val="48"/>
    </w:rPr>
  </w:style>
  <w:style w:type="character" w:customStyle="1" w:styleId="author">
    <w:name w:val="author"/>
    <w:basedOn w:val="DefaultParagraphFont"/>
    <w:rsid w:val="0044227A"/>
  </w:style>
  <w:style w:type="character" w:styleId="Hyperlink">
    <w:name w:val="Hyperlink"/>
    <w:basedOn w:val="DefaultParagraphFont"/>
    <w:uiPriority w:val="99"/>
    <w:unhideWhenUsed/>
    <w:rsid w:val="0044227A"/>
    <w:rPr>
      <w:color w:val="0000FF"/>
      <w:u w:val="single"/>
    </w:rPr>
  </w:style>
  <w:style w:type="character" w:customStyle="1" w:styleId="Heading3Char">
    <w:name w:val="Heading 3 Char"/>
    <w:basedOn w:val="DefaultParagraphFont"/>
    <w:link w:val="Heading3"/>
    <w:uiPriority w:val="9"/>
    <w:semiHidden/>
    <w:rsid w:val="00823EB0"/>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603B50"/>
    <w:rPr>
      <w:i/>
      <w:iCs/>
    </w:rPr>
  </w:style>
  <w:style w:type="character" w:styleId="FollowedHyperlink">
    <w:name w:val="FollowedHyperlink"/>
    <w:basedOn w:val="DefaultParagraphFont"/>
    <w:uiPriority w:val="99"/>
    <w:semiHidden/>
    <w:unhideWhenUsed/>
    <w:rsid w:val="00304C98"/>
    <w:rPr>
      <w:color w:val="954F72" w:themeColor="followedHyperlink"/>
      <w:u w:val="single"/>
    </w:rPr>
  </w:style>
  <w:style w:type="paragraph" w:styleId="Footer">
    <w:name w:val="footer"/>
    <w:basedOn w:val="Normal"/>
    <w:link w:val="FooterChar"/>
    <w:uiPriority w:val="99"/>
    <w:unhideWhenUsed/>
    <w:rsid w:val="004D304A"/>
    <w:pPr>
      <w:tabs>
        <w:tab w:val="center" w:pos="4680"/>
        <w:tab w:val="right" w:pos="9360"/>
      </w:tabs>
    </w:pPr>
  </w:style>
  <w:style w:type="character" w:customStyle="1" w:styleId="FooterChar">
    <w:name w:val="Footer Char"/>
    <w:basedOn w:val="DefaultParagraphFont"/>
    <w:link w:val="Footer"/>
    <w:uiPriority w:val="99"/>
    <w:rsid w:val="004D304A"/>
    <w:rPr>
      <w:rFonts w:cs="Times New Roman"/>
    </w:rPr>
  </w:style>
  <w:style w:type="character" w:styleId="PageNumber">
    <w:name w:val="page number"/>
    <w:basedOn w:val="DefaultParagraphFont"/>
    <w:uiPriority w:val="99"/>
    <w:semiHidden/>
    <w:unhideWhenUsed/>
    <w:rsid w:val="004D3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8789">
      <w:bodyDiv w:val="1"/>
      <w:marLeft w:val="0"/>
      <w:marRight w:val="0"/>
      <w:marTop w:val="0"/>
      <w:marBottom w:val="0"/>
      <w:divBdr>
        <w:top w:val="none" w:sz="0" w:space="0" w:color="auto"/>
        <w:left w:val="none" w:sz="0" w:space="0" w:color="auto"/>
        <w:bottom w:val="none" w:sz="0" w:space="0" w:color="auto"/>
        <w:right w:val="none" w:sz="0" w:space="0" w:color="auto"/>
      </w:divBdr>
    </w:div>
    <w:div w:id="157699601">
      <w:bodyDiv w:val="1"/>
      <w:marLeft w:val="0"/>
      <w:marRight w:val="0"/>
      <w:marTop w:val="0"/>
      <w:marBottom w:val="0"/>
      <w:divBdr>
        <w:top w:val="none" w:sz="0" w:space="0" w:color="auto"/>
        <w:left w:val="none" w:sz="0" w:space="0" w:color="auto"/>
        <w:bottom w:val="none" w:sz="0" w:space="0" w:color="auto"/>
        <w:right w:val="none" w:sz="0" w:space="0" w:color="auto"/>
      </w:divBdr>
    </w:div>
    <w:div w:id="232856370">
      <w:bodyDiv w:val="1"/>
      <w:marLeft w:val="0"/>
      <w:marRight w:val="0"/>
      <w:marTop w:val="0"/>
      <w:marBottom w:val="0"/>
      <w:divBdr>
        <w:top w:val="none" w:sz="0" w:space="0" w:color="auto"/>
        <w:left w:val="none" w:sz="0" w:space="0" w:color="auto"/>
        <w:bottom w:val="none" w:sz="0" w:space="0" w:color="auto"/>
        <w:right w:val="none" w:sz="0" w:space="0" w:color="auto"/>
      </w:divBdr>
    </w:div>
    <w:div w:id="357313542">
      <w:bodyDiv w:val="1"/>
      <w:marLeft w:val="0"/>
      <w:marRight w:val="0"/>
      <w:marTop w:val="0"/>
      <w:marBottom w:val="0"/>
      <w:divBdr>
        <w:top w:val="none" w:sz="0" w:space="0" w:color="auto"/>
        <w:left w:val="none" w:sz="0" w:space="0" w:color="auto"/>
        <w:bottom w:val="none" w:sz="0" w:space="0" w:color="auto"/>
        <w:right w:val="none" w:sz="0" w:space="0" w:color="auto"/>
      </w:divBdr>
    </w:div>
    <w:div w:id="454102070">
      <w:bodyDiv w:val="1"/>
      <w:marLeft w:val="0"/>
      <w:marRight w:val="0"/>
      <w:marTop w:val="0"/>
      <w:marBottom w:val="0"/>
      <w:divBdr>
        <w:top w:val="none" w:sz="0" w:space="0" w:color="auto"/>
        <w:left w:val="none" w:sz="0" w:space="0" w:color="auto"/>
        <w:bottom w:val="none" w:sz="0" w:space="0" w:color="auto"/>
        <w:right w:val="none" w:sz="0" w:space="0" w:color="auto"/>
      </w:divBdr>
    </w:div>
    <w:div w:id="483595317">
      <w:bodyDiv w:val="1"/>
      <w:marLeft w:val="0"/>
      <w:marRight w:val="0"/>
      <w:marTop w:val="0"/>
      <w:marBottom w:val="0"/>
      <w:divBdr>
        <w:top w:val="none" w:sz="0" w:space="0" w:color="auto"/>
        <w:left w:val="none" w:sz="0" w:space="0" w:color="auto"/>
        <w:bottom w:val="none" w:sz="0" w:space="0" w:color="auto"/>
        <w:right w:val="none" w:sz="0" w:space="0" w:color="auto"/>
      </w:divBdr>
    </w:div>
    <w:div w:id="552934955">
      <w:bodyDiv w:val="1"/>
      <w:marLeft w:val="0"/>
      <w:marRight w:val="0"/>
      <w:marTop w:val="0"/>
      <w:marBottom w:val="0"/>
      <w:divBdr>
        <w:top w:val="none" w:sz="0" w:space="0" w:color="auto"/>
        <w:left w:val="none" w:sz="0" w:space="0" w:color="auto"/>
        <w:bottom w:val="none" w:sz="0" w:space="0" w:color="auto"/>
        <w:right w:val="none" w:sz="0" w:space="0" w:color="auto"/>
      </w:divBdr>
      <w:divsChild>
        <w:div w:id="1789465692">
          <w:marLeft w:val="0"/>
          <w:marRight w:val="0"/>
          <w:marTop w:val="0"/>
          <w:marBottom w:val="0"/>
          <w:divBdr>
            <w:top w:val="none" w:sz="0" w:space="0" w:color="auto"/>
            <w:left w:val="none" w:sz="0" w:space="0" w:color="auto"/>
            <w:bottom w:val="none" w:sz="0" w:space="0" w:color="auto"/>
            <w:right w:val="none" w:sz="0" w:space="0" w:color="auto"/>
          </w:divBdr>
        </w:div>
      </w:divsChild>
    </w:div>
    <w:div w:id="1076391122">
      <w:bodyDiv w:val="1"/>
      <w:marLeft w:val="0"/>
      <w:marRight w:val="0"/>
      <w:marTop w:val="0"/>
      <w:marBottom w:val="0"/>
      <w:divBdr>
        <w:top w:val="none" w:sz="0" w:space="0" w:color="auto"/>
        <w:left w:val="none" w:sz="0" w:space="0" w:color="auto"/>
        <w:bottom w:val="none" w:sz="0" w:space="0" w:color="auto"/>
        <w:right w:val="none" w:sz="0" w:space="0" w:color="auto"/>
      </w:divBdr>
    </w:div>
    <w:div w:id="1081292172">
      <w:bodyDiv w:val="1"/>
      <w:marLeft w:val="0"/>
      <w:marRight w:val="0"/>
      <w:marTop w:val="0"/>
      <w:marBottom w:val="0"/>
      <w:divBdr>
        <w:top w:val="none" w:sz="0" w:space="0" w:color="auto"/>
        <w:left w:val="none" w:sz="0" w:space="0" w:color="auto"/>
        <w:bottom w:val="none" w:sz="0" w:space="0" w:color="auto"/>
        <w:right w:val="none" w:sz="0" w:space="0" w:color="auto"/>
      </w:divBdr>
      <w:divsChild>
        <w:div w:id="1660306729">
          <w:marLeft w:val="0"/>
          <w:marRight w:val="0"/>
          <w:marTop w:val="0"/>
          <w:marBottom w:val="0"/>
          <w:divBdr>
            <w:top w:val="none" w:sz="0" w:space="0" w:color="auto"/>
            <w:left w:val="none" w:sz="0" w:space="0" w:color="auto"/>
            <w:bottom w:val="none" w:sz="0" w:space="0" w:color="auto"/>
            <w:right w:val="none" w:sz="0" w:space="0" w:color="auto"/>
          </w:divBdr>
        </w:div>
      </w:divsChild>
    </w:div>
    <w:div w:id="1141115875">
      <w:bodyDiv w:val="1"/>
      <w:marLeft w:val="0"/>
      <w:marRight w:val="0"/>
      <w:marTop w:val="0"/>
      <w:marBottom w:val="0"/>
      <w:divBdr>
        <w:top w:val="none" w:sz="0" w:space="0" w:color="auto"/>
        <w:left w:val="none" w:sz="0" w:space="0" w:color="auto"/>
        <w:bottom w:val="none" w:sz="0" w:space="0" w:color="auto"/>
        <w:right w:val="none" w:sz="0" w:space="0" w:color="auto"/>
      </w:divBdr>
    </w:div>
    <w:div w:id="1387799537">
      <w:bodyDiv w:val="1"/>
      <w:marLeft w:val="0"/>
      <w:marRight w:val="0"/>
      <w:marTop w:val="0"/>
      <w:marBottom w:val="0"/>
      <w:divBdr>
        <w:top w:val="none" w:sz="0" w:space="0" w:color="auto"/>
        <w:left w:val="none" w:sz="0" w:space="0" w:color="auto"/>
        <w:bottom w:val="none" w:sz="0" w:space="0" w:color="auto"/>
        <w:right w:val="none" w:sz="0" w:space="0" w:color="auto"/>
      </w:divBdr>
      <w:divsChild>
        <w:div w:id="117823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353139">
      <w:bodyDiv w:val="1"/>
      <w:marLeft w:val="0"/>
      <w:marRight w:val="0"/>
      <w:marTop w:val="0"/>
      <w:marBottom w:val="0"/>
      <w:divBdr>
        <w:top w:val="none" w:sz="0" w:space="0" w:color="auto"/>
        <w:left w:val="none" w:sz="0" w:space="0" w:color="auto"/>
        <w:bottom w:val="none" w:sz="0" w:space="0" w:color="auto"/>
        <w:right w:val="none" w:sz="0" w:space="0" w:color="auto"/>
      </w:divBdr>
      <w:divsChild>
        <w:div w:id="2039773385">
          <w:marLeft w:val="0"/>
          <w:marRight w:val="0"/>
          <w:marTop w:val="0"/>
          <w:marBottom w:val="0"/>
          <w:divBdr>
            <w:top w:val="none" w:sz="0" w:space="0" w:color="auto"/>
            <w:left w:val="none" w:sz="0" w:space="0" w:color="auto"/>
            <w:bottom w:val="none" w:sz="0" w:space="0" w:color="auto"/>
            <w:right w:val="none" w:sz="0" w:space="0" w:color="auto"/>
          </w:divBdr>
        </w:div>
      </w:divsChild>
    </w:div>
    <w:div w:id="1494561796">
      <w:bodyDiv w:val="1"/>
      <w:marLeft w:val="0"/>
      <w:marRight w:val="0"/>
      <w:marTop w:val="0"/>
      <w:marBottom w:val="0"/>
      <w:divBdr>
        <w:top w:val="none" w:sz="0" w:space="0" w:color="auto"/>
        <w:left w:val="none" w:sz="0" w:space="0" w:color="auto"/>
        <w:bottom w:val="none" w:sz="0" w:space="0" w:color="auto"/>
        <w:right w:val="none" w:sz="0" w:space="0" w:color="auto"/>
      </w:divBdr>
    </w:div>
    <w:div w:id="1524049718">
      <w:bodyDiv w:val="1"/>
      <w:marLeft w:val="0"/>
      <w:marRight w:val="0"/>
      <w:marTop w:val="0"/>
      <w:marBottom w:val="0"/>
      <w:divBdr>
        <w:top w:val="none" w:sz="0" w:space="0" w:color="auto"/>
        <w:left w:val="none" w:sz="0" w:space="0" w:color="auto"/>
        <w:bottom w:val="none" w:sz="0" w:space="0" w:color="auto"/>
        <w:right w:val="none" w:sz="0" w:space="0" w:color="auto"/>
      </w:divBdr>
    </w:div>
    <w:div w:id="1819034098">
      <w:bodyDiv w:val="1"/>
      <w:marLeft w:val="0"/>
      <w:marRight w:val="0"/>
      <w:marTop w:val="0"/>
      <w:marBottom w:val="0"/>
      <w:divBdr>
        <w:top w:val="none" w:sz="0" w:space="0" w:color="auto"/>
        <w:left w:val="none" w:sz="0" w:space="0" w:color="auto"/>
        <w:bottom w:val="none" w:sz="0" w:space="0" w:color="auto"/>
        <w:right w:val="none" w:sz="0" w:space="0" w:color="auto"/>
      </w:divBdr>
    </w:div>
    <w:div w:id="1858539434">
      <w:bodyDiv w:val="1"/>
      <w:marLeft w:val="0"/>
      <w:marRight w:val="0"/>
      <w:marTop w:val="0"/>
      <w:marBottom w:val="0"/>
      <w:divBdr>
        <w:top w:val="none" w:sz="0" w:space="0" w:color="auto"/>
        <w:left w:val="none" w:sz="0" w:space="0" w:color="auto"/>
        <w:bottom w:val="none" w:sz="0" w:space="0" w:color="auto"/>
        <w:right w:val="none" w:sz="0" w:space="0" w:color="auto"/>
      </w:divBdr>
    </w:div>
    <w:div w:id="1908421047">
      <w:bodyDiv w:val="1"/>
      <w:marLeft w:val="0"/>
      <w:marRight w:val="0"/>
      <w:marTop w:val="0"/>
      <w:marBottom w:val="0"/>
      <w:divBdr>
        <w:top w:val="none" w:sz="0" w:space="0" w:color="auto"/>
        <w:left w:val="none" w:sz="0" w:space="0" w:color="auto"/>
        <w:bottom w:val="none" w:sz="0" w:space="0" w:color="auto"/>
        <w:right w:val="none" w:sz="0" w:space="0" w:color="auto"/>
      </w:divBdr>
    </w:div>
    <w:div w:id="21398340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nbeing.org/program/words-shimmer/feature/poetry-not-luxury-audre-lorde/318" TargetMode="External"/><Relationship Id="rId12" Type="http://schemas.openxmlformats.org/officeDocument/2006/relationships/hyperlink" Target="http://www.oxfordbiblicalstudies.com/article/book/obso-9780195297515/obso-9780195297515-chapter-63"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erickson@iliff.edu" TargetMode="External"/><Relationship Id="rId8" Type="http://schemas.openxmlformats.org/officeDocument/2006/relationships/hyperlink" Target="http://www.onbeing.org/program/paul-muldoon-a-conversation-with-verse/8276" TargetMode="External"/><Relationship Id="rId9" Type="http://schemas.openxmlformats.org/officeDocument/2006/relationships/hyperlink" Target="http://www.nobelprize.org/nobel_prizes/literature/laureates/1995/heaney-lecture.html" TargetMode="External"/><Relationship Id="rId10" Type="http://schemas.openxmlformats.org/officeDocument/2006/relationships/hyperlink" Target="http://www.nobelprize.org/mediaplayer/index.php?id=1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7918</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Yehuda Amichai, “Jews in the Land of Israel” and “Wildpeace”</vt:lpstr>
    </vt:vector>
  </TitlesOfParts>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2016-03-24T15:47:00Z</cp:lastPrinted>
  <dcterms:created xsi:type="dcterms:W3CDTF">2016-03-28T15:26:00Z</dcterms:created>
  <dcterms:modified xsi:type="dcterms:W3CDTF">2016-03-28T15:26:00Z</dcterms:modified>
</cp:coreProperties>
</file>