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9E" w:rsidRDefault="002F2614">
      <w:r>
        <w:t xml:space="preserve">9/19/11 </w:t>
      </w:r>
      <w:r w:rsidR="00B16DD0">
        <w:t>Interview</w:t>
      </w:r>
      <w:r>
        <w:t xml:space="preserve"> w</w:t>
      </w:r>
      <w:r w:rsidR="00B16DD0">
        <w:t>ith</w:t>
      </w:r>
      <w:r>
        <w:t xml:space="preserve"> </w:t>
      </w:r>
      <w:proofErr w:type="spellStart"/>
      <w:r>
        <w:t>CD</w:t>
      </w:r>
      <w:r w:rsidR="00B16DD0">
        <w:t>oehring</w:t>
      </w:r>
      <w:proofErr w:type="spellEnd"/>
      <w:r>
        <w:t xml:space="preserve"> re: her traumatic experience reflections</w:t>
      </w:r>
    </w:p>
    <w:p w:rsidR="00C57F8A" w:rsidRDefault="00C57F8A">
      <w:r>
        <w:t>Kelly Arora</w:t>
      </w:r>
    </w:p>
    <w:p w:rsidR="00C57F8A" w:rsidRDefault="00C57F8A"/>
    <w:p w:rsidR="002F2614" w:rsidRPr="00C57F8A" w:rsidRDefault="00B16DD0">
      <w:pPr>
        <w:rPr>
          <w:i/>
        </w:rPr>
      </w:pPr>
      <w:r w:rsidRPr="00C57F8A">
        <w:rPr>
          <w:i/>
        </w:rPr>
        <w:t>Remind</w:t>
      </w:r>
      <w:r w:rsidR="002F2614" w:rsidRPr="00C57F8A">
        <w:rPr>
          <w:i/>
        </w:rPr>
        <w:t xml:space="preserve"> everyone that we’re going to focus on the process of reflection on the experiences, no</w:t>
      </w:r>
      <w:r w:rsidR="009160CE" w:rsidRPr="00C57F8A">
        <w:rPr>
          <w:i/>
        </w:rPr>
        <w:t xml:space="preserve">t on the experiences themselves, but </w:t>
      </w:r>
      <w:r w:rsidRPr="00C57F8A">
        <w:rPr>
          <w:i/>
        </w:rPr>
        <w:t>Carrie</w:t>
      </w:r>
      <w:r w:rsidR="009160CE" w:rsidRPr="00C57F8A">
        <w:rPr>
          <w:i/>
        </w:rPr>
        <w:t xml:space="preserve"> should feel free to share whatever feels comfortable.</w:t>
      </w:r>
    </w:p>
    <w:p w:rsidR="002F2614" w:rsidRDefault="00C57F8A">
      <w:r>
        <w:rPr>
          <w:color w:val="FF0000"/>
        </w:rPr>
        <w:t>[</w:t>
      </w:r>
      <w:proofErr w:type="gramStart"/>
      <w:r w:rsidR="002F2614">
        <w:rPr>
          <w:color w:val="FF0000"/>
        </w:rPr>
        <w:t>process</w:t>
      </w:r>
      <w:proofErr w:type="gramEnd"/>
      <w:r>
        <w:rPr>
          <w:color w:val="FF0000"/>
        </w:rPr>
        <w:t xml:space="preserve"> question]</w:t>
      </w:r>
      <w:r w:rsidR="00B16DD0">
        <w:rPr>
          <w:color w:val="FF0000"/>
        </w:rPr>
        <w:t xml:space="preserve"> W</w:t>
      </w:r>
      <w:r w:rsidR="002F2614">
        <w:t xml:space="preserve">ould you tell us about </w:t>
      </w:r>
      <w:r>
        <w:t xml:space="preserve">what it was like to reflect on and write about this </w:t>
      </w:r>
      <w:proofErr w:type="gramStart"/>
      <w:r>
        <w:t xml:space="preserve">experience </w:t>
      </w:r>
      <w:r w:rsidR="00B16DD0">
        <w:t xml:space="preserve"> (</w:t>
      </w:r>
      <w:proofErr w:type="gramEnd"/>
      <w:r w:rsidR="00B16DD0">
        <w:t>e.g., h</w:t>
      </w:r>
      <w:r w:rsidR="002F2614">
        <w:t xml:space="preserve">ow you felt </w:t>
      </w:r>
      <w:r w:rsidR="00B16DD0">
        <w:t xml:space="preserve">physically, emotionally, etc., </w:t>
      </w:r>
      <w:r w:rsidR="002F2614">
        <w:t>need to use coping before/during/after).</w:t>
      </w:r>
    </w:p>
    <w:p w:rsidR="002F2614" w:rsidRDefault="00C57F8A">
      <w:r>
        <w:rPr>
          <w:color w:val="FF0000"/>
        </w:rPr>
        <w:t>[P</w:t>
      </w:r>
      <w:r w:rsidR="002F2614">
        <w:rPr>
          <w:color w:val="FF0000"/>
        </w:rPr>
        <w:t>rocess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question ]</w:t>
      </w:r>
      <w:proofErr w:type="gramEnd"/>
      <w:r w:rsidR="002F2614">
        <w:t xml:space="preserve"> I wondered if your identity as a pastoral caregiver affected thi</w:t>
      </w:r>
      <w:r w:rsidR="00B16DD0">
        <w:t xml:space="preserve">s reflective process in any </w:t>
      </w:r>
      <w:proofErr w:type="gramStart"/>
      <w:r w:rsidR="00B16DD0">
        <w:t>way</w:t>
      </w:r>
      <w:r w:rsidR="002F2614">
        <w:t>?</w:t>
      </w:r>
      <w:proofErr w:type="gramEnd"/>
    </w:p>
    <w:p w:rsidR="00AF05C7" w:rsidRDefault="00AF05C7"/>
    <w:p w:rsidR="002F2614" w:rsidRDefault="00C57F8A" w:rsidP="002F2614">
      <w:r>
        <w:rPr>
          <w:color w:val="FF0000"/>
        </w:rPr>
        <w:t>[Spiritual</w:t>
      </w:r>
      <w:r w:rsidR="002F2614">
        <w:rPr>
          <w:color w:val="FF0000"/>
        </w:rPr>
        <w:t xml:space="preserve"> coping</w:t>
      </w:r>
      <w:r>
        <w:rPr>
          <w:color w:val="FF0000"/>
        </w:rPr>
        <w:t xml:space="preserve"> question]</w:t>
      </w:r>
      <w:r w:rsidR="002F2614">
        <w:t xml:space="preserve"> You mentioned music a number of times in your reflections. Could you tell us more about the role music </w:t>
      </w:r>
      <w:r w:rsidR="00AF05C7">
        <w:t xml:space="preserve">plays </w:t>
      </w:r>
      <w:r w:rsidR="002F2614">
        <w:t>in coping</w:t>
      </w:r>
      <w:r w:rsidR="00AF05C7">
        <w:t xml:space="preserve"> for you</w:t>
      </w:r>
      <w:r w:rsidR="002F2614">
        <w:t>?</w:t>
      </w:r>
    </w:p>
    <w:p w:rsidR="002F2614" w:rsidRDefault="00C57F8A" w:rsidP="002F2614">
      <w:r>
        <w:rPr>
          <w:color w:val="FF0000"/>
        </w:rPr>
        <w:t>[Spiritual coping question]</w:t>
      </w:r>
      <w:r>
        <w:t xml:space="preserve"> </w:t>
      </w:r>
      <w:r w:rsidR="002F2614">
        <w:t>You also talked about the “quiet” services at your HS chapel and the silent retreat. Is there anything you would add about the role silence plays for you in coping?</w:t>
      </w:r>
    </w:p>
    <w:p w:rsidR="00AF05C7" w:rsidRDefault="00C57F8A" w:rsidP="00AF05C7">
      <w:r>
        <w:rPr>
          <w:color w:val="FF0000"/>
        </w:rPr>
        <w:t>[Spiritual coping question]</w:t>
      </w:r>
      <w:r>
        <w:t xml:space="preserve"> </w:t>
      </w:r>
      <w:r w:rsidR="00AF05C7">
        <w:rPr>
          <w:color w:val="FF0000"/>
        </w:rPr>
        <w:t xml:space="preserve"> </w:t>
      </w:r>
      <w:r w:rsidR="00AF05C7">
        <w:t>In what ways would you say your traumatic experiences have made your stronger or perhaps more resilient?</w:t>
      </w:r>
    </w:p>
    <w:p w:rsidR="00AF05C7" w:rsidRDefault="00C57F8A" w:rsidP="00AF05C7">
      <w:r>
        <w:rPr>
          <w:color w:val="FF0000"/>
        </w:rPr>
        <w:t>[Spiritual coping question]</w:t>
      </w:r>
      <w:r>
        <w:t xml:space="preserve"> </w:t>
      </w:r>
      <w:r w:rsidR="00AF05C7">
        <w:t>What did you learn about your own coping practices by writing about this experience? (</w:t>
      </w:r>
      <w:proofErr w:type="gramStart"/>
      <w:r w:rsidR="00AF05C7">
        <w:t>anything</w:t>
      </w:r>
      <w:proofErr w:type="gramEnd"/>
      <w:r w:rsidR="00AF05C7">
        <w:t xml:space="preserve"> jarring?)</w:t>
      </w:r>
    </w:p>
    <w:p w:rsidR="002F2614" w:rsidRDefault="00C57F8A" w:rsidP="002F2614">
      <w:r>
        <w:rPr>
          <w:color w:val="FF0000"/>
        </w:rPr>
        <w:t>[Spiritual coping question]</w:t>
      </w:r>
      <w:r>
        <w:t xml:space="preserve"> </w:t>
      </w:r>
      <w:r w:rsidR="002F2614">
        <w:rPr>
          <w:color w:val="FF0000"/>
        </w:rPr>
        <w:t xml:space="preserve"> </w:t>
      </w:r>
      <w:r w:rsidR="002F2614">
        <w:t xml:space="preserve">Were there any </w:t>
      </w:r>
      <w:r w:rsidR="009160CE">
        <w:t xml:space="preserve">coping </w:t>
      </w:r>
      <w:r w:rsidR="002F2614">
        <w:t xml:space="preserve">practices that </w:t>
      </w:r>
      <w:r w:rsidR="009160CE">
        <w:t>you found were not helpful in this experience?</w:t>
      </w:r>
    </w:p>
    <w:p w:rsidR="00AF05C7" w:rsidRPr="002F2614" w:rsidRDefault="00AF05C7" w:rsidP="002F2614"/>
    <w:p w:rsidR="002F2614" w:rsidRDefault="00C57F8A" w:rsidP="002F2614">
      <w:r>
        <w:rPr>
          <w:color w:val="FF0000"/>
        </w:rPr>
        <w:t>[M</w:t>
      </w:r>
      <w:r w:rsidR="002F2614">
        <w:rPr>
          <w:color w:val="FF0000"/>
        </w:rPr>
        <w:t>eaning making</w:t>
      </w:r>
      <w:r w:rsidR="002F2614">
        <w:t xml:space="preserve"> </w:t>
      </w:r>
      <w:r w:rsidRPr="00C57F8A">
        <w:rPr>
          <w:color w:val="FF0000"/>
        </w:rPr>
        <w:t>question</w:t>
      </w:r>
      <w:r>
        <w:rPr>
          <w:color w:val="FF0000"/>
        </w:rPr>
        <w:t>]</w:t>
      </w:r>
      <w:r>
        <w:t xml:space="preserve"> </w:t>
      </w:r>
      <w:r w:rsidR="002F2614">
        <w:t xml:space="preserve">I </w:t>
      </w:r>
      <w:r w:rsidR="00B16DD0">
        <w:t>was moved by your</w:t>
      </w:r>
      <w:r w:rsidR="002F2614">
        <w:t xml:space="preserve"> description of your parents, who “didn’t know what to do or how to help” you</w:t>
      </w:r>
      <w:r w:rsidR="00AF05C7">
        <w:t xml:space="preserve">. </w:t>
      </w:r>
      <w:r w:rsidR="00B16DD0">
        <w:t xml:space="preserve"> Can you say more about that in relation to your meaning making process?</w:t>
      </w:r>
      <w:bookmarkStart w:id="0" w:name="_GoBack"/>
      <w:bookmarkEnd w:id="0"/>
    </w:p>
    <w:p w:rsidR="002F2614" w:rsidRPr="00AF05C7" w:rsidRDefault="00C57F8A" w:rsidP="002F2614">
      <w:r>
        <w:rPr>
          <w:color w:val="FF0000"/>
        </w:rPr>
        <w:t>[Meaning making</w:t>
      </w:r>
      <w:r>
        <w:t xml:space="preserve"> </w:t>
      </w:r>
      <w:r w:rsidRPr="00C57F8A">
        <w:rPr>
          <w:color w:val="FF0000"/>
        </w:rPr>
        <w:t>question</w:t>
      </w:r>
      <w:r>
        <w:rPr>
          <w:color w:val="FF0000"/>
        </w:rPr>
        <w:t>]</w:t>
      </w:r>
      <w:r>
        <w:t xml:space="preserve"> </w:t>
      </w:r>
      <w:r w:rsidR="002F2614">
        <w:rPr>
          <w:color w:val="FF0000"/>
        </w:rPr>
        <w:t xml:space="preserve"> </w:t>
      </w:r>
      <w:r w:rsidR="00AF05C7">
        <w:t xml:space="preserve">How </w:t>
      </w:r>
      <w:proofErr w:type="gramStart"/>
      <w:r w:rsidR="00AF05C7">
        <w:t>have</w:t>
      </w:r>
      <w:proofErr w:type="gramEnd"/>
      <w:r w:rsidR="00AF05C7">
        <w:t xml:space="preserve"> your core beliefs changed as a result of this traumatic experience?</w:t>
      </w:r>
    </w:p>
    <w:p w:rsidR="00AF05C7" w:rsidRPr="00AF05C7" w:rsidRDefault="00AF05C7" w:rsidP="002F2614">
      <w:pPr>
        <w:rPr>
          <w:color w:val="FF0000"/>
        </w:rPr>
      </w:pPr>
    </w:p>
    <w:p w:rsidR="002F2614" w:rsidRPr="009160CE" w:rsidRDefault="00C57F8A">
      <w:r>
        <w:rPr>
          <w:color w:val="FF0000"/>
        </w:rPr>
        <w:t>[Question about the process of s</w:t>
      </w:r>
      <w:r w:rsidR="009160CE">
        <w:rPr>
          <w:color w:val="FF0000"/>
        </w:rPr>
        <w:t>haring</w:t>
      </w:r>
      <w:r>
        <w:rPr>
          <w:color w:val="FF0000"/>
        </w:rPr>
        <w:t>]</w:t>
      </w:r>
      <w:r w:rsidR="009160CE">
        <w:rPr>
          <w:color w:val="FF0000"/>
        </w:rPr>
        <w:t xml:space="preserve"> </w:t>
      </w:r>
      <w:r w:rsidR="009160CE">
        <w:t>Was there anything about this experience of sharing with us that was jarring in any way?</w:t>
      </w:r>
    </w:p>
    <w:sectPr w:rsidR="002F2614" w:rsidRPr="009160CE" w:rsidSect="0073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614"/>
    <w:rsid w:val="002F2614"/>
    <w:rsid w:val="00737180"/>
    <w:rsid w:val="00864322"/>
    <w:rsid w:val="008730B9"/>
    <w:rsid w:val="009160CE"/>
    <w:rsid w:val="0098479E"/>
    <w:rsid w:val="00AF05C7"/>
    <w:rsid w:val="00B16DD0"/>
    <w:rsid w:val="00C5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Carrie Doehring</cp:lastModifiedBy>
  <cp:revision>2</cp:revision>
  <dcterms:created xsi:type="dcterms:W3CDTF">2012-09-13T12:43:00Z</dcterms:created>
  <dcterms:modified xsi:type="dcterms:W3CDTF">2012-09-13T12:43:00Z</dcterms:modified>
</cp:coreProperties>
</file>