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89" w:rsidRPr="006600A0" w:rsidRDefault="005C6689" w:rsidP="006600A0">
      <w:pPr>
        <w:spacing w:before="240" w:after="240"/>
        <w:contextualSpacing/>
        <w:rPr>
          <w:b/>
          <w:sz w:val="24"/>
          <w:szCs w:val="24"/>
        </w:rPr>
      </w:pPr>
      <w:r w:rsidRPr="006600A0">
        <w:rPr>
          <w:b/>
          <w:sz w:val="24"/>
          <w:szCs w:val="24"/>
        </w:rPr>
        <w:t>Research Paper Outline</w:t>
      </w:r>
    </w:p>
    <w:p w:rsidR="005C6689" w:rsidRPr="006600A0" w:rsidRDefault="005C6689" w:rsidP="006600A0">
      <w:pPr>
        <w:spacing w:before="240" w:after="240"/>
        <w:contextualSpacing/>
        <w:rPr>
          <w:b/>
          <w:sz w:val="24"/>
          <w:szCs w:val="24"/>
        </w:rPr>
      </w:pPr>
    </w:p>
    <w:p w:rsidR="005C6689" w:rsidRPr="006600A0" w:rsidRDefault="005C6689" w:rsidP="006600A0">
      <w:pPr>
        <w:spacing w:before="240" w:after="240"/>
        <w:contextualSpacing/>
        <w:rPr>
          <w:sz w:val="24"/>
          <w:szCs w:val="24"/>
        </w:rPr>
      </w:pPr>
      <w:r w:rsidRPr="006600A0">
        <w:rPr>
          <w:b/>
          <w:sz w:val="24"/>
          <w:szCs w:val="24"/>
        </w:rPr>
        <w:t>Preface:</w:t>
      </w:r>
      <w:r w:rsidRPr="006600A0">
        <w:rPr>
          <w:sz w:val="24"/>
          <w:szCs w:val="24"/>
        </w:rPr>
        <w:t xml:space="preserve"> </w:t>
      </w:r>
    </w:p>
    <w:p w:rsidR="005C6689" w:rsidRPr="006600A0" w:rsidRDefault="005C6689" w:rsidP="006600A0">
      <w:pPr>
        <w:spacing w:before="240" w:after="240"/>
        <w:contextualSpacing/>
        <w:rPr>
          <w:sz w:val="24"/>
          <w:szCs w:val="24"/>
        </w:rPr>
      </w:pPr>
      <w:r w:rsidRPr="006600A0">
        <w:rPr>
          <w:color w:val="auto"/>
          <w:sz w:val="24"/>
          <w:szCs w:val="24"/>
        </w:rPr>
        <w:t xml:space="preserve">Part A. </w:t>
      </w:r>
      <w:r w:rsidRPr="006600A0">
        <w:rPr>
          <w:sz w:val="24"/>
          <w:szCs w:val="24"/>
        </w:rPr>
        <w:t xml:space="preserve">Why did you choose this assignment; what do you hope to gain from doing this assignment? </w:t>
      </w:r>
    </w:p>
    <w:p w:rsidR="005C6689" w:rsidRPr="006600A0" w:rsidRDefault="005C6689" w:rsidP="006600A0">
      <w:pPr>
        <w:widowControl/>
        <w:shd w:val="clear" w:color="auto" w:fill="FFFFFF"/>
        <w:spacing w:before="240" w:after="240"/>
        <w:contextualSpacing/>
        <w:rPr>
          <w:rFonts w:eastAsia="Calibri"/>
          <w:b/>
          <w:color w:val="auto"/>
          <w:sz w:val="24"/>
          <w:szCs w:val="24"/>
        </w:rPr>
      </w:pPr>
    </w:p>
    <w:p w:rsidR="005C6689" w:rsidRPr="007E357C" w:rsidRDefault="005C6689" w:rsidP="006600A0">
      <w:pPr>
        <w:widowControl/>
        <w:shd w:val="clear" w:color="auto" w:fill="FFFFFF"/>
        <w:spacing w:before="240" w:after="240"/>
        <w:contextualSpacing/>
        <w:rPr>
          <w:color w:val="auto"/>
          <w:sz w:val="24"/>
          <w:szCs w:val="24"/>
        </w:rPr>
      </w:pPr>
      <w:r w:rsidRPr="006600A0">
        <w:rPr>
          <w:rFonts w:eastAsia="Calibri"/>
          <w:b/>
          <w:color w:val="auto"/>
          <w:sz w:val="24"/>
          <w:szCs w:val="24"/>
        </w:rPr>
        <w:t xml:space="preserve">Part B. </w:t>
      </w:r>
      <w:r w:rsidRPr="007E357C">
        <w:rPr>
          <w:rFonts w:eastAsia="Calibri"/>
          <w:b/>
          <w:color w:val="auto"/>
          <w:sz w:val="24"/>
          <w:szCs w:val="24"/>
        </w:rPr>
        <w:t>Your spiritual practices</w:t>
      </w:r>
      <w:r w:rsidRPr="007E357C">
        <w:rPr>
          <w:b/>
          <w:color w:val="auto"/>
          <w:sz w:val="24"/>
          <w:szCs w:val="24"/>
        </w:rPr>
        <w:t>:</w:t>
      </w:r>
      <w:r w:rsidRPr="007E357C">
        <w:rPr>
          <w:color w:val="auto"/>
          <w:sz w:val="24"/>
          <w:szCs w:val="24"/>
        </w:rPr>
        <w:t xml:space="preserve"> Describe the intrinsically meaningful body-aware practices you used in working on this assignment that </w:t>
      </w:r>
    </w:p>
    <w:p w:rsidR="005C6689" w:rsidRPr="007E357C" w:rsidRDefault="005C6689" w:rsidP="006600A0">
      <w:pPr>
        <w:widowControl/>
        <w:numPr>
          <w:ilvl w:val="0"/>
          <w:numId w:val="1"/>
        </w:numPr>
        <w:shd w:val="clear" w:color="auto" w:fill="FFFFFF"/>
        <w:spacing w:before="240" w:after="240"/>
        <w:contextualSpacing/>
        <w:rPr>
          <w:color w:val="auto"/>
          <w:sz w:val="24"/>
          <w:szCs w:val="24"/>
        </w:rPr>
      </w:pPr>
      <w:r w:rsidRPr="007E357C">
        <w:rPr>
          <w:color w:val="auto"/>
          <w:sz w:val="24"/>
          <w:szCs w:val="24"/>
        </w:rPr>
        <w:t>Increased self-awareness of one’s stress-based reactions/emotions that give rise to life-limiting, socially oppressive beliefs, values, and consumer ways of coping, especially for coping with academic stress.</w:t>
      </w:r>
    </w:p>
    <w:p w:rsidR="005C6689" w:rsidRPr="007E357C" w:rsidRDefault="005C6689" w:rsidP="006600A0">
      <w:pPr>
        <w:widowControl/>
        <w:numPr>
          <w:ilvl w:val="0"/>
          <w:numId w:val="1"/>
        </w:numPr>
        <w:shd w:val="clear" w:color="auto" w:fill="FFFFFF"/>
        <w:spacing w:before="240" w:after="240"/>
        <w:contextualSpacing/>
        <w:rPr>
          <w:color w:val="auto"/>
          <w:sz w:val="24"/>
          <w:szCs w:val="24"/>
        </w:rPr>
      </w:pPr>
      <w:r w:rsidRPr="007E357C">
        <w:rPr>
          <w:color w:val="auto"/>
          <w:sz w:val="24"/>
          <w:szCs w:val="24"/>
        </w:rPr>
        <w:t>Increased self-compassion, self-transcendence, and relational systems that support use of meaningful body-aware practices as a basis for searching for meanings about one’s stress responses and life experiences.</w:t>
      </w:r>
    </w:p>
    <w:p w:rsidR="005C6689" w:rsidRPr="006600A0" w:rsidRDefault="005C6689" w:rsidP="006600A0">
      <w:pPr>
        <w:spacing w:before="240" w:after="240"/>
        <w:contextualSpacing/>
        <w:rPr>
          <w:b/>
          <w:sz w:val="24"/>
          <w:szCs w:val="24"/>
        </w:rPr>
      </w:pPr>
    </w:p>
    <w:p w:rsidR="006600A0" w:rsidRPr="006600A0" w:rsidRDefault="005C6689" w:rsidP="006600A0">
      <w:pPr>
        <w:widowControl/>
        <w:spacing w:before="240" w:after="240"/>
        <w:contextualSpacing/>
        <w:rPr>
          <w:b/>
          <w:sz w:val="24"/>
          <w:szCs w:val="24"/>
        </w:rPr>
      </w:pPr>
      <w:r w:rsidRPr="006600A0">
        <w:rPr>
          <w:b/>
          <w:sz w:val="24"/>
          <w:szCs w:val="24"/>
        </w:rPr>
        <w:t xml:space="preserve">Thesis: </w:t>
      </w:r>
      <w:r w:rsidRPr="006600A0">
        <w:rPr>
          <w:sz w:val="24"/>
          <w:szCs w:val="24"/>
        </w:rPr>
        <w:t>Introduce your topic</w:t>
      </w:r>
      <w:r w:rsidR="006600A0">
        <w:rPr>
          <w:sz w:val="24"/>
          <w:szCs w:val="24"/>
        </w:rPr>
        <w:t xml:space="preserve">, </w:t>
      </w:r>
      <w:r w:rsidR="006600A0">
        <w:rPr>
          <w:rFonts w:eastAsiaTheme="minorHAnsi"/>
          <w:color w:val="auto"/>
          <w:sz w:val="24"/>
          <w:szCs w:val="24"/>
        </w:rPr>
        <w:t>define</w:t>
      </w:r>
      <w:r w:rsidR="006600A0" w:rsidRPr="006600A0">
        <w:rPr>
          <w:rFonts w:eastAsiaTheme="minorHAnsi"/>
          <w:color w:val="auto"/>
          <w:sz w:val="24"/>
          <w:szCs w:val="24"/>
        </w:rPr>
        <w:t xml:space="preserve"> key terms in your own words</w:t>
      </w:r>
      <w:proofErr w:type="gramStart"/>
      <w:r w:rsidR="006600A0">
        <w:rPr>
          <w:rFonts w:eastAsiaTheme="minorHAnsi"/>
          <w:color w:val="auto"/>
          <w:sz w:val="24"/>
          <w:szCs w:val="24"/>
        </w:rPr>
        <w:t xml:space="preserve">, </w:t>
      </w:r>
      <w:r w:rsidRPr="006600A0">
        <w:rPr>
          <w:sz w:val="24"/>
          <w:szCs w:val="24"/>
        </w:rPr>
        <w:t xml:space="preserve"> and</w:t>
      </w:r>
      <w:proofErr w:type="gramEnd"/>
      <w:r w:rsidRPr="006600A0">
        <w:rPr>
          <w:sz w:val="24"/>
          <w:szCs w:val="24"/>
        </w:rPr>
        <w:t xml:space="preserve"> conclude your opening paragraph with your thesis/argument</w:t>
      </w:r>
      <w:r w:rsidRPr="006600A0">
        <w:rPr>
          <w:b/>
          <w:sz w:val="24"/>
          <w:szCs w:val="24"/>
        </w:rPr>
        <w:t xml:space="preserve"> (see: </w:t>
      </w:r>
      <w:hyperlink r:id="rId5" w:history="1">
        <w:r w:rsidRPr="006600A0">
          <w:rPr>
            <w:rStyle w:val="Hyperlink"/>
            <w:b/>
            <w:sz w:val="24"/>
            <w:szCs w:val="24"/>
          </w:rPr>
          <w:t>https://iliff.bloomfire.com/series/3207572/posts/2869686-make-a-thesis-statement-work-for-you-fact-sheet</w:t>
        </w:r>
      </w:hyperlink>
      <w:r w:rsidRPr="006600A0">
        <w:rPr>
          <w:b/>
          <w:sz w:val="24"/>
          <w:szCs w:val="24"/>
        </w:rPr>
        <w:t xml:space="preserve">). </w:t>
      </w:r>
      <w:r w:rsidR="006600A0" w:rsidRPr="006600A0">
        <w:rPr>
          <w:b/>
          <w:sz w:val="24"/>
          <w:szCs w:val="24"/>
        </w:rPr>
        <w:t xml:space="preserve"> </w:t>
      </w:r>
      <w:r w:rsidR="00287248" w:rsidRPr="00287248">
        <w:rPr>
          <w:sz w:val="24"/>
          <w:szCs w:val="24"/>
        </w:rPr>
        <w:t>A t</w:t>
      </w:r>
      <w:r w:rsidR="00287248">
        <w:rPr>
          <w:rFonts w:eastAsiaTheme="minorHAnsi"/>
          <w:color w:val="auto"/>
          <w:sz w:val="24"/>
          <w:szCs w:val="24"/>
        </w:rPr>
        <w:t>hesi</w:t>
      </w:r>
      <w:bookmarkStart w:id="0" w:name="_GoBack"/>
      <w:bookmarkEnd w:id="0"/>
      <w:r w:rsidR="006600A0" w:rsidRPr="006600A0">
        <w:rPr>
          <w:rFonts w:eastAsiaTheme="minorHAnsi"/>
          <w:color w:val="auto"/>
          <w:sz w:val="24"/>
          <w:szCs w:val="24"/>
        </w:rPr>
        <w:t>s</w:t>
      </w:r>
      <w:r w:rsidR="006600A0" w:rsidRPr="006600A0">
        <w:rPr>
          <w:rFonts w:eastAsiaTheme="minorHAnsi"/>
          <w:color w:val="auto"/>
          <w:sz w:val="24"/>
          <w:szCs w:val="24"/>
        </w:rPr>
        <w:t xml:space="preserve"> statements should be one sentence in length, about 25–30 words, indicating the claim or point to be made in the paper. </w:t>
      </w:r>
    </w:p>
    <w:p w:rsidR="006600A0" w:rsidRDefault="006600A0" w:rsidP="006600A0">
      <w:pPr>
        <w:widowControl/>
        <w:spacing w:before="240" w:after="240"/>
        <w:contextualSpacing/>
        <w:rPr>
          <w:rFonts w:eastAsiaTheme="minorHAnsi"/>
          <w:color w:val="auto"/>
          <w:sz w:val="24"/>
          <w:szCs w:val="24"/>
        </w:rPr>
      </w:pPr>
    </w:p>
    <w:p w:rsidR="006600A0" w:rsidRPr="006600A0" w:rsidRDefault="006600A0" w:rsidP="006600A0">
      <w:pPr>
        <w:widowControl/>
        <w:spacing w:before="240" w:after="240"/>
        <w:contextualSpacing/>
        <w:rPr>
          <w:rFonts w:eastAsiaTheme="minorHAnsi"/>
          <w:color w:val="auto"/>
          <w:sz w:val="24"/>
          <w:szCs w:val="24"/>
        </w:rPr>
      </w:pPr>
      <w:r w:rsidRPr="006600A0">
        <w:rPr>
          <w:rFonts w:eastAsiaTheme="minorHAnsi"/>
          <w:b/>
          <w:color w:val="auto"/>
          <w:sz w:val="24"/>
          <w:szCs w:val="24"/>
        </w:rPr>
        <w:t>Body of the Research Paper: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Pr="006600A0">
        <w:rPr>
          <w:rFonts w:eastAsiaTheme="minorHAnsi"/>
          <w:color w:val="auto"/>
          <w:sz w:val="24"/>
          <w:szCs w:val="24"/>
        </w:rPr>
        <w:t xml:space="preserve">Under subheadings review and evaluate core scholarship that supports your argument, elaborating key terms in your own words. </w:t>
      </w:r>
    </w:p>
    <w:p w:rsidR="006600A0" w:rsidRPr="006600A0" w:rsidRDefault="006600A0" w:rsidP="006600A0">
      <w:pPr>
        <w:widowControl/>
        <w:spacing w:before="240" w:after="240"/>
        <w:contextualSpacing/>
        <w:rPr>
          <w:rFonts w:eastAsiaTheme="minorHAnsi"/>
          <w:color w:val="auto"/>
          <w:sz w:val="24"/>
          <w:szCs w:val="24"/>
        </w:rPr>
      </w:pPr>
      <w:r w:rsidRPr="006600A0">
        <w:rPr>
          <w:rFonts w:eastAsiaTheme="minorHAnsi"/>
          <w:color w:val="auto"/>
          <w:sz w:val="24"/>
          <w:szCs w:val="24"/>
        </w:rPr>
        <w:t>If it fits your method (e.g., practical theology) describe a case study or a way you would like to implement your thesis in practical arenas of religious leadership.</w:t>
      </w:r>
    </w:p>
    <w:p w:rsidR="006600A0" w:rsidRPr="006600A0" w:rsidRDefault="006600A0" w:rsidP="006600A0">
      <w:pPr>
        <w:widowControl/>
        <w:spacing w:before="240" w:after="240"/>
        <w:contextualSpacing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A bibliography that includes at least 12</w:t>
      </w:r>
      <w:r w:rsidRPr="006600A0">
        <w:rPr>
          <w:rFonts w:eastAsiaTheme="minorHAnsi"/>
          <w:color w:val="auto"/>
          <w:sz w:val="24"/>
          <w:szCs w:val="24"/>
        </w:rPr>
        <w:t xml:space="preserve"> scholarly books, articles, and other appropriate resources directly related</w:t>
      </w:r>
      <w:r>
        <w:rPr>
          <w:rFonts w:eastAsiaTheme="minorHAnsi"/>
          <w:color w:val="auto"/>
          <w:sz w:val="24"/>
          <w:szCs w:val="24"/>
        </w:rPr>
        <w:t xml:space="preserve"> to the thesis</w:t>
      </w:r>
      <w:r w:rsidRPr="006600A0">
        <w:rPr>
          <w:rFonts w:eastAsiaTheme="minorHAnsi"/>
          <w:color w:val="auto"/>
          <w:sz w:val="24"/>
          <w:szCs w:val="24"/>
        </w:rPr>
        <w:t xml:space="preserve">. Do not include encyclopedias or dictionaries on this reference list.  </w:t>
      </w:r>
    </w:p>
    <w:p w:rsidR="006600A0" w:rsidRPr="006600A0" w:rsidRDefault="006600A0" w:rsidP="006600A0">
      <w:pPr>
        <w:spacing w:before="240" w:after="240"/>
        <w:contextualSpacing/>
        <w:rPr>
          <w:b/>
          <w:sz w:val="24"/>
          <w:szCs w:val="24"/>
        </w:rPr>
      </w:pPr>
    </w:p>
    <w:p w:rsidR="006600A0" w:rsidRPr="006600A0" w:rsidRDefault="005C6689" w:rsidP="006600A0">
      <w:pPr>
        <w:spacing w:before="240" w:after="240"/>
        <w:contextualSpacing/>
        <w:rPr>
          <w:sz w:val="24"/>
          <w:szCs w:val="24"/>
        </w:rPr>
      </w:pPr>
      <w:r w:rsidRPr="006600A0">
        <w:rPr>
          <w:sz w:val="24"/>
          <w:szCs w:val="24"/>
        </w:rPr>
        <w:t>You are expected to</w:t>
      </w:r>
    </w:p>
    <w:p w:rsidR="00E147A8" w:rsidRPr="006600A0" w:rsidRDefault="006600A0" w:rsidP="006600A0">
      <w:pPr>
        <w:spacing w:before="240" w:after="240"/>
        <w:contextualSpacing/>
        <w:rPr>
          <w:sz w:val="24"/>
          <w:szCs w:val="24"/>
        </w:rPr>
      </w:pPr>
      <w:proofErr w:type="gramStart"/>
      <w:r w:rsidRPr="006600A0">
        <w:rPr>
          <w:sz w:val="24"/>
          <w:szCs w:val="24"/>
        </w:rPr>
        <w:t>a</w:t>
      </w:r>
      <w:proofErr w:type="gramEnd"/>
      <w:r w:rsidRPr="006600A0">
        <w:rPr>
          <w:sz w:val="24"/>
          <w:szCs w:val="24"/>
        </w:rPr>
        <w:t xml:space="preserve">. </w:t>
      </w:r>
      <w:r w:rsidR="005C6689" w:rsidRPr="006600A0">
        <w:rPr>
          <w:sz w:val="24"/>
          <w:szCs w:val="24"/>
        </w:rPr>
        <w:t xml:space="preserve">use the resources of the writing center </w:t>
      </w:r>
      <w:hyperlink r:id="rId6" w:history="1">
        <w:r w:rsidRPr="006600A0">
          <w:rPr>
            <w:rStyle w:val="Hyperlink"/>
            <w:sz w:val="24"/>
            <w:szCs w:val="24"/>
          </w:rPr>
          <w:t>https://iliff.bloomfire.com/posts/2858956-online-writing-resources-suggested-sites</w:t>
        </w:r>
      </w:hyperlink>
    </w:p>
    <w:p w:rsidR="006600A0" w:rsidRDefault="006600A0" w:rsidP="006600A0">
      <w:pPr>
        <w:spacing w:before="240" w:after="240"/>
        <w:contextualSpacing/>
        <w:rPr>
          <w:rFonts w:eastAsiaTheme="minorEastAsia"/>
          <w:color w:val="auto"/>
          <w:kern w:val="24"/>
          <w:sz w:val="24"/>
          <w:szCs w:val="24"/>
        </w:rPr>
      </w:pPr>
      <w:proofErr w:type="gramStart"/>
      <w:r w:rsidRPr="006600A0">
        <w:rPr>
          <w:rFonts w:eastAsiaTheme="minorEastAsia"/>
          <w:kern w:val="24"/>
          <w:sz w:val="24"/>
          <w:szCs w:val="24"/>
        </w:rPr>
        <w:t>b</w:t>
      </w:r>
      <w:proofErr w:type="gramEnd"/>
      <w:r w:rsidRPr="006600A0">
        <w:rPr>
          <w:rFonts w:eastAsiaTheme="minorEastAsia"/>
          <w:kern w:val="24"/>
          <w:sz w:val="24"/>
          <w:szCs w:val="24"/>
        </w:rPr>
        <w:t xml:space="preserve">. </w:t>
      </w:r>
      <w:r w:rsidRPr="006600A0">
        <w:rPr>
          <w:sz w:val="24"/>
          <w:szCs w:val="24"/>
        </w:rPr>
        <w:t>and submit your near final draft to the writing center to get feedback on your research paper.</w:t>
      </w:r>
      <w:r>
        <w:rPr>
          <w:sz w:val="24"/>
          <w:szCs w:val="24"/>
        </w:rPr>
        <w:t xml:space="preserve"> </w:t>
      </w:r>
      <w:hyperlink r:id="rId7" w:history="1">
        <w:r w:rsidRPr="00E82371">
          <w:rPr>
            <w:rStyle w:val="Hyperlink"/>
            <w:rFonts w:eastAsiaTheme="minorEastAsia"/>
            <w:kern w:val="24"/>
            <w:sz w:val="24"/>
            <w:szCs w:val="24"/>
          </w:rPr>
          <w:t>https://www.iliff.edu/writinglab/</w:t>
        </w:r>
      </w:hyperlink>
    </w:p>
    <w:p w:rsidR="006600A0" w:rsidRDefault="006600A0" w:rsidP="006600A0">
      <w:pPr>
        <w:spacing w:before="240" w:after="240"/>
        <w:contextualSpacing/>
        <w:rPr>
          <w:rFonts w:eastAsiaTheme="minorEastAsia"/>
          <w:color w:val="auto"/>
          <w:kern w:val="24"/>
          <w:sz w:val="24"/>
          <w:szCs w:val="24"/>
        </w:rPr>
      </w:pPr>
    </w:p>
    <w:p w:rsidR="006600A0" w:rsidRPr="006600A0" w:rsidRDefault="006600A0" w:rsidP="006600A0">
      <w:pPr>
        <w:spacing w:before="240" w:after="240"/>
        <w:contextualSpacing/>
        <w:rPr>
          <w:sz w:val="24"/>
          <w:szCs w:val="24"/>
        </w:rPr>
      </w:pPr>
      <w:r>
        <w:rPr>
          <w:rFonts w:eastAsiaTheme="minorEastAsia"/>
          <w:color w:val="auto"/>
          <w:kern w:val="24"/>
          <w:sz w:val="24"/>
          <w:szCs w:val="24"/>
        </w:rPr>
        <w:t>Review the grading rubric to make sure that you meet all requirements of the final assignment.</w:t>
      </w:r>
    </w:p>
    <w:p w:rsidR="006600A0" w:rsidRPr="006600A0" w:rsidRDefault="006600A0">
      <w:pPr>
        <w:rPr>
          <w:sz w:val="24"/>
          <w:szCs w:val="24"/>
        </w:rPr>
      </w:pPr>
    </w:p>
    <w:sectPr w:rsidR="006600A0" w:rsidRPr="0066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2805"/>
    <w:multiLevelType w:val="hybridMultilevel"/>
    <w:tmpl w:val="9856B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89"/>
    <w:rsid w:val="00287248"/>
    <w:rsid w:val="005C6689"/>
    <w:rsid w:val="006600A0"/>
    <w:rsid w:val="00E1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A84CD-978D-4CFF-A378-D752AC7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668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0A0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iff.edu/writing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iff.bloomfire.com/posts/2858956-online-writing-resources-suggested-sites" TargetMode="External"/><Relationship Id="rId5" Type="http://schemas.openxmlformats.org/officeDocument/2006/relationships/hyperlink" Target="https://iliff.bloomfire.com/series/3207572/posts/2869686-make-a-thesis-statement-work-for-you-fact-she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3</cp:revision>
  <dcterms:created xsi:type="dcterms:W3CDTF">2019-03-23T21:04:00Z</dcterms:created>
  <dcterms:modified xsi:type="dcterms:W3CDTF">2019-03-23T21:28:00Z</dcterms:modified>
</cp:coreProperties>
</file>