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41967" w14:textId="4721CECA" w:rsidR="00C8463B" w:rsidRPr="00484CBD" w:rsidRDefault="00484CBD" w:rsidP="00C8463B">
      <w:pPr>
        <w:spacing w:line="480" w:lineRule="auto"/>
        <w:ind w:firstLine="720"/>
        <w:jc w:val="center"/>
        <w:rPr>
          <w:rFonts w:ascii="Times New Roman" w:hAnsi="Times New Roman" w:cs="Times New Roman"/>
          <w:b/>
          <w:sz w:val="24"/>
          <w:szCs w:val="24"/>
        </w:rPr>
      </w:pPr>
      <w:r w:rsidRPr="00484CBD">
        <w:rPr>
          <w:rFonts w:ascii="Times New Roman" w:hAnsi="Times New Roman" w:cs="Times New Roman"/>
          <w:b/>
          <w:sz w:val="24"/>
          <w:szCs w:val="24"/>
        </w:rPr>
        <w:t xml:space="preserve">Chapter </w:t>
      </w:r>
      <w:r w:rsidR="004F4EC0">
        <w:rPr>
          <w:rFonts w:ascii="Times New Roman" w:hAnsi="Times New Roman" w:cs="Times New Roman"/>
          <w:b/>
          <w:sz w:val="24"/>
          <w:szCs w:val="24"/>
        </w:rPr>
        <w:t>4</w:t>
      </w:r>
      <w:r w:rsidRPr="00484CBD">
        <w:rPr>
          <w:rFonts w:ascii="Times New Roman" w:hAnsi="Times New Roman" w:cs="Times New Roman"/>
          <w:b/>
          <w:sz w:val="24"/>
          <w:szCs w:val="24"/>
        </w:rPr>
        <w:t xml:space="preserve">: </w:t>
      </w:r>
      <w:r w:rsidR="00C8463B" w:rsidRPr="00484CBD">
        <w:rPr>
          <w:rFonts w:ascii="Times New Roman" w:hAnsi="Times New Roman" w:cs="Times New Roman"/>
          <w:b/>
          <w:sz w:val="24"/>
          <w:szCs w:val="24"/>
        </w:rPr>
        <w:t>Interpersonal Competencies in Spiritual Care</w:t>
      </w:r>
    </w:p>
    <w:p w14:paraId="2DE1624B" w14:textId="64366079" w:rsidR="00C8463B" w:rsidRDefault="008B18D7" w:rsidP="00C8463B">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Thomas St. James O’Connor and </w:t>
      </w:r>
      <w:r w:rsidR="00C8463B">
        <w:rPr>
          <w:rFonts w:ascii="Times New Roman" w:hAnsi="Times New Roman" w:cs="Times New Roman"/>
          <w:sz w:val="24"/>
          <w:szCs w:val="24"/>
        </w:rPr>
        <w:t>Michelle Kirby</w:t>
      </w:r>
    </w:p>
    <w:p w14:paraId="151FDB80" w14:textId="6C8049C2" w:rsidR="00AD7FAF" w:rsidRPr="00CF0C90" w:rsidRDefault="00AD7FAF" w:rsidP="00AD7FAF">
      <w:pPr>
        <w:spacing w:line="480" w:lineRule="auto"/>
        <w:rPr>
          <w:rFonts w:ascii="Times New Roman" w:hAnsi="Times New Roman" w:cs="Times New Roman"/>
          <w:b/>
          <w:bCs/>
          <w:sz w:val="24"/>
          <w:szCs w:val="24"/>
        </w:rPr>
      </w:pPr>
      <w:r w:rsidRPr="00CF0C90">
        <w:rPr>
          <w:rFonts w:ascii="Times New Roman" w:hAnsi="Times New Roman" w:cs="Times New Roman"/>
          <w:b/>
          <w:bCs/>
          <w:sz w:val="24"/>
          <w:szCs w:val="24"/>
        </w:rPr>
        <w:t>Abstract</w:t>
      </w:r>
    </w:p>
    <w:p w14:paraId="18D715F6" w14:textId="2C87134B" w:rsidR="00AD7FAF" w:rsidRDefault="00FE30BC" w:rsidP="00AD7FA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Chaplains and community religious leaders may be first responders when people struggle with </w:t>
      </w:r>
      <w:r w:rsidR="00CF0C90">
        <w:rPr>
          <w:rFonts w:ascii="Times New Roman" w:hAnsi="Times New Roman" w:cs="Times New Roman"/>
          <w:sz w:val="24"/>
          <w:szCs w:val="24"/>
        </w:rPr>
        <w:t xml:space="preserve">four kinds of suffering: </w:t>
      </w:r>
      <w:r>
        <w:rPr>
          <w:rFonts w:ascii="Times New Roman" w:hAnsi="Times New Roman" w:cs="Times New Roman"/>
          <w:sz w:val="24"/>
          <w:szCs w:val="24"/>
        </w:rPr>
        <w:t xml:space="preserve">suicide and despair, addictions, trauma, and moral injury.  How can they offer immediate and ongoing </w:t>
      </w:r>
      <w:r w:rsidR="003413CB">
        <w:rPr>
          <w:rFonts w:ascii="Times New Roman" w:hAnsi="Times New Roman" w:cs="Times New Roman"/>
          <w:sz w:val="24"/>
          <w:szCs w:val="24"/>
        </w:rPr>
        <w:t xml:space="preserve">evidence-based </w:t>
      </w:r>
      <w:r w:rsidR="00821684">
        <w:rPr>
          <w:rFonts w:ascii="Times New Roman" w:hAnsi="Times New Roman" w:cs="Times New Roman"/>
          <w:sz w:val="24"/>
          <w:szCs w:val="24"/>
        </w:rPr>
        <w:t xml:space="preserve">spiritual </w:t>
      </w:r>
      <w:r>
        <w:rPr>
          <w:rFonts w:ascii="Times New Roman" w:hAnsi="Times New Roman" w:cs="Times New Roman"/>
          <w:sz w:val="24"/>
          <w:szCs w:val="24"/>
        </w:rPr>
        <w:t>care?  What interpersonal competencies do they need to build trust when people struggle with suicide, addictions, post-traumatic symptoms, and moral injury?  In this chapter, we use the Helping Styles Inventory</w:t>
      </w:r>
      <w:r w:rsidR="00F6028A">
        <w:rPr>
          <w:rStyle w:val="EndnoteReference"/>
          <w:rFonts w:ascii="Times New Roman" w:hAnsi="Times New Roman" w:cs="Times New Roman"/>
          <w:sz w:val="24"/>
          <w:szCs w:val="24"/>
        </w:rPr>
        <w:endnoteReference w:id="1"/>
      </w:r>
      <w:r>
        <w:rPr>
          <w:rFonts w:ascii="Times New Roman" w:hAnsi="Times New Roman" w:cs="Times New Roman"/>
          <w:sz w:val="24"/>
          <w:szCs w:val="24"/>
        </w:rPr>
        <w:t xml:space="preserve"> along with an extended case study to illustrate how chaplains integrate research-based knowledge with interpersonal competencies in response to </w:t>
      </w:r>
      <w:r w:rsidR="00CF0C90">
        <w:rPr>
          <w:rFonts w:ascii="Times New Roman" w:hAnsi="Times New Roman" w:cs="Times New Roman"/>
          <w:sz w:val="24"/>
          <w:szCs w:val="24"/>
        </w:rPr>
        <w:t xml:space="preserve">these forms </w:t>
      </w:r>
      <w:r>
        <w:rPr>
          <w:rFonts w:ascii="Times New Roman" w:hAnsi="Times New Roman" w:cs="Times New Roman"/>
          <w:sz w:val="24"/>
          <w:szCs w:val="24"/>
        </w:rPr>
        <w:t>of suffering</w:t>
      </w:r>
      <w:r w:rsidR="00CF0C90">
        <w:rPr>
          <w:rFonts w:ascii="Times New Roman" w:hAnsi="Times New Roman" w:cs="Times New Roman"/>
          <w:sz w:val="24"/>
          <w:szCs w:val="24"/>
        </w:rPr>
        <w:t>.</w:t>
      </w:r>
    </w:p>
    <w:p w14:paraId="70C766FD" w14:textId="23DF941C" w:rsidR="00C8463B" w:rsidRPr="00484CBD" w:rsidRDefault="00C8463B" w:rsidP="00C8463B">
      <w:pPr>
        <w:spacing w:line="480" w:lineRule="auto"/>
        <w:rPr>
          <w:rFonts w:ascii="Times New Roman" w:hAnsi="Times New Roman" w:cs="Times New Roman"/>
          <w:b/>
          <w:sz w:val="24"/>
          <w:szCs w:val="24"/>
        </w:rPr>
      </w:pPr>
      <w:r w:rsidRPr="00484CBD">
        <w:rPr>
          <w:rFonts w:ascii="Times New Roman" w:hAnsi="Times New Roman" w:cs="Times New Roman"/>
          <w:b/>
          <w:sz w:val="24"/>
          <w:szCs w:val="24"/>
        </w:rPr>
        <w:t>Competencies for Bu</w:t>
      </w:r>
      <w:r w:rsidR="00484CBD">
        <w:rPr>
          <w:rFonts w:ascii="Times New Roman" w:hAnsi="Times New Roman" w:cs="Times New Roman"/>
          <w:b/>
          <w:sz w:val="24"/>
          <w:szCs w:val="24"/>
        </w:rPr>
        <w:t>ilding Interpersonal Spiritual T</w:t>
      </w:r>
      <w:r w:rsidRPr="00484CBD">
        <w:rPr>
          <w:rFonts w:ascii="Times New Roman" w:hAnsi="Times New Roman" w:cs="Times New Roman"/>
          <w:b/>
          <w:sz w:val="24"/>
          <w:szCs w:val="24"/>
        </w:rPr>
        <w:t>rust</w:t>
      </w:r>
    </w:p>
    <w:p w14:paraId="0B0EF874" w14:textId="2EB4C93C" w:rsidR="00C6417D" w:rsidRDefault="00C8463B" w:rsidP="00816542">
      <w:pPr>
        <w:spacing w:line="480" w:lineRule="auto"/>
        <w:ind w:firstLine="720"/>
        <w:rPr>
          <w:rFonts w:ascii="Times New Roman" w:hAnsi="Times New Roman" w:cs="Times New Roman"/>
          <w:sz w:val="24"/>
          <w:szCs w:val="24"/>
        </w:rPr>
      </w:pPr>
      <w:r>
        <w:rPr>
          <w:rFonts w:ascii="Times New Roman" w:hAnsi="Times New Roman" w:cs="Times New Roman"/>
          <w:sz w:val="24"/>
          <w:szCs w:val="24"/>
        </w:rPr>
        <w:t>Interpersonal competenc</w:t>
      </w:r>
      <w:r w:rsidR="006731A6">
        <w:rPr>
          <w:rFonts w:ascii="Times New Roman" w:hAnsi="Times New Roman" w:cs="Times New Roman"/>
          <w:sz w:val="24"/>
          <w:szCs w:val="24"/>
        </w:rPr>
        <w:t>ies</w:t>
      </w:r>
      <w:r>
        <w:rPr>
          <w:rFonts w:ascii="Times New Roman" w:hAnsi="Times New Roman" w:cs="Times New Roman"/>
          <w:sz w:val="24"/>
          <w:szCs w:val="24"/>
        </w:rPr>
        <w:t xml:space="preserve"> </w:t>
      </w:r>
      <w:r w:rsidR="00484CBD">
        <w:rPr>
          <w:rFonts w:ascii="Times New Roman" w:hAnsi="Times New Roman" w:cs="Times New Roman"/>
          <w:sz w:val="24"/>
          <w:szCs w:val="24"/>
        </w:rPr>
        <w:t>consist of</w:t>
      </w:r>
      <w:r w:rsidR="008C6ECA">
        <w:rPr>
          <w:rFonts w:ascii="Times New Roman" w:hAnsi="Times New Roman" w:cs="Times New Roman"/>
          <w:sz w:val="24"/>
          <w:szCs w:val="24"/>
        </w:rPr>
        <w:t xml:space="preserve"> three elements</w:t>
      </w:r>
      <w:r w:rsidR="0004576D">
        <w:rPr>
          <w:rFonts w:ascii="Times New Roman" w:hAnsi="Times New Roman" w:cs="Times New Roman"/>
          <w:sz w:val="24"/>
          <w:szCs w:val="24"/>
        </w:rPr>
        <w:t>.</w:t>
      </w:r>
      <w:r w:rsidR="00451DF2">
        <w:rPr>
          <w:rStyle w:val="EndnoteReference"/>
          <w:rFonts w:ascii="Times New Roman" w:hAnsi="Times New Roman" w:cs="Times New Roman"/>
          <w:sz w:val="24"/>
          <w:szCs w:val="24"/>
        </w:rPr>
        <w:endnoteReference w:id="2"/>
      </w:r>
      <w:r w:rsidR="001E5913">
        <w:rPr>
          <w:rFonts w:ascii="Times New Roman" w:hAnsi="Times New Roman" w:cs="Times New Roman"/>
          <w:sz w:val="24"/>
          <w:szCs w:val="24"/>
        </w:rPr>
        <w:t xml:space="preserve"> </w:t>
      </w:r>
      <w:r w:rsidR="0004576D">
        <w:rPr>
          <w:rFonts w:ascii="Times New Roman" w:hAnsi="Times New Roman" w:cs="Times New Roman"/>
          <w:sz w:val="24"/>
          <w:szCs w:val="24"/>
        </w:rPr>
        <w:t xml:space="preserve"> </w:t>
      </w:r>
      <w:r w:rsidR="006731A6">
        <w:rPr>
          <w:rFonts w:ascii="Times New Roman" w:hAnsi="Times New Roman" w:cs="Times New Roman"/>
          <w:sz w:val="24"/>
          <w:szCs w:val="24"/>
        </w:rPr>
        <w:t>First, t</w:t>
      </w:r>
      <w:r>
        <w:rPr>
          <w:rFonts w:ascii="Times New Roman" w:hAnsi="Times New Roman" w:cs="Times New Roman"/>
          <w:sz w:val="24"/>
          <w:szCs w:val="24"/>
        </w:rPr>
        <w:t>here is knowledge</w:t>
      </w:r>
      <w:r w:rsidR="00530EE5">
        <w:rPr>
          <w:rFonts w:ascii="Times New Roman" w:hAnsi="Times New Roman" w:cs="Times New Roman"/>
          <w:sz w:val="24"/>
          <w:szCs w:val="24"/>
        </w:rPr>
        <w:t xml:space="preserve"> and research</w:t>
      </w:r>
      <w:r w:rsidR="006731A6">
        <w:rPr>
          <w:rFonts w:ascii="Times New Roman" w:hAnsi="Times New Roman" w:cs="Times New Roman"/>
          <w:sz w:val="24"/>
          <w:szCs w:val="24"/>
        </w:rPr>
        <w:t xml:space="preserve"> </w:t>
      </w:r>
      <w:r w:rsidR="00530EE5">
        <w:rPr>
          <w:rFonts w:ascii="Times New Roman" w:hAnsi="Times New Roman" w:cs="Times New Roman"/>
          <w:sz w:val="24"/>
          <w:szCs w:val="24"/>
        </w:rPr>
        <w:t xml:space="preserve">for assessing and treating </w:t>
      </w:r>
      <w:r w:rsidR="0033432A">
        <w:rPr>
          <w:rFonts w:ascii="Times New Roman" w:hAnsi="Times New Roman" w:cs="Times New Roman"/>
          <w:sz w:val="24"/>
          <w:szCs w:val="24"/>
        </w:rPr>
        <w:t xml:space="preserve">spiritual suffering, such as </w:t>
      </w:r>
      <w:r w:rsidR="00530EE5">
        <w:rPr>
          <w:rFonts w:ascii="Times New Roman" w:hAnsi="Times New Roman" w:cs="Times New Roman"/>
          <w:sz w:val="24"/>
          <w:szCs w:val="24"/>
        </w:rPr>
        <w:t>suicide, addictions, trauma</w:t>
      </w:r>
      <w:r w:rsidR="0004576D">
        <w:rPr>
          <w:rFonts w:ascii="Times New Roman" w:hAnsi="Times New Roman" w:cs="Times New Roman"/>
          <w:sz w:val="24"/>
          <w:szCs w:val="24"/>
        </w:rPr>
        <w:t>,</w:t>
      </w:r>
      <w:r w:rsidR="00530EE5">
        <w:rPr>
          <w:rFonts w:ascii="Times New Roman" w:hAnsi="Times New Roman" w:cs="Times New Roman"/>
          <w:sz w:val="24"/>
          <w:szCs w:val="24"/>
        </w:rPr>
        <w:t xml:space="preserve"> and moral injury.</w:t>
      </w:r>
      <w:r w:rsidR="006731A6">
        <w:rPr>
          <w:rFonts w:ascii="Times New Roman" w:hAnsi="Times New Roman" w:cs="Times New Roman"/>
          <w:sz w:val="24"/>
          <w:szCs w:val="24"/>
        </w:rPr>
        <w:t xml:space="preserve"> </w:t>
      </w:r>
      <w:r w:rsidR="00484CBD">
        <w:rPr>
          <w:rFonts w:ascii="Times New Roman" w:hAnsi="Times New Roman" w:cs="Times New Roman"/>
          <w:sz w:val="24"/>
          <w:szCs w:val="24"/>
        </w:rPr>
        <w:t>S</w:t>
      </w:r>
      <w:r w:rsidR="006731A6">
        <w:rPr>
          <w:rFonts w:ascii="Times New Roman" w:hAnsi="Times New Roman" w:cs="Times New Roman"/>
          <w:sz w:val="24"/>
          <w:szCs w:val="24"/>
        </w:rPr>
        <w:t xml:space="preserve">econd </w:t>
      </w:r>
      <w:r w:rsidR="00484CBD">
        <w:rPr>
          <w:rFonts w:ascii="Times New Roman" w:hAnsi="Times New Roman" w:cs="Times New Roman"/>
          <w:sz w:val="24"/>
          <w:szCs w:val="24"/>
        </w:rPr>
        <w:t xml:space="preserve">are the interpersonal </w:t>
      </w:r>
      <w:r>
        <w:rPr>
          <w:rFonts w:ascii="Times New Roman" w:hAnsi="Times New Roman" w:cs="Times New Roman"/>
          <w:sz w:val="24"/>
          <w:szCs w:val="24"/>
        </w:rPr>
        <w:t>skil</w:t>
      </w:r>
      <w:r w:rsidR="003C4A42">
        <w:rPr>
          <w:rFonts w:ascii="Times New Roman" w:hAnsi="Times New Roman" w:cs="Times New Roman"/>
          <w:sz w:val="24"/>
          <w:szCs w:val="24"/>
        </w:rPr>
        <w:t>l</w:t>
      </w:r>
      <w:r>
        <w:rPr>
          <w:rFonts w:ascii="Times New Roman" w:hAnsi="Times New Roman" w:cs="Times New Roman"/>
          <w:sz w:val="24"/>
          <w:szCs w:val="24"/>
        </w:rPr>
        <w:t xml:space="preserve">s </w:t>
      </w:r>
      <w:r w:rsidR="00305C82">
        <w:rPr>
          <w:rFonts w:ascii="Times New Roman" w:hAnsi="Times New Roman" w:cs="Times New Roman"/>
          <w:sz w:val="24"/>
          <w:szCs w:val="24"/>
        </w:rPr>
        <w:t>a</w:t>
      </w:r>
      <w:r w:rsidR="00484CBD">
        <w:rPr>
          <w:rFonts w:ascii="Times New Roman" w:hAnsi="Times New Roman" w:cs="Times New Roman"/>
          <w:sz w:val="24"/>
          <w:szCs w:val="24"/>
        </w:rPr>
        <w:t xml:space="preserve"> </w:t>
      </w:r>
      <w:r w:rsidR="0078307D">
        <w:rPr>
          <w:rFonts w:ascii="Times New Roman" w:hAnsi="Times New Roman" w:cs="Times New Roman"/>
          <w:sz w:val="24"/>
          <w:szCs w:val="24"/>
        </w:rPr>
        <w:t>care seeker</w:t>
      </w:r>
      <w:r w:rsidR="00484CBD">
        <w:rPr>
          <w:rFonts w:ascii="Times New Roman" w:hAnsi="Times New Roman" w:cs="Times New Roman"/>
          <w:sz w:val="24"/>
          <w:szCs w:val="24"/>
        </w:rPr>
        <w:t xml:space="preserve"> needs and </w:t>
      </w:r>
      <w:r w:rsidR="007959DA">
        <w:rPr>
          <w:rFonts w:ascii="Times New Roman" w:hAnsi="Times New Roman" w:cs="Times New Roman"/>
          <w:sz w:val="24"/>
          <w:szCs w:val="24"/>
        </w:rPr>
        <w:t xml:space="preserve">to </w:t>
      </w:r>
      <w:r w:rsidR="00484CBD">
        <w:rPr>
          <w:rFonts w:ascii="Times New Roman" w:hAnsi="Times New Roman" w:cs="Times New Roman"/>
          <w:sz w:val="24"/>
          <w:szCs w:val="24"/>
        </w:rPr>
        <w:t>utilize the relevant research. T</w:t>
      </w:r>
      <w:r>
        <w:rPr>
          <w:rFonts w:ascii="Times New Roman" w:hAnsi="Times New Roman" w:cs="Times New Roman"/>
          <w:sz w:val="24"/>
          <w:szCs w:val="24"/>
        </w:rPr>
        <w:t xml:space="preserve">hird </w:t>
      </w:r>
      <w:r w:rsidR="003871C0">
        <w:rPr>
          <w:rFonts w:ascii="Times New Roman" w:hAnsi="Times New Roman" w:cs="Times New Roman"/>
          <w:sz w:val="24"/>
          <w:szCs w:val="24"/>
        </w:rPr>
        <w:t>are</w:t>
      </w:r>
      <w:r>
        <w:rPr>
          <w:rFonts w:ascii="Times New Roman" w:hAnsi="Times New Roman" w:cs="Times New Roman"/>
          <w:sz w:val="24"/>
          <w:szCs w:val="24"/>
        </w:rPr>
        <w:t xml:space="preserve"> </w:t>
      </w:r>
      <w:r w:rsidR="003871C0">
        <w:rPr>
          <w:rFonts w:ascii="Times New Roman" w:hAnsi="Times New Roman" w:cs="Times New Roman"/>
          <w:sz w:val="24"/>
          <w:szCs w:val="24"/>
        </w:rPr>
        <w:t xml:space="preserve">the </w:t>
      </w:r>
      <w:r>
        <w:rPr>
          <w:rFonts w:ascii="Times New Roman" w:hAnsi="Times New Roman" w:cs="Times New Roman"/>
          <w:sz w:val="24"/>
          <w:szCs w:val="24"/>
        </w:rPr>
        <w:t>sound clinical ju</w:t>
      </w:r>
      <w:r w:rsidR="003C4A42">
        <w:rPr>
          <w:rFonts w:ascii="Times New Roman" w:hAnsi="Times New Roman" w:cs="Times New Roman"/>
          <w:sz w:val="24"/>
          <w:szCs w:val="24"/>
        </w:rPr>
        <w:t>d</w:t>
      </w:r>
      <w:r>
        <w:rPr>
          <w:rFonts w:ascii="Times New Roman" w:hAnsi="Times New Roman" w:cs="Times New Roman"/>
          <w:sz w:val="24"/>
          <w:szCs w:val="24"/>
        </w:rPr>
        <w:t>gment</w:t>
      </w:r>
      <w:r w:rsidR="0090109B">
        <w:rPr>
          <w:rFonts w:ascii="Times New Roman" w:hAnsi="Times New Roman" w:cs="Times New Roman"/>
          <w:sz w:val="24"/>
          <w:szCs w:val="24"/>
        </w:rPr>
        <w:t>s</w:t>
      </w:r>
      <w:r>
        <w:rPr>
          <w:rFonts w:ascii="Times New Roman" w:hAnsi="Times New Roman" w:cs="Times New Roman"/>
          <w:sz w:val="24"/>
          <w:szCs w:val="24"/>
        </w:rPr>
        <w:t xml:space="preserve"> or </w:t>
      </w:r>
      <w:r w:rsidR="007959DA">
        <w:rPr>
          <w:rFonts w:ascii="Times New Roman" w:hAnsi="Times New Roman" w:cs="Times New Roman"/>
          <w:sz w:val="24"/>
          <w:szCs w:val="24"/>
        </w:rPr>
        <w:t xml:space="preserve">the </w:t>
      </w:r>
      <w:r>
        <w:rPr>
          <w:rFonts w:ascii="Times New Roman" w:hAnsi="Times New Roman" w:cs="Times New Roman"/>
          <w:sz w:val="24"/>
          <w:szCs w:val="24"/>
        </w:rPr>
        <w:t>wisdom</w:t>
      </w:r>
      <w:r w:rsidR="00484CBD">
        <w:rPr>
          <w:rFonts w:ascii="Times New Roman" w:hAnsi="Times New Roman" w:cs="Times New Roman"/>
          <w:sz w:val="24"/>
          <w:szCs w:val="24"/>
        </w:rPr>
        <w:t xml:space="preserve"> </w:t>
      </w:r>
      <w:r w:rsidR="00530EE5">
        <w:rPr>
          <w:rFonts w:ascii="Times New Roman" w:hAnsi="Times New Roman" w:cs="Times New Roman"/>
          <w:sz w:val="24"/>
          <w:szCs w:val="24"/>
        </w:rPr>
        <w:t>of chaplain</w:t>
      </w:r>
      <w:r w:rsidR="003871C0">
        <w:rPr>
          <w:rFonts w:ascii="Times New Roman" w:hAnsi="Times New Roman" w:cs="Times New Roman"/>
          <w:sz w:val="24"/>
          <w:szCs w:val="24"/>
        </w:rPr>
        <w:t>s</w:t>
      </w:r>
      <w:r w:rsidR="0004576D">
        <w:rPr>
          <w:rFonts w:ascii="Times New Roman" w:hAnsi="Times New Roman" w:cs="Times New Roman"/>
          <w:sz w:val="24"/>
          <w:szCs w:val="24"/>
        </w:rPr>
        <w:t>,</w:t>
      </w:r>
      <w:r w:rsidR="002A5CE0">
        <w:rPr>
          <w:rFonts w:ascii="Times New Roman" w:hAnsi="Times New Roman" w:cs="Times New Roman"/>
          <w:sz w:val="24"/>
          <w:szCs w:val="24"/>
        </w:rPr>
        <w:t xml:space="preserve"> which include </w:t>
      </w:r>
      <w:r w:rsidR="00530EE5">
        <w:rPr>
          <w:rFonts w:ascii="Times New Roman" w:hAnsi="Times New Roman" w:cs="Times New Roman"/>
          <w:sz w:val="24"/>
          <w:szCs w:val="24"/>
        </w:rPr>
        <w:t>the</w:t>
      </w:r>
      <w:r w:rsidR="003871C0">
        <w:rPr>
          <w:rFonts w:ascii="Times New Roman" w:hAnsi="Times New Roman" w:cs="Times New Roman"/>
          <w:sz w:val="24"/>
          <w:szCs w:val="24"/>
        </w:rPr>
        <w:t>ir</w:t>
      </w:r>
      <w:r w:rsidR="00530EE5">
        <w:rPr>
          <w:rFonts w:ascii="Times New Roman" w:hAnsi="Times New Roman" w:cs="Times New Roman"/>
          <w:sz w:val="24"/>
          <w:szCs w:val="24"/>
        </w:rPr>
        <w:t xml:space="preserve"> capacit</w:t>
      </w:r>
      <w:r w:rsidR="003871C0">
        <w:rPr>
          <w:rFonts w:ascii="Times New Roman" w:hAnsi="Times New Roman" w:cs="Times New Roman"/>
          <w:sz w:val="24"/>
          <w:szCs w:val="24"/>
        </w:rPr>
        <w:t>i</w:t>
      </w:r>
      <w:r w:rsidR="00530EE5">
        <w:rPr>
          <w:rFonts w:ascii="Times New Roman" w:hAnsi="Times New Roman" w:cs="Times New Roman"/>
          <w:sz w:val="24"/>
          <w:szCs w:val="24"/>
        </w:rPr>
        <w:t>es for spiritual and social empathy and self-reflexivity</w:t>
      </w:r>
      <w:r w:rsidR="003871C0">
        <w:rPr>
          <w:rFonts w:ascii="Times New Roman" w:hAnsi="Times New Roman" w:cs="Times New Roman"/>
          <w:sz w:val="24"/>
          <w:szCs w:val="24"/>
        </w:rPr>
        <w:t>.</w:t>
      </w:r>
      <w:r w:rsidR="00530EE5">
        <w:rPr>
          <w:rFonts w:ascii="Times New Roman" w:hAnsi="Times New Roman" w:cs="Times New Roman"/>
          <w:sz w:val="24"/>
          <w:szCs w:val="24"/>
        </w:rPr>
        <w:t xml:space="preserve"> </w:t>
      </w:r>
      <w:r w:rsidR="003871C0">
        <w:rPr>
          <w:rFonts w:ascii="Times New Roman" w:hAnsi="Times New Roman" w:cs="Times New Roman"/>
          <w:sz w:val="24"/>
          <w:szCs w:val="24"/>
        </w:rPr>
        <w:t xml:space="preserve">Those receiving care also bring their wisdom </w:t>
      </w:r>
      <w:r w:rsidR="0030563D">
        <w:rPr>
          <w:rFonts w:ascii="Times New Roman" w:hAnsi="Times New Roman" w:cs="Times New Roman"/>
          <w:sz w:val="24"/>
          <w:szCs w:val="24"/>
        </w:rPr>
        <w:t xml:space="preserve">in dealing with these issues and </w:t>
      </w:r>
      <w:r w:rsidR="00530EE5">
        <w:rPr>
          <w:rFonts w:ascii="Times New Roman" w:hAnsi="Times New Roman" w:cs="Times New Roman"/>
          <w:sz w:val="24"/>
          <w:szCs w:val="24"/>
        </w:rPr>
        <w:t>discerning the trustworthiness of those offering spiritual care</w:t>
      </w:r>
      <w:r w:rsidR="0004576D">
        <w:rPr>
          <w:rFonts w:ascii="Times New Roman" w:hAnsi="Times New Roman" w:cs="Times New Roman"/>
          <w:sz w:val="24"/>
          <w:szCs w:val="24"/>
        </w:rPr>
        <w:t>.</w:t>
      </w:r>
      <w:r w:rsidR="001E5913">
        <w:rPr>
          <w:rStyle w:val="EndnoteReference"/>
          <w:rFonts w:ascii="Times New Roman" w:hAnsi="Times New Roman" w:cs="Times New Roman"/>
          <w:sz w:val="24"/>
          <w:szCs w:val="24"/>
        </w:rPr>
        <w:endnoteReference w:id="3"/>
      </w:r>
      <w:r w:rsidR="007959DA">
        <w:rPr>
          <w:rFonts w:ascii="Times New Roman" w:hAnsi="Times New Roman" w:cs="Times New Roman"/>
          <w:sz w:val="24"/>
          <w:szCs w:val="24"/>
        </w:rPr>
        <w:t xml:space="preserve">  </w:t>
      </w:r>
      <w:r w:rsidR="00484CBD">
        <w:rPr>
          <w:rFonts w:ascii="Times New Roman" w:hAnsi="Times New Roman" w:cs="Times New Roman"/>
          <w:sz w:val="24"/>
          <w:szCs w:val="24"/>
        </w:rPr>
        <w:t>K</w:t>
      </w:r>
      <w:r w:rsidR="006731A6">
        <w:rPr>
          <w:rFonts w:ascii="Times New Roman" w:hAnsi="Times New Roman" w:cs="Times New Roman"/>
          <w:sz w:val="24"/>
          <w:szCs w:val="24"/>
        </w:rPr>
        <w:t>nowledge can be learned in academic courses, wo</w:t>
      </w:r>
      <w:r w:rsidR="00484CBD">
        <w:rPr>
          <w:rFonts w:ascii="Times New Roman" w:hAnsi="Times New Roman" w:cs="Times New Roman"/>
          <w:sz w:val="24"/>
          <w:szCs w:val="24"/>
        </w:rPr>
        <w:t xml:space="preserve">rkshops, </w:t>
      </w:r>
      <w:r w:rsidR="00DF2A54">
        <w:rPr>
          <w:rFonts w:ascii="Times New Roman" w:hAnsi="Times New Roman" w:cs="Times New Roman"/>
          <w:sz w:val="24"/>
          <w:szCs w:val="24"/>
        </w:rPr>
        <w:t xml:space="preserve">clinical education </w:t>
      </w:r>
      <w:r w:rsidR="00484CBD">
        <w:rPr>
          <w:rFonts w:ascii="Times New Roman" w:hAnsi="Times New Roman" w:cs="Times New Roman"/>
          <w:sz w:val="24"/>
          <w:szCs w:val="24"/>
        </w:rPr>
        <w:t>in CPE units</w:t>
      </w:r>
      <w:r w:rsidR="0004576D">
        <w:rPr>
          <w:rFonts w:ascii="Times New Roman" w:hAnsi="Times New Roman" w:cs="Times New Roman"/>
          <w:sz w:val="24"/>
          <w:szCs w:val="24"/>
        </w:rPr>
        <w:t>,</w:t>
      </w:r>
      <w:r w:rsidR="00484CBD">
        <w:rPr>
          <w:rFonts w:ascii="Times New Roman" w:hAnsi="Times New Roman" w:cs="Times New Roman"/>
          <w:sz w:val="24"/>
          <w:szCs w:val="24"/>
        </w:rPr>
        <w:t xml:space="preserve"> </w:t>
      </w:r>
      <w:r w:rsidR="006731A6">
        <w:rPr>
          <w:rFonts w:ascii="Times New Roman" w:hAnsi="Times New Roman" w:cs="Times New Roman"/>
          <w:sz w:val="24"/>
          <w:szCs w:val="24"/>
        </w:rPr>
        <w:t>and through reading. Skil</w:t>
      </w:r>
      <w:r w:rsidR="00484CBD">
        <w:rPr>
          <w:rFonts w:ascii="Times New Roman" w:hAnsi="Times New Roman" w:cs="Times New Roman"/>
          <w:sz w:val="24"/>
          <w:szCs w:val="24"/>
        </w:rPr>
        <w:t>l</w:t>
      </w:r>
      <w:r w:rsidR="006731A6">
        <w:rPr>
          <w:rFonts w:ascii="Times New Roman" w:hAnsi="Times New Roman" w:cs="Times New Roman"/>
          <w:sz w:val="24"/>
          <w:szCs w:val="24"/>
        </w:rPr>
        <w:t>s are us</w:t>
      </w:r>
      <w:r w:rsidR="00484CBD">
        <w:rPr>
          <w:rFonts w:ascii="Times New Roman" w:hAnsi="Times New Roman" w:cs="Times New Roman"/>
          <w:sz w:val="24"/>
          <w:szCs w:val="24"/>
        </w:rPr>
        <w:t>u</w:t>
      </w:r>
      <w:r w:rsidR="006731A6">
        <w:rPr>
          <w:rFonts w:ascii="Times New Roman" w:hAnsi="Times New Roman" w:cs="Times New Roman"/>
          <w:sz w:val="24"/>
          <w:szCs w:val="24"/>
        </w:rPr>
        <w:t>ally learned through observation</w:t>
      </w:r>
      <w:r w:rsidR="00DF2A54">
        <w:rPr>
          <w:rFonts w:ascii="Times New Roman" w:hAnsi="Times New Roman" w:cs="Times New Roman"/>
          <w:sz w:val="24"/>
          <w:szCs w:val="24"/>
        </w:rPr>
        <w:t xml:space="preserve"> and practice</w:t>
      </w:r>
      <w:r w:rsidR="006731A6">
        <w:rPr>
          <w:rFonts w:ascii="Times New Roman" w:hAnsi="Times New Roman" w:cs="Times New Roman"/>
          <w:sz w:val="24"/>
          <w:szCs w:val="24"/>
        </w:rPr>
        <w:t>, participating in role plays and doing clinical work under supervision. Skills in listening and re</w:t>
      </w:r>
      <w:r w:rsidR="00484CBD">
        <w:rPr>
          <w:rFonts w:ascii="Times New Roman" w:hAnsi="Times New Roman" w:cs="Times New Roman"/>
          <w:sz w:val="24"/>
          <w:szCs w:val="24"/>
        </w:rPr>
        <w:t>sponding are crucial to interper</w:t>
      </w:r>
      <w:r w:rsidR="006731A6">
        <w:rPr>
          <w:rFonts w:ascii="Times New Roman" w:hAnsi="Times New Roman" w:cs="Times New Roman"/>
          <w:sz w:val="24"/>
          <w:szCs w:val="24"/>
        </w:rPr>
        <w:t>sonal competencies</w:t>
      </w:r>
      <w:r w:rsidR="0004576D">
        <w:rPr>
          <w:rFonts w:ascii="Times New Roman" w:hAnsi="Times New Roman" w:cs="Times New Roman"/>
          <w:sz w:val="24"/>
          <w:szCs w:val="24"/>
        </w:rPr>
        <w:t>.</w:t>
      </w:r>
      <w:r w:rsidR="00F93B38">
        <w:rPr>
          <w:rStyle w:val="EndnoteReference"/>
          <w:rFonts w:ascii="Times New Roman" w:hAnsi="Times New Roman" w:cs="Times New Roman"/>
          <w:sz w:val="24"/>
          <w:szCs w:val="24"/>
        </w:rPr>
        <w:endnoteReference w:id="4"/>
      </w:r>
      <w:r w:rsidR="006731A6">
        <w:rPr>
          <w:rFonts w:ascii="Times New Roman" w:hAnsi="Times New Roman" w:cs="Times New Roman"/>
          <w:sz w:val="24"/>
          <w:szCs w:val="24"/>
        </w:rPr>
        <w:t xml:space="preserve"> Clinical judgment and wisdom are the ability to make wise </w:t>
      </w:r>
      <w:r w:rsidR="00484CBD">
        <w:rPr>
          <w:rFonts w:ascii="Times New Roman" w:hAnsi="Times New Roman" w:cs="Times New Roman"/>
          <w:sz w:val="24"/>
          <w:szCs w:val="24"/>
        </w:rPr>
        <w:t>responses and choi</w:t>
      </w:r>
      <w:r w:rsidR="006731A6">
        <w:rPr>
          <w:rFonts w:ascii="Times New Roman" w:hAnsi="Times New Roman" w:cs="Times New Roman"/>
          <w:sz w:val="24"/>
          <w:szCs w:val="24"/>
        </w:rPr>
        <w:t>ces</w:t>
      </w:r>
      <w:r w:rsidR="00DF2A54">
        <w:rPr>
          <w:rFonts w:ascii="Times New Roman" w:hAnsi="Times New Roman" w:cs="Times New Roman"/>
          <w:sz w:val="24"/>
          <w:szCs w:val="24"/>
        </w:rPr>
        <w:t xml:space="preserve"> using empathy and self-reflexivity for understanding </w:t>
      </w:r>
      <w:r w:rsidR="00DF2A54">
        <w:rPr>
          <w:rFonts w:ascii="Times New Roman" w:hAnsi="Times New Roman" w:cs="Times New Roman"/>
          <w:sz w:val="24"/>
          <w:szCs w:val="24"/>
        </w:rPr>
        <w:lastRenderedPageBreak/>
        <w:t>the unique ways others experience suffering and hope</w:t>
      </w:r>
      <w:r w:rsidR="00484CBD">
        <w:rPr>
          <w:rFonts w:ascii="Times New Roman" w:hAnsi="Times New Roman" w:cs="Times New Roman"/>
          <w:sz w:val="24"/>
          <w:szCs w:val="24"/>
        </w:rPr>
        <w:t>.  This refle</w:t>
      </w:r>
      <w:r w:rsidR="00F67956">
        <w:rPr>
          <w:rFonts w:ascii="Times New Roman" w:hAnsi="Times New Roman" w:cs="Times New Roman"/>
          <w:sz w:val="24"/>
          <w:szCs w:val="24"/>
        </w:rPr>
        <w:t>x</w:t>
      </w:r>
      <w:r w:rsidR="00484CBD">
        <w:rPr>
          <w:rFonts w:ascii="Times New Roman" w:hAnsi="Times New Roman" w:cs="Times New Roman"/>
          <w:sz w:val="24"/>
          <w:szCs w:val="24"/>
        </w:rPr>
        <w:t>ivity</w:t>
      </w:r>
      <w:r w:rsidR="00130C68">
        <w:rPr>
          <w:rFonts w:ascii="Times New Roman" w:hAnsi="Times New Roman" w:cs="Times New Roman"/>
          <w:sz w:val="24"/>
          <w:szCs w:val="24"/>
        </w:rPr>
        <w:t xml:space="preserve"> </w:t>
      </w:r>
      <w:r w:rsidR="00484CBD">
        <w:rPr>
          <w:rFonts w:ascii="Times New Roman" w:hAnsi="Times New Roman" w:cs="Times New Roman"/>
          <w:sz w:val="24"/>
          <w:szCs w:val="24"/>
        </w:rPr>
        <w:t>utilizes</w:t>
      </w:r>
      <w:r w:rsidR="006731A6">
        <w:rPr>
          <w:rFonts w:ascii="Times New Roman" w:hAnsi="Times New Roman" w:cs="Times New Roman"/>
          <w:sz w:val="24"/>
          <w:szCs w:val="24"/>
        </w:rPr>
        <w:t xml:space="preserve"> feedback from supervisors</w:t>
      </w:r>
      <w:r w:rsidR="00E83473">
        <w:rPr>
          <w:rFonts w:ascii="Times New Roman" w:hAnsi="Times New Roman" w:cs="Times New Roman"/>
          <w:sz w:val="24"/>
          <w:szCs w:val="24"/>
        </w:rPr>
        <w:t xml:space="preserve">, </w:t>
      </w:r>
      <w:r w:rsidR="006731A6">
        <w:rPr>
          <w:rFonts w:ascii="Times New Roman" w:hAnsi="Times New Roman" w:cs="Times New Roman"/>
          <w:sz w:val="24"/>
          <w:szCs w:val="24"/>
        </w:rPr>
        <w:t>peers</w:t>
      </w:r>
      <w:r w:rsidR="00F67956">
        <w:rPr>
          <w:rFonts w:ascii="Times New Roman" w:hAnsi="Times New Roman" w:cs="Times New Roman"/>
          <w:sz w:val="24"/>
          <w:szCs w:val="24"/>
        </w:rPr>
        <w:t>,</w:t>
      </w:r>
      <w:r w:rsidR="006731A6">
        <w:rPr>
          <w:rFonts w:ascii="Times New Roman" w:hAnsi="Times New Roman" w:cs="Times New Roman"/>
          <w:sz w:val="24"/>
          <w:szCs w:val="24"/>
        </w:rPr>
        <w:t xml:space="preserve"> and oth</w:t>
      </w:r>
      <w:r w:rsidR="008C6ECA">
        <w:rPr>
          <w:rFonts w:ascii="Times New Roman" w:hAnsi="Times New Roman" w:cs="Times New Roman"/>
          <w:sz w:val="24"/>
          <w:szCs w:val="24"/>
        </w:rPr>
        <w:t>er</w:t>
      </w:r>
      <w:r w:rsidR="006731A6">
        <w:rPr>
          <w:rFonts w:ascii="Times New Roman" w:hAnsi="Times New Roman" w:cs="Times New Roman"/>
          <w:sz w:val="24"/>
          <w:szCs w:val="24"/>
        </w:rPr>
        <w:t>s</w:t>
      </w:r>
      <w:r w:rsidR="0004576D">
        <w:rPr>
          <w:rFonts w:ascii="Times New Roman" w:hAnsi="Times New Roman" w:cs="Times New Roman"/>
          <w:sz w:val="24"/>
          <w:szCs w:val="24"/>
        </w:rPr>
        <w:t>.</w:t>
      </w:r>
      <w:r w:rsidR="00C97FD4">
        <w:rPr>
          <w:rStyle w:val="EndnoteReference"/>
          <w:rFonts w:ascii="Times New Roman" w:hAnsi="Times New Roman" w:cs="Times New Roman"/>
          <w:sz w:val="24"/>
          <w:szCs w:val="24"/>
        </w:rPr>
        <w:endnoteReference w:id="5"/>
      </w:r>
      <w:r w:rsidR="008B18D7">
        <w:rPr>
          <w:rFonts w:ascii="Times New Roman" w:hAnsi="Times New Roman" w:cs="Times New Roman"/>
          <w:sz w:val="24"/>
          <w:szCs w:val="24"/>
        </w:rPr>
        <w:t xml:space="preserve"> </w:t>
      </w:r>
      <w:r w:rsidR="000729FE">
        <w:rPr>
          <w:rFonts w:ascii="Times New Roman" w:hAnsi="Times New Roman" w:cs="Times New Roman"/>
          <w:sz w:val="24"/>
          <w:szCs w:val="24"/>
        </w:rPr>
        <w:t>Knowledge of intersectionality and systemic racism highlight the need for assessing the ways that systemic racism and enduring colonialism compound suffering.</w:t>
      </w:r>
      <w:r w:rsidR="00372582">
        <w:rPr>
          <w:rStyle w:val="EndnoteReference"/>
          <w:rFonts w:ascii="Times New Roman" w:hAnsi="Times New Roman" w:cs="Times New Roman"/>
          <w:sz w:val="24"/>
          <w:szCs w:val="24"/>
        </w:rPr>
        <w:endnoteReference w:id="6"/>
      </w:r>
      <w:r w:rsidR="000729FE">
        <w:rPr>
          <w:rFonts w:ascii="Times New Roman" w:hAnsi="Times New Roman" w:cs="Times New Roman"/>
          <w:sz w:val="24"/>
          <w:szCs w:val="24"/>
        </w:rPr>
        <w:t xml:space="preserve"> Chaplains and community religious leaders need interpersonal competencies to build the relational foundation of spiritual trust</w:t>
      </w:r>
      <w:r w:rsidR="00821684">
        <w:rPr>
          <w:rFonts w:ascii="Times New Roman" w:hAnsi="Times New Roman" w:cs="Times New Roman"/>
          <w:sz w:val="24"/>
          <w:szCs w:val="24"/>
        </w:rPr>
        <w:t xml:space="preserve"> </w:t>
      </w:r>
      <w:r w:rsidR="000729FE">
        <w:rPr>
          <w:rFonts w:ascii="Times New Roman" w:hAnsi="Times New Roman" w:cs="Times New Roman"/>
          <w:sz w:val="24"/>
          <w:szCs w:val="24"/>
        </w:rPr>
        <w:t>described in chapter 3. I</w:t>
      </w:r>
      <w:r w:rsidR="006731A6">
        <w:rPr>
          <w:rFonts w:ascii="Times New Roman" w:hAnsi="Times New Roman" w:cs="Times New Roman"/>
          <w:sz w:val="24"/>
          <w:szCs w:val="24"/>
        </w:rPr>
        <w:t xml:space="preserve">n </w:t>
      </w:r>
      <w:r w:rsidR="00DF2A54">
        <w:rPr>
          <w:rFonts w:ascii="Times New Roman" w:hAnsi="Times New Roman" w:cs="Times New Roman"/>
          <w:sz w:val="24"/>
          <w:szCs w:val="24"/>
        </w:rPr>
        <w:t>an</w:t>
      </w:r>
      <w:r w:rsidR="006731A6">
        <w:rPr>
          <w:rFonts w:ascii="Times New Roman" w:hAnsi="Times New Roman" w:cs="Times New Roman"/>
          <w:sz w:val="24"/>
          <w:szCs w:val="24"/>
        </w:rPr>
        <w:t xml:space="preserve"> evidence</w:t>
      </w:r>
      <w:r w:rsidR="007959DA">
        <w:rPr>
          <w:rFonts w:ascii="Times New Roman" w:hAnsi="Times New Roman" w:cs="Times New Roman"/>
          <w:sz w:val="24"/>
          <w:szCs w:val="24"/>
        </w:rPr>
        <w:t>-</w:t>
      </w:r>
      <w:r w:rsidR="006731A6">
        <w:rPr>
          <w:rFonts w:ascii="Times New Roman" w:hAnsi="Times New Roman" w:cs="Times New Roman"/>
          <w:sz w:val="24"/>
          <w:szCs w:val="24"/>
        </w:rPr>
        <w:t>based approach</w:t>
      </w:r>
      <w:r w:rsidR="008C6ECA">
        <w:rPr>
          <w:rFonts w:ascii="Times New Roman" w:hAnsi="Times New Roman" w:cs="Times New Roman"/>
          <w:sz w:val="24"/>
          <w:szCs w:val="24"/>
        </w:rPr>
        <w:t xml:space="preserve"> to spiritual care</w:t>
      </w:r>
      <w:r w:rsidR="006731A6">
        <w:rPr>
          <w:rFonts w:ascii="Times New Roman" w:hAnsi="Times New Roman" w:cs="Times New Roman"/>
          <w:sz w:val="24"/>
          <w:szCs w:val="24"/>
        </w:rPr>
        <w:t xml:space="preserve">, clinical wisdom and judgment </w:t>
      </w:r>
      <w:r w:rsidR="00DF2A54">
        <w:rPr>
          <w:rFonts w:ascii="Times New Roman" w:hAnsi="Times New Roman" w:cs="Times New Roman"/>
          <w:sz w:val="24"/>
          <w:szCs w:val="24"/>
        </w:rPr>
        <w:t>draw upon</w:t>
      </w:r>
      <w:r w:rsidR="006731A6">
        <w:rPr>
          <w:rFonts w:ascii="Times New Roman" w:hAnsi="Times New Roman" w:cs="Times New Roman"/>
          <w:sz w:val="24"/>
          <w:szCs w:val="24"/>
        </w:rPr>
        <w:t xml:space="preserve"> </w:t>
      </w:r>
      <w:r w:rsidR="008C6ECA">
        <w:rPr>
          <w:rFonts w:ascii="Times New Roman" w:hAnsi="Times New Roman" w:cs="Times New Roman"/>
          <w:sz w:val="24"/>
          <w:szCs w:val="24"/>
        </w:rPr>
        <w:t xml:space="preserve">knowledge of the </w:t>
      </w:r>
      <w:r w:rsidR="008C6ECA" w:rsidRPr="00C6417D">
        <w:rPr>
          <w:rFonts w:ascii="Times New Roman" w:hAnsi="Times New Roman" w:cs="Times New Roman"/>
          <w:sz w:val="24"/>
          <w:szCs w:val="24"/>
        </w:rPr>
        <w:t xml:space="preserve">relevant </w:t>
      </w:r>
      <w:r w:rsidR="006731A6" w:rsidRPr="00C6417D">
        <w:rPr>
          <w:rFonts w:ascii="Times New Roman" w:hAnsi="Times New Roman" w:cs="Times New Roman"/>
          <w:sz w:val="24"/>
          <w:szCs w:val="24"/>
        </w:rPr>
        <w:t>research</w:t>
      </w:r>
      <w:r w:rsidR="00A2580F">
        <w:rPr>
          <w:rFonts w:ascii="Times New Roman" w:hAnsi="Times New Roman" w:cs="Times New Roman"/>
          <w:sz w:val="24"/>
          <w:szCs w:val="24"/>
          <w:u w:val="single"/>
        </w:rPr>
        <w:t xml:space="preserve"> </w:t>
      </w:r>
      <w:r w:rsidR="00DF2A54">
        <w:rPr>
          <w:rFonts w:ascii="Times New Roman" w:hAnsi="Times New Roman" w:cs="Times New Roman"/>
          <w:sz w:val="24"/>
          <w:szCs w:val="24"/>
        </w:rPr>
        <w:t>to understand</w:t>
      </w:r>
      <w:r w:rsidR="006731A6">
        <w:rPr>
          <w:rFonts w:ascii="Times New Roman" w:hAnsi="Times New Roman" w:cs="Times New Roman"/>
          <w:sz w:val="24"/>
          <w:szCs w:val="24"/>
        </w:rPr>
        <w:t xml:space="preserve"> the </w:t>
      </w:r>
      <w:r w:rsidR="00DF2A54">
        <w:rPr>
          <w:rFonts w:ascii="Times New Roman" w:hAnsi="Times New Roman" w:cs="Times New Roman"/>
          <w:sz w:val="24"/>
          <w:szCs w:val="24"/>
        </w:rPr>
        <w:t xml:space="preserve">distinctive </w:t>
      </w:r>
      <w:r w:rsidR="006731A6">
        <w:rPr>
          <w:rFonts w:ascii="Times New Roman" w:hAnsi="Times New Roman" w:cs="Times New Roman"/>
          <w:sz w:val="24"/>
          <w:szCs w:val="24"/>
        </w:rPr>
        <w:t>needs of the spiritual care receiver</w:t>
      </w:r>
      <w:r w:rsidR="0004576D">
        <w:rPr>
          <w:rFonts w:ascii="Times New Roman" w:hAnsi="Times New Roman" w:cs="Times New Roman"/>
          <w:sz w:val="24"/>
          <w:szCs w:val="24"/>
        </w:rPr>
        <w:t>.</w:t>
      </w:r>
      <w:r w:rsidR="00A2580F">
        <w:rPr>
          <w:rStyle w:val="EndnoteReference"/>
          <w:rFonts w:ascii="Times New Roman" w:hAnsi="Times New Roman" w:cs="Times New Roman"/>
          <w:sz w:val="24"/>
          <w:szCs w:val="24"/>
        </w:rPr>
        <w:endnoteReference w:id="7"/>
      </w:r>
      <w:r w:rsidR="001D65DB">
        <w:rPr>
          <w:rFonts w:ascii="Times New Roman" w:hAnsi="Times New Roman" w:cs="Times New Roman"/>
          <w:sz w:val="24"/>
          <w:szCs w:val="24"/>
        </w:rPr>
        <w:tab/>
      </w:r>
    </w:p>
    <w:p w14:paraId="170E427E" w14:textId="78EF7B08" w:rsidR="00305C82" w:rsidRDefault="00821684" w:rsidP="0090378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a </w:t>
      </w:r>
      <w:r w:rsidR="00535E0B">
        <w:rPr>
          <w:rFonts w:ascii="Times New Roman" w:hAnsi="Times New Roman" w:cs="Times New Roman"/>
          <w:sz w:val="24"/>
          <w:szCs w:val="24"/>
        </w:rPr>
        <w:t>chaplain or s</w:t>
      </w:r>
      <w:r>
        <w:rPr>
          <w:rFonts w:ascii="Times New Roman" w:hAnsi="Times New Roman" w:cs="Times New Roman"/>
          <w:sz w:val="24"/>
          <w:szCs w:val="24"/>
        </w:rPr>
        <w:t xml:space="preserve">piritual </w:t>
      </w:r>
      <w:r w:rsidR="00535E0B">
        <w:rPr>
          <w:rFonts w:ascii="Times New Roman" w:hAnsi="Times New Roman" w:cs="Times New Roman"/>
          <w:sz w:val="24"/>
          <w:szCs w:val="24"/>
        </w:rPr>
        <w:t>c</w:t>
      </w:r>
      <w:r>
        <w:rPr>
          <w:rFonts w:ascii="Times New Roman" w:hAnsi="Times New Roman" w:cs="Times New Roman"/>
          <w:sz w:val="24"/>
          <w:szCs w:val="24"/>
        </w:rPr>
        <w:t xml:space="preserve">are provider approaches a patient or care receiver for the first time, </w:t>
      </w:r>
      <w:r w:rsidR="00535E0B">
        <w:rPr>
          <w:rFonts w:ascii="Times New Roman" w:hAnsi="Times New Roman" w:cs="Times New Roman"/>
          <w:sz w:val="24"/>
          <w:szCs w:val="24"/>
        </w:rPr>
        <w:t xml:space="preserve">a basic competency is understanding and utilizing a model to guide their care. One example of a model is the Helping Styles Inventory, developed by </w:t>
      </w:r>
      <w:r w:rsidR="001D65DB">
        <w:rPr>
          <w:rFonts w:ascii="Times New Roman" w:hAnsi="Times New Roman" w:cs="Times New Roman"/>
          <w:sz w:val="24"/>
          <w:szCs w:val="24"/>
        </w:rPr>
        <w:t xml:space="preserve">Peter </w:t>
      </w:r>
      <w:proofErr w:type="spellStart"/>
      <w:r w:rsidR="001D65DB">
        <w:rPr>
          <w:rFonts w:ascii="Times New Roman" w:hAnsi="Times New Roman" w:cs="Times New Roman"/>
          <w:sz w:val="24"/>
          <w:szCs w:val="24"/>
        </w:rPr>
        <w:t>VanKatwyk</w:t>
      </w:r>
      <w:proofErr w:type="spellEnd"/>
      <w:r w:rsidR="00535E0B">
        <w:rPr>
          <w:rFonts w:ascii="Times New Roman" w:hAnsi="Times New Roman" w:cs="Times New Roman"/>
          <w:sz w:val="24"/>
          <w:szCs w:val="24"/>
        </w:rPr>
        <w:t>.</w:t>
      </w:r>
      <w:r w:rsidR="001D65DB">
        <w:rPr>
          <w:rFonts w:ascii="Times New Roman" w:hAnsi="Times New Roman" w:cs="Times New Roman"/>
          <w:sz w:val="24"/>
          <w:szCs w:val="24"/>
        </w:rPr>
        <w:t xml:space="preserve"> </w:t>
      </w:r>
      <w:r w:rsidR="00535E0B">
        <w:rPr>
          <w:rFonts w:ascii="Times New Roman" w:hAnsi="Times New Roman" w:cs="Times New Roman"/>
          <w:sz w:val="24"/>
          <w:szCs w:val="24"/>
        </w:rPr>
        <w:t>This model</w:t>
      </w:r>
      <w:r w:rsidR="00411F3B">
        <w:rPr>
          <w:rFonts w:ascii="Times New Roman" w:hAnsi="Times New Roman" w:cs="Times New Roman"/>
          <w:sz w:val="24"/>
          <w:szCs w:val="24"/>
        </w:rPr>
        <w:t xml:space="preserve"> </w:t>
      </w:r>
      <w:r w:rsidR="00D61329">
        <w:rPr>
          <w:rFonts w:ascii="Times New Roman" w:hAnsi="Times New Roman" w:cs="Times New Roman"/>
          <w:sz w:val="24"/>
          <w:szCs w:val="24"/>
        </w:rPr>
        <w:t>describes</w:t>
      </w:r>
      <w:r w:rsidR="001D65DB">
        <w:rPr>
          <w:rFonts w:ascii="Times New Roman" w:hAnsi="Times New Roman" w:cs="Times New Roman"/>
          <w:sz w:val="24"/>
          <w:szCs w:val="24"/>
        </w:rPr>
        <w:t xml:space="preserve"> four areas of interp</w:t>
      </w:r>
      <w:r w:rsidR="00552564">
        <w:rPr>
          <w:rFonts w:ascii="Times New Roman" w:hAnsi="Times New Roman" w:cs="Times New Roman"/>
          <w:sz w:val="24"/>
          <w:szCs w:val="24"/>
        </w:rPr>
        <w:t>er</w:t>
      </w:r>
      <w:r w:rsidR="001D65DB">
        <w:rPr>
          <w:rFonts w:ascii="Times New Roman" w:hAnsi="Times New Roman" w:cs="Times New Roman"/>
          <w:sz w:val="24"/>
          <w:szCs w:val="24"/>
        </w:rPr>
        <w:t>sonal competenc</w:t>
      </w:r>
      <w:r w:rsidR="00535E0B">
        <w:rPr>
          <w:rFonts w:ascii="Times New Roman" w:hAnsi="Times New Roman" w:cs="Times New Roman"/>
          <w:sz w:val="24"/>
          <w:szCs w:val="24"/>
        </w:rPr>
        <w:t>y</w:t>
      </w:r>
      <w:r w:rsidR="001D65DB">
        <w:rPr>
          <w:rFonts w:ascii="Times New Roman" w:hAnsi="Times New Roman" w:cs="Times New Roman"/>
          <w:sz w:val="24"/>
          <w:szCs w:val="24"/>
        </w:rPr>
        <w:t xml:space="preserve"> that a beginning chaplain </w:t>
      </w:r>
      <w:r w:rsidR="00E303DD">
        <w:rPr>
          <w:rFonts w:ascii="Times New Roman" w:hAnsi="Times New Roman" w:cs="Times New Roman"/>
          <w:sz w:val="24"/>
          <w:szCs w:val="24"/>
        </w:rPr>
        <w:t>needs</w:t>
      </w:r>
      <w:r w:rsidR="00636171">
        <w:rPr>
          <w:rFonts w:ascii="Times New Roman" w:hAnsi="Times New Roman" w:cs="Times New Roman"/>
          <w:sz w:val="24"/>
          <w:szCs w:val="24"/>
        </w:rPr>
        <w:t xml:space="preserve"> for working </w:t>
      </w:r>
      <w:r w:rsidR="008C6ECA">
        <w:rPr>
          <w:rFonts w:ascii="Times New Roman" w:hAnsi="Times New Roman" w:cs="Times New Roman"/>
          <w:sz w:val="24"/>
          <w:szCs w:val="24"/>
        </w:rPr>
        <w:t>with spiritual care receivers</w:t>
      </w:r>
      <w:r w:rsidR="00607016">
        <w:rPr>
          <w:rFonts w:ascii="Times New Roman" w:hAnsi="Times New Roman" w:cs="Times New Roman"/>
          <w:sz w:val="24"/>
          <w:szCs w:val="24"/>
        </w:rPr>
        <w:t>.</w:t>
      </w:r>
      <w:r w:rsidR="00535E0B">
        <w:rPr>
          <w:rStyle w:val="EndnoteReference"/>
          <w:rFonts w:ascii="Times New Roman" w:hAnsi="Times New Roman" w:cs="Times New Roman"/>
          <w:sz w:val="24"/>
          <w:szCs w:val="24"/>
        </w:rPr>
        <w:endnoteReference w:id="8"/>
      </w:r>
      <w:r w:rsidR="00345355">
        <w:rPr>
          <w:rFonts w:ascii="Times New Roman" w:hAnsi="Times New Roman" w:cs="Times New Roman"/>
          <w:sz w:val="24"/>
          <w:szCs w:val="24"/>
        </w:rPr>
        <w:t xml:space="preserve"> </w:t>
      </w:r>
      <w:r w:rsidR="0090378A">
        <w:rPr>
          <w:rFonts w:ascii="Times New Roman" w:hAnsi="Times New Roman" w:cs="Times New Roman"/>
          <w:sz w:val="24"/>
          <w:szCs w:val="24"/>
        </w:rPr>
        <w:t>The tool consists of four quadrants: celebrant, consultant, manager</w:t>
      </w:r>
      <w:r w:rsidR="00B42834">
        <w:rPr>
          <w:rFonts w:ascii="Times New Roman" w:hAnsi="Times New Roman" w:cs="Times New Roman"/>
          <w:sz w:val="24"/>
          <w:szCs w:val="24"/>
        </w:rPr>
        <w:t>,</w:t>
      </w:r>
      <w:r w:rsidR="0090378A">
        <w:rPr>
          <w:rFonts w:ascii="Times New Roman" w:hAnsi="Times New Roman" w:cs="Times New Roman"/>
          <w:sz w:val="24"/>
          <w:szCs w:val="24"/>
        </w:rPr>
        <w:t xml:space="preserve"> and guide. Each role describes a different style of helping role and interpersonal competencies that spiritual care givers can utilize to help spiritual care seekers.</w:t>
      </w:r>
      <w:r w:rsidR="00A125AF">
        <w:rPr>
          <w:rStyle w:val="EndnoteReference"/>
          <w:rFonts w:ascii="Times New Roman" w:hAnsi="Times New Roman" w:cs="Times New Roman"/>
          <w:sz w:val="24"/>
          <w:szCs w:val="24"/>
        </w:rPr>
        <w:endnoteReference w:id="9"/>
      </w:r>
      <w:r w:rsidR="00E303DD">
        <w:rPr>
          <w:rFonts w:ascii="Times New Roman" w:hAnsi="Times New Roman" w:cs="Times New Roman"/>
          <w:sz w:val="24"/>
          <w:szCs w:val="24"/>
        </w:rPr>
        <w:t xml:space="preserve"> </w:t>
      </w:r>
      <w:r w:rsidR="0090378A">
        <w:rPr>
          <w:rFonts w:ascii="Times New Roman" w:hAnsi="Times New Roman" w:cs="Times New Roman"/>
          <w:sz w:val="24"/>
          <w:szCs w:val="24"/>
        </w:rPr>
        <w:t>(See Appendix 1 for the HSI)</w:t>
      </w:r>
    </w:p>
    <w:p w14:paraId="22253F91" w14:textId="0D70E878" w:rsidR="00666891" w:rsidRDefault="007B281D" w:rsidP="007B281D">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conjunction with</w:t>
      </w:r>
      <w:r w:rsidR="0033432A">
        <w:rPr>
          <w:rFonts w:ascii="Times New Roman" w:hAnsi="Times New Roman" w:cs="Times New Roman"/>
          <w:sz w:val="24"/>
          <w:szCs w:val="24"/>
        </w:rPr>
        <w:t xml:space="preserve"> a</w:t>
      </w:r>
      <w:r>
        <w:rPr>
          <w:rFonts w:ascii="Times New Roman" w:hAnsi="Times New Roman" w:cs="Times New Roman"/>
          <w:sz w:val="24"/>
          <w:szCs w:val="24"/>
        </w:rPr>
        <w:t xml:space="preserve"> u</w:t>
      </w:r>
      <w:r w:rsidR="0033432A">
        <w:rPr>
          <w:rFonts w:ascii="Times New Roman" w:hAnsi="Times New Roman" w:cs="Times New Roman"/>
          <w:sz w:val="24"/>
          <w:szCs w:val="24"/>
        </w:rPr>
        <w:t>n</w:t>
      </w:r>
      <w:r>
        <w:rPr>
          <w:rFonts w:ascii="Times New Roman" w:hAnsi="Times New Roman" w:cs="Times New Roman"/>
          <w:sz w:val="24"/>
          <w:szCs w:val="24"/>
        </w:rPr>
        <w:t>iversal</w:t>
      </w:r>
      <w:r w:rsidR="0033432A">
        <w:rPr>
          <w:rFonts w:ascii="Times New Roman" w:hAnsi="Times New Roman" w:cs="Times New Roman"/>
          <w:sz w:val="24"/>
          <w:szCs w:val="24"/>
        </w:rPr>
        <w:t xml:space="preserve"> assessment model</w:t>
      </w:r>
      <w:r>
        <w:rPr>
          <w:rFonts w:ascii="Times New Roman" w:hAnsi="Times New Roman" w:cs="Times New Roman"/>
          <w:sz w:val="24"/>
          <w:szCs w:val="24"/>
        </w:rPr>
        <w:t xml:space="preserve">, a spiritual care giver also needs skills for addressing </w:t>
      </w:r>
      <w:r w:rsidR="0033432A">
        <w:rPr>
          <w:rFonts w:ascii="Times New Roman" w:hAnsi="Times New Roman" w:cs="Times New Roman"/>
          <w:sz w:val="24"/>
          <w:szCs w:val="24"/>
        </w:rPr>
        <w:t>the forms of suffering they are likely to e</w:t>
      </w:r>
      <w:r w:rsidR="00B42834">
        <w:rPr>
          <w:rFonts w:ascii="Times New Roman" w:hAnsi="Times New Roman" w:cs="Times New Roman"/>
          <w:sz w:val="24"/>
          <w:szCs w:val="24"/>
        </w:rPr>
        <w:t>ncounter</w:t>
      </w:r>
      <w:r w:rsidR="0033432A">
        <w:rPr>
          <w:rFonts w:ascii="Times New Roman" w:hAnsi="Times New Roman" w:cs="Times New Roman"/>
          <w:sz w:val="24"/>
          <w:szCs w:val="24"/>
        </w:rPr>
        <w:t xml:space="preserve"> in the clinical environment or community they serve. In this chapter, we will explore four aspects of suffering through </w:t>
      </w:r>
      <w:r>
        <w:rPr>
          <w:rFonts w:ascii="Times New Roman" w:hAnsi="Times New Roman" w:cs="Times New Roman"/>
          <w:sz w:val="24"/>
          <w:szCs w:val="24"/>
        </w:rPr>
        <w:t xml:space="preserve">a </w:t>
      </w:r>
      <w:r w:rsidR="00350084">
        <w:rPr>
          <w:rFonts w:ascii="Times New Roman" w:hAnsi="Times New Roman" w:cs="Times New Roman"/>
          <w:sz w:val="24"/>
          <w:szCs w:val="24"/>
        </w:rPr>
        <w:t>composite</w:t>
      </w:r>
      <w:r w:rsidR="0033432A">
        <w:rPr>
          <w:rFonts w:ascii="Times New Roman" w:hAnsi="Times New Roman" w:cs="Times New Roman"/>
          <w:sz w:val="24"/>
          <w:szCs w:val="24"/>
        </w:rPr>
        <w:t xml:space="preserve"> case study of a chaplain </w:t>
      </w:r>
      <w:r>
        <w:rPr>
          <w:rFonts w:ascii="Times New Roman" w:hAnsi="Times New Roman" w:cs="Times New Roman"/>
          <w:sz w:val="24"/>
          <w:szCs w:val="24"/>
        </w:rPr>
        <w:t>resident</w:t>
      </w:r>
      <w:r w:rsidR="00666891">
        <w:rPr>
          <w:rFonts w:ascii="Times New Roman" w:hAnsi="Times New Roman" w:cs="Times New Roman"/>
          <w:sz w:val="24"/>
          <w:szCs w:val="24"/>
        </w:rPr>
        <w:t xml:space="preserve"> “Joe”</w:t>
      </w:r>
      <w:r>
        <w:rPr>
          <w:rFonts w:ascii="Times New Roman" w:hAnsi="Times New Roman" w:cs="Times New Roman"/>
          <w:sz w:val="24"/>
          <w:szCs w:val="24"/>
        </w:rPr>
        <w:t xml:space="preserve"> </w:t>
      </w:r>
      <w:r w:rsidR="00B42834">
        <w:rPr>
          <w:rFonts w:ascii="Times New Roman" w:hAnsi="Times New Roman" w:cs="Times New Roman"/>
          <w:sz w:val="24"/>
          <w:szCs w:val="24"/>
        </w:rPr>
        <w:t>providing care to</w:t>
      </w:r>
      <w:r w:rsidR="0033432A">
        <w:rPr>
          <w:rFonts w:ascii="Times New Roman" w:hAnsi="Times New Roman" w:cs="Times New Roman"/>
          <w:sz w:val="24"/>
          <w:szCs w:val="24"/>
        </w:rPr>
        <w:t xml:space="preserve"> a </w:t>
      </w:r>
      <w:r w:rsidR="00666891">
        <w:rPr>
          <w:rFonts w:ascii="Times New Roman" w:hAnsi="Times New Roman" w:cs="Times New Roman"/>
          <w:sz w:val="24"/>
          <w:szCs w:val="24"/>
        </w:rPr>
        <w:t xml:space="preserve">military veteran “Alex” in a </w:t>
      </w:r>
      <w:r>
        <w:rPr>
          <w:rFonts w:ascii="Times New Roman" w:hAnsi="Times New Roman" w:cs="Times New Roman"/>
          <w:sz w:val="24"/>
          <w:szCs w:val="24"/>
        </w:rPr>
        <w:t>VA (</w:t>
      </w:r>
      <w:r w:rsidR="0033432A">
        <w:rPr>
          <w:rFonts w:ascii="Times New Roman" w:hAnsi="Times New Roman" w:cs="Times New Roman"/>
          <w:sz w:val="24"/>
          <w:szCs w:val="24"/>
        </w:rPr>
        <w:t>Veteran’s Affairs</w:t>
      </w:r>
      <w:r>
        <w:rPr>
          <w:rFonts w:ascii="Times New Roman" w:hAnsi="Times New Roman" w:cs="Times New Roman"/>
          <w:sz w:val="24"/>
          <w:szCs w:val="24"/>
        </w:rPr>
        <w:t>) medical center.</w:t>
      </w:r>
      <w:r w:rsidR="00350084" w:rsidRPr="006D6972">
        <w:rPr>
          <w:rStyle w:val="EndnoteReference"/>
          <w:rFonts w:ascii="Times New Roman" w:hAnsi="Times New Roman" w:cs="Times New Roman"/>
          <w:sz w:val="24"/>
          <w:szCs w:val="24"/>
        </w:rPr>
        <w:endnoteReference w:id="10"/>
      </w:r>
      <w:r w:rsidR="00350084" w:rsidRPr="006D6972">
        <w:rPr>
          <w:rFonts w:ascii="Times New Roman" w:hAnsi="Times New Roman" w:cs="Times New Roman"/>
          <w:sz w:val="24"/>
          <w:szCs w:val="24"/>
        </w:rPr>
        <w:t xml:space="preserve"> </w:t>
      </w:r>
      <w:r w:rsidRPr="006D6972">
        <w:rPr>
          <w:rFonts w:ascii="Times New Roman" w:hAnsi="Times New Roman" w:cs="Times New Roman"/>
          <w:sz w:val="24"/>
          <w:szCs w:val="24"/>
        </w:rPr>
        <w:t xml:space="preserve"> </w:t>
      </w:r>
      <w:r>
        <w:rPr>
          <w:rFonts w:ascii="Times New Roman" w:hAnsi="Times New Roman" w:cs="Times New Roman"/>
          <w:sz w:val="24"/>
          <w:szCs w:val="24"/>
        </w:rPr>
        <w:t xml:space="preserve">The purpose of the case study is to demonstrate how the chaplain approaches the aspects of suffering in a single case, as it develops over time. The authors recognize that chaplains in many settings may only have one opportunity to visit a patient, while some spiritual caregivers may develop short to long-term relationships with those they serve. This case study is meant to be illustrative rather than prescriptive.  </w:t>
      </w:r>
    </w:p>
    <w:p w14:paraId="47FA93B0" w14:textId="3F92F233" w:rsidR="00FB5D77" w:rsidRDefault="008C75CD" w:rsidP="00FB5D77">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Case Study: </w:t>
      </w:r>
      <w:r w:rsidR="0060226A">
        <w:rPr>
          <w:rFonts w:ascii="Times New Roman" w:hAnsi="Times New Roman" w:cs="Times New Roman"/>
          <w:b/>
          <w:sz w:val="24"/>
          <w:szCs w:val="24"/>
        </w:rPr>
        <w:t xml:space="preserve">Military </w:t>
      </w:r>
      <w:r w:rsidR="00AE6929">
        <w:rPr>
          <w:rFonts w:ascii="Times New Roman" w:hAnsi="Times New Roman" w:cs="Times New Roman"/>
          <w:b/>
          <w:sz w:val="24"/>
          <w:szCs w:val="24"/>
        </w:rPr>
        <w:t>Veteran</w:t>
      </w:r>
      <w:r w:rsidR="007D1796">
        <w:rPr>
          <w:rFonts w:ascii="Times New Roman" w:hAnsi="Times New Roman" w:cs="Times New Roman"/>
          <w:b/>
          <w:sz w:val="24"/>
          <w:szCs w:val="24"/>
        </w:rPr>
        <w:t xml:space="preserve"> </w:t>
      </w:r>
      <w:r w:rsidR="007F54DA">
        <w:rPr>
          <w:rFonts w:ascii="Times New Roman" w:hAnsi="Times New Roman" w:cs="Times New Roman"/>
          <w:b/>
          <w:sz w:val="24"/>
          <w:szCs w:val="24"/>
        </w:rPr>
        <w:t>Alex</w:t>
      </w:r>
      <w:r w:rsidR="00423B1F" w:rsidRPr="007D1796">
        <w:rPr>
          <w:rFonts w:ascii="Times New Roman" w:hAnsi="Times New Roman" w:cs="Times New Roman"/>
          <w:b/>
          <w:sz w:val="24"/>
          <w:szCs w:val="24"/>
        </w:rPr>
        <w:t>, Chaplain Joe</w:t>
      </w:r>
      <w:r w:rsidR="00B42834">
        <w:rPr>
          <w:rFonts w:ascii="Times New Roman" w:hAnsi="Times New Roman" w:cs="Times New Roman"/>
          <w:b/>
          <w:sz w:val="24"/>
          <w:szCs w:val="24"/>
        </w:rPr>
        <w:t>,</w:t>
      </w:r>
      <w:r w:rsidR="00423B1F" w:rsidRPr="007D1796">
        <w:rPr>
          <w:rFonts w:ascii="Times New Roman" w:hAnsi="Times New Roman" w:cs="Times New Roman"/>
          <w:b/>
          <w:sz w:val="24"/>
          <w:szCs w:val="24"/>
        </w:rPr>
        <w:t xml:space="preserve"> an</w:t>
      </w:r>
      <w:r w:rsidR="007D1796">
        <w:rPr>
          <w:rFonts w:ascii="Times New Roman" w:hAnsi="Times New Roman" w:cs="Times New Roman"/>
          <w:b/>
          <w:sz w:val="24"/>
          <w:szCs w:val="24"/>
        </w:rPr>
        <w:t>d Spiritual Care</w:t>
      </w:r>
      <w:r>
        <w:rPr>
          <w:rFonts w:ascii="Times New Roman" w:hAnsi="Times New Roman" w:cs="Times New Roman"/>
          <w:b/>
          <w:sz w:val="24"/>
          <w:szCs w:val="24"/>
        </w:rPr>
        <w:t xml:space="preserve"> of Suicide Risk</w:t>
      </w:r>
    </w:p>
    <w:p w14:paraId="65A62660" w14:textId="368D4ECF" w:rsidR="00570BFB" w:rsidRPr="00424BF2" w:rsidRDefault="00570BFB" w:rsidP="00FB5D77">
      <w:pPr>
        <w:spacing w:line="480" w:lineRule="auto"/>
        <w:rPr>
          <w:rFonts w:ascii="Times New Roman" w:hAnsi="Times New Roman" w:cs="Times New Roman"/>
          <w:sz w:val="24"/>
          <w:szCs w:val="24"/>
        </w:rPr>
      </w:pPr>
      <w:r>
        <w:rPr>
          <w:rFonts w:ascii="Times New Roman" w:hAnsi="Times New Roman" w:cs="Times New Roman"/>
          <w:sz w:val="24"/>
          <w:szCs w:val="24"/>
        </w:rPr>
        <w:t>We</w:t>
      </w:r>
      <w:r w:rsidR="00222470">
        <w:rPr>
          <w:rFonts w:ascii="Times New Roman" w:hAnsi="Times New Roman" w:cs="Times New Roman"/>
          <w:sz w:val="24"/>
          <w:szCs w:val="24"/>
        </w:rPr>
        <w:t xml:space="preserve"> </w:t>
      </w:r>
      <w:r>
        <w:rPr>
          <w:rFonts w:ascii="Times New Roman" w:hAnsi="Times New Roman" w:cs="Times New Roman"/>
          <w:sz w:val="24"/>
          <w:szCs w:val="24"/>
        </w:rPr>
        <w:t xml:space="preserve">introduce our case with the basic information Joe presented to his peers for his first </w:t>
      </w:r>
      <w:r w:rsidR="00B42834">
        <w:rPr>
          <w:rFonts w:ascii="Times New Roman" w:hAnsi="Times New Roman" w:cs="Times New Roman"/>
          <w:sz w:val="24"/>
          <w:szCs w:val="24"/>
        </w:rPr>
        <w:t>consultation</w:t>
      </w:r>
      <w:r>
        <w:rPr>
          <w:rFonts w:ascii="Times New Roman" w:hAnsi="Times New Roman" w:cs="Times New Roman"/>
          <w:sz w:val="24"/>
          <w:szCs w:val="24"/>
        </w:rPr>
        <w:t xml:space="preserve"> on this case:     </w:t>
      </w:r>
    </w:p>
    <w:p w14:paraId="3EB042C4" w14:textId="388456EE" w:rsidR="00505F73" w:rsidRDefault="00505F73" w:rsidP="00505F73">
      <w:pPr>
        <w:spacing w:line="480" w:lineRule="auto"/>
        <w:rPr>
          <w:rFonts w:ascii="Times New Roman" w:hAnsi="Times New Roman" w:cs="Times New Roman"/>
          <w:sz w:val="24"/>
          <w:szCs w:val="24"/>
        </w:rPr>
      </w:pPr>
      <w:r>
        <w:rPr>
          <w:rFonts w:ascii="Times New Roman" w:hAnsi="Times New Roman" w:cs="Times New Roman"/>
          <w:sz w:val="24"/>
          <w:szCs w:val="24"/>
        </w:rPr>
        <w:t xml:space="preserve">Chaplain: </w:t>
      </w:r>
      <w:r w:rsidRPr="0056115A">
        <w:rPr>
          <w:rFonts w:ascii="Times New Roman" w:hAnsi="Times New Roman" w:cs="Times New Roman"/>
          <w:sz w:val="24"/>
          <w:szCs w:val="24"/>
          <w:u w:val="single"/>
        </w:rPr>
        <w:t>Joe</w:t>
      </w:r>
      <w:r>
        <w:rPr>
          <w:rFonts w:ascii="Times New Roman" w:hAnsi="Times New Roman" w:cs="Times New Roman"/>
          <w:sz w:val="24"/>
          <w:szCs w:val="24"/>
        </w:rPr>
        <w:t xml:space="preserve"> </w:t>
      </w:r>
      <w:r>
        <w:rPr>
          <w:rFonts w:ascii="Times New Roman" w:hAnsi="Times New Roman" w:cs="Times New Roman"/>
          <w:sz w:val="24"/>
          <w:szCs w:val="24"/>
        </w:rPr>
        <w:tab/>
        <w:t>Veteran:</w:t>
      </w:r>
      <w:r w:rsidRPr="000C23F2">
        <w:rPr>
          <w:rFonts w:ascii="Times New Roman" w:hAnsi="Times New Roman" w:cs="Times New Roman"/>
          <w:sz w:val="24"/>
          <w:szCs w:val="24"/>
        </w:rPr>
        <w:t xml:space="preserve"> </w:t>
      </w:r>
      <w:r w:rsidRPr="0056115A">
        <w:rPr>
          <w:rFonts w:ascii="Times New Roman" w:hAnsi="Times New Roman" w:cs="Times New Roman"/>
          <w:sz w:val="24"/>
          <w:szCs w:val="24"/>
          <w:u w:val="single"/>
        </w:rPr>
        <w:t>“Alex”</w:t>
      </w:r>
      <w:r w:rsidR="008C05FA">
        <w:rPr>
          <w:rStyle w:val="EndnoteReference"/>
          <w:rFonts w:ascii="Times New Roman" w:hAnsi="Times New Roman" w:cs="Times New Roman"/>
          <w:sz w:val="24"/>
          <w:szCs w:val="24"/>
          <w:u w:val="single"/>
        </w:rPr>
        <w:endnoteReference w:id="11"/>
      </w:r>
      <w:r>
        <w:rPr>
          <w:rFonts w:ascii="Times New Roman" w:hAnsi="Times New Roman" w:cs="Times New Roman"/>
          <w:sz w:val="24"/>
          <w:szCs w:val="24"/>
        </w:rPr>
        <w:tab/>
        <w:t>Visit</w:t>
      </w:r>
      <w:r w:rsidRPr="00412B57">
        <w:rPr>
          <w:rFonts w:ascii="Times New Roman" w:hAnsi="Times New Roman" w:cs="Times New Roman"/>
          <w:sz w:val="24"/>
          <w:szCs w:val="24"/>
          <w:u w:val="single"/>
        </w:rPr>
        <w:t xml:space="preserve"> #1</w:t>
      </w:r>
      <w:r>
        <w:rPr>
          <w:rFonts w:ascii="Times New Roman" w:hAnsi="Times New Roman" w:cs="Times New Roman"/>
          <w:sz w:val="24"/>
          <w:szCs w:val="24"/>
        </w:rPr>
        <w:tab/>
        <w:t xml:space="preserve">Age: </w:t>
      </w:r>
      <w:r w:rsidRPr="0056115A">
        <w:rPr>
          <w:rFonts w:ascii="Times New Roman" w:hAnsi="Times New Roman" w:cs="Times New Roman"/>
          <w:sz w:val="24"/>
          <w:szCs w:val="24"/>
          <w:u w:val="single"/>
        </w:rPr>
        <w:t>42</w:t>
      </w:r>
      <w:r>
        <w:rPr>
          <w:rFonts w:ascii="Times New Roman" w:hAnsi="Times New Roman" w:cs="Times New Roman"/>
          <w:sz w:val="24"/>
          <w:szCs w:val="24"/>
        </w:rPr>
        <w:t xml:space="preserve"> </w:t>
      </w:r>
      <w:r>
        <w:rPr>
          <w:rFonts w:ascii="Times New Roman" w:hAnsi="Times New Roman" w:cs="Times New Roman"/>
          <w:sz w:val="24"/>
          <w:szCs w:val="24"/>
        </w:rPr>
        <w:tab/>
        <w:t xml:space="preserve">Faith Tradition: </w:t>
      </w:r>
      <w:r w:rsidRPr="0056115A">
        <w:rPr>
          <w:rFonts w:ascii="Times New Roman" w:hAnsi="Times New Roman" w:cs="Times New Roman"/>
          <w:sz w:val="24"/>
          <w:szCs w:val="24"/>
          <w:u w:val="single"/>
        </w:rPr>
        <w:t>Catholic</w:t>
      </w:r>
      <w:r>
        <w:rPr>
          <w:rFonts w:ascii="Times New Roman" w:hAnsi="Times New Roman" w:cs="Times New Roman"/>
          <w:sz w:val="24"/>
          <w:szCs w:val="24"/>
        </w:rPr>
        <w:t xml:space="preserve"> </w:t>
      </w:r>
    </w:p>
    <w:p w14:paraId="0AFE2D47" w14:textId="6AA4ED70" w:rsidR="00505F73" w:rsidRDefault="00505F73" w:rsidP="00505F73">
      <w:pPr>
        <w:spacing w:line="480" w:lineRule="auto"/>
        <w:rPr>
          <w:rFonts w:ascii="Times New Roman" w:hAnsi="Times New Roman" w:cs="Times New Roman"/>
          <w:sz w:val="24"/>
          <w:szCs w:val="24"/>
          <w:u w:val="single"/>
        </w:rPr>
      </w:pPr>
      <w:r>
        <w:rPr>
          <w:rFonts w:ascii="Times New Roman" w:hAnsi="Times New Roman" w:cs="Times New Roman"/>
          <w:sz w:val="24"/>
          <w:szCs w:val="24"/>
        </w:rPr>
        <w:t xml:space="preserve">Location: </w:t>
      </w:r>
      <w:r w:rsidRPr="0056115A">
        <w:rPr>
          <w:rFonts w:ascii="Times New Roman" w:hAnsi="Times New Roman" w:cs="Times New Roman"/>
          <w:sz w:val="24"/>
          <w:szCs w:val="24"/>
          <w:u w:val="single"/>
        </w:rPr>
        <w:t>Acute Psychiatric Unit</w:t>
      </w:r>
      <w:r w:rsidR="00666891" w:rsidRPr="00D43478">
        <w:rPr>
          <w:rFonts w:ascii="Times New Roman" w:hAnsi="Times New Roman" w:cs="Times New Roman"/>
          <w:sz w:val="24"/>
          <w:szCs w:val="24"/>
        </w:rPr>
        <w:tab/>
      </w:r>
      <w:r w:rsidR="00816542" w:rsidRPr="00D43478">
        <w:rPr>
          <w:rFonts w:ascii="Times New Roman" w:hAnsi="Times New Roman" w:cs="Times New Roman"/>
          <w:sz w:val="24"/>
          <w:szCs w:val="24"/>
        </w:rPr>
        <w:t>B</w:t>
      </w:r>
      <w:r w:rsidR="00816542" w:rsidRPr="00816542">
        <w:rPr>
          <w:rFonts w:ascii="Times New Roman" w:hAnsi="Times New Roman" w:cs="Times New Roman"/>
          <w:sz w:val="24"/>
          <w:szCs w:val="24"/>
        </w:rPr>
        <w:t>ra</w:t>
      </w:r>
      <w:r>
        <w:rPr>
          <w:rFonts w:ascii="Times New Roman" w:hAnsi="Times New Roman" w:cs="Times New Roman"/>
          <w:sz w:val="24"/>
          <w:szCs w:val="24"/>
        </w:rPr>
        <w:t xml:space="preserve">nch: </w:t>
      </w:r>
      <w:r w:rsidRPr="0056115A">
        <w:rPr>
          <w:rFonts w:ascii="Times New Roman" w:hAnsi="Times New Roman" w:cs="Times New Roman"/>
          <w:sz w:val="24"/>
          <w:szCs w:val="24"/>
          <w:u w:val="single"/>
        </w:rPr>
        <w:t>Army</w:t>
      </w:r>
      <w:r w:rsidRPr="0056115A">
        <w:rPr>
          <w:rFonts w:ascii="Times New Roman" w:hAnsi="Times New Roman" w:cs="Times New Roman"/>
          <w:sz w:val="24"/>
          <w:szCs w:val="24"/>
        </w:rPr>
        <w:tab/>
      </w:r>
      <w:r w:rsidRPr="0056115A">
        <w:rPr>
          <w:rFonts w:ascii="Times New Roman" w:hAnsi="Times New Roman" w:cs="Times New Roman"/>
          <w:sz w:val="24"/>
          <w:szCs w:val="24"/>
        </w:rPr>
        <w:tab/>
        <w:t xml:space="preserve">Ethnicity: </w:t>
      </w:r>
      <w:r>
        <w:rPr>
          <w:rFonts w:ascii="Times New Roman" w:hAnsi="Times New Roman" w:cs="Times New Roman"/>
          <w:sz w:val="24"/>
          <w:szCs w:val="24"/>
          <w:u w:val="single"/>
        </w:rPr>
        <w:t>Latino</w:t>
      </w:r>
    </w:p>
    <w:p w14:paraId="541BA8A0" w14:textId="77777777" w:rsidR="00505F73" w:rsidRDefault="00505F73" w:rsidP="00505F73">
      <w:pPr>
        <w:spacing w:line="480" w:lineRule="auto"/>
        <w:rPr>
          <w:rFonts w:ascii="Times New Roman" w:hAnsi="Times New Roman" w:cs="Times New Roman"/>
          <w:sz w:val="24"/>
          <w:szCs w:val="24"/>
        </w:rPr>
      </w:pPr>
      <w:r w:rsidRPr="0056115A">
        <w:rPr>
          <w:rFonts w:ascii="Times New Roman" w:hAnsi="Times New Roman" w:cs="Times New Roman"/>
          <w:sz w:val="24"/>
          <w:szCs w:val="24"/>
        </w:rPr>
        <w:t xml:space="preserve">Diagnosis/Pertinent Medical History: </w:t>
      </w:r>
      <w:r>
        <w:rPr>
          <w:rFonts w:ascii="Times New Roman" w:hAnsi="Times New Roman" w:cs="Times New Roman"/>
          <w:sz w:val="24"/>
          <w:szCs w:val="24"/>
          <w:u w:val="single"/>
        </w:rPr>
        <w:t>72-hour suicidal ideation hold, acute alcoholism</w:t>
      </w:r>
    </w:p>
    <w:p w14:paraId="4420E5EE" w14:textId="5435D873" w:rsidR="00505F73" w:rsidRPr="0056115A" w:rsidRDefault="00505F73" w:rsidP="00505F73">
      <w:pPr>
        <w:spacing w:line="480" w:lineRule="auto"/>
        <w:rPr>
          <w:rFonts w:ascii="Times New Roman" w:hAnsi="Times New Roman" w:cs="Times New Roman"/>
          <w:sz w:val="24"/>
          <w:szCs w:val="24"/>
        </w:rPr>
      </w:pPr>
      <w:r>
        <w:rPr>
          <w:rFonts w:ascii="Times New Roman" w:hAnsi="Times New Roman" w:cs="Times New Roman"/>
          <w:sz w:val="24"/>
          <w:szCs w:val="24"/>
        </w:rPr>
        <w:t xml:space="preserve">Reason for visit: </w:t>
      </w:r>
      <w:r w:rsidRPr="0056115A">
        <w:rPr>
          <w:rFonts w:ascii="Times New Roman" w:hAnsi="Times New Roman" w:cs="Times New Roman"/>
          <w:sz w:val="24"/>
          <w:szCs w:val="24"/>
          <w:u w:val="single"/>
        </w:rPr>
        <w:t>Sunday spirituality group</w:t>
      </w:r>
      <w:r>
        <w:rPr>
          <w:rFonts w:ascii="Times New Roman" w:hAnsi="Times New Roman" w:cs="Times New Roman"/>
          <w:sz w:val="24"/>
          <w:szCs w:val="24"/>
        </w:rPr>
        <w:tab/>
        <w:t xml:space="preserve">Topic: </w:t>
      </w:r>
      <w:r w:rsidRPr="0056115A">
        <w:rPr>
          <w:rFonts w:ascii="Times New Roman" w:hAnsi="Times New Roman" w:cs="Times New Roman"/>
          <w:sz w:val="24"/>
          <w:szCs w:val="24"/>
          <w:u w:val="single"/>
        </w:rPr>
        <w:t xml:space="preserve">Guided Imagery </w:t>
      </w:r>
      <w:r>
        <w:rPr>
          <w:rFonts w:ascii="Times New Roman" w:hAnsi="Times New Roman" w:cs="Times New Roman"/>
          <w:sz w:val="24"/>
          <w:szCs w:val="24"/>
          <w:u w:val="single"/>
        </w:rPr>
        <w:t xml:space="preserve">Meditation using </w:t>
      </w:r>
      <w:r w:rsidRPr="0056115A">
        <w:rPr>
          <w:rFonts w:ascii="Times New Roman" w:hAnsi="Times New Roman" w:cs="Times New Roman"/>
          <w:sz w:val="24"/>
          <w:szCs w:val="24"/>
          <w:u w:val="single"/>
        </w:rPr>
        <w:t xml:space="preserve">Psalm </w:t>
      </w:r>
      <w:proofErr w:type="gramStart"/>
      <w:r w:rsidRPr="0056115A">
        <w:rPr>
          <w:rFonts w:ascii="Times New Roman" w:hAnsi="Times New Roman" w:cs="Times New Roman"/>
          <w:sz w:val="24"/>
          <w:szCs w:val="24"/>
          <w:u w:val="single"/>
        </w:rPr>
        <w:t>23</w:t>
      </w:r>
      <w:proofErr w:type="gramEnd"/>
    </w:p>
    <w:p w14:paraId="3D21B334" w14:textId="1F327AD5" w:rsidR="00505F73" w:rsidRDefault="00666891" w:rsidP="00505F73">
      <w:pPr>
        <w:spacing w:line="480" w:lineRule="auto"/>
        <w:rPr>
          <w:rFonts w:ascii="Times New Roman" w:hAnsi="Times New Roman" w:cs="Times New Roman"/>
          <w:sz w:val="24"/>
          <w:szCs w:val="24"/>
        </w:rPr>
      </w:pPr>
      <w:r>
        <w:rPr>
          <w:rFonts w:ascii="Times New Roman" w:hAnsi="Times New Roman" w:cs="Times New Roman"/>
          <w:sz w:val="24"/>
          <w:szCs w:val="24"/>
        </w:rPr>
        <w:t>Background/Observations</w:t>
      </w:r>
      <w:r w:rsidR="00505F73">
        <w:rPr>
          <w:rFonts w:ascii="Times New Roman" w:hAnsi="Times New Roman" w:cs="Times New Roman"/>
          <w:sz w:val="24"/>
          <w:szCs w:val="24"/>
        </w:rPr>
        <w:t xml:space="preserve">: After group, Veteran requested </w:t>
      </w:r>
      <w:r w:rsidR="00505F73" w:rsidRPr="000C23F2">
        <w:rPr>
          <w:rFonts w:ascii="Times New Roman" w:hAnsi="Times New Roman" w:cs="Times New Roman"/>
          <w:sz w:val="24"/>
          <w:szCs w:val="24"/>
        </w:rPr>
        <w:t xml:space="preserve">a Bible. </w:t>
      </w:r>
      <w:r w:rsidR="00505F73">
        <w:rPr>
          <w:rFonts w:ascii="Times New Roman" w:hAnsi="Times New Roman" w:cs="Times New Roman"/>
          <w:sz w:val="24"/>
          <w:szCs w:val="24"/>
        </w:rPr>
        <w:t>Pt stated t</w:t>
      </w:r>
      <w:r w:rsidR="00505F73" w:rsidRPr="000C23F2">
        <w:rPr>
          <w:rFonts w:ascii="Times New Roman" w:hAnsi="Times New Roman" w:cs="Times New Roman"/>
          <w:sz w:val="24"/>
          <w:szCs w:val="24"/>
        </w:rPr>
        <w:t xml:space="preserve">hat he was </w:t>
      </w:r>
      <w:r w:rsidR="00505F73">
        <w:rPr>
          <w:rFonts w:ascii="Times New Roman" w:hAnsi="Times New Roman" w:cs="Times New Roman"/>
          <w:sz w:val="24"/>
          <w:szCs w:val="24"/>
        </w:rPr>
        <w:t>not active in his faith</w:t>
      </w:r>
      <w:r w:rsidR="00505F73" w:rsidRPr="000C23F2">
        <w:rPr>
          <w:rFonts w:ascii="Times New Roman" w:hAnsi="Times New Roman" w:cs="Times New Roman"/>
          <w:sz w:val="24"/>
          <w:szCs w:val="24"/>
        </w:rPr>
        <w:t xml:space="preserve">. </w:t>
      </w:r>
      <w:r>
        <w:rPr>
          <w:rFonts w:ascii="Times New Roman" w:hAnsi="Times New Roman" w:cs="Times New Roman"/>
          <w:sz w:val="24"/>
          <w:szCs w:val="24"/>
        </w:rPr>
        <w:t xml:space="preserve">He was looking down, as if ashamed. He had been quiet during group. </w:t>
      </w:r>
    </w:p>
    <w:p w14:paraId="5417AD66" w14:textId="1CD3D271" w:rsidR="00570BFB" w:rsidRDefault="00570BFB" w:rsidP="00505F73">
      <w:pPr>
        <w:spacing w:line="480" w:lineRule="auto"/>
        <w:rPr>
          <w:rFonts w:ascii="Times New Roman" w:hAnsi="Times New Roman" w:cs="Times New Roman"/>
          <w:sz w:val="24"/>
          <w:szCs w:val="24"/>
        </w:rPr>
      </w:pPr>
      <w:r>
        <w:rPr>
          <w:rFonts w:ascii="Times New Roman" w:hAnsi="Times New Roman" w:cs="Times New Roman"/>
          <w:sz w:val="24"/>
          <w:szCs w:val="24"/>
        </w:rPr>
        <w:t xml:space="preserve">Plan: Bring veteran a Bible, establish rapport with patient, and if possible, explore shame. Explore faith practices that may help him cope with hospitalization.   </w:t>
      </w:r>
    </w:p>
    <w:p w14:paraId="0CBB0F2F" w14:textId="6615229B" w:rsidR="00570BFB" w:rsidRDefault="00350084" w:rsidP="00017468">
      <w:pPr>
        <w:spacing w:after="0" w:line="480" w:lineRule="auto"/>
        <w:ind w:firstLine="720"/>
        <w:contextualSpacing/>
        <w:rPr>
          <w:rFonts w:ascii="Times New Roman" w:hAnsi="Times New Roman" w:cs="Times New Roman"/>
          <w:sz w:val="24"/>
          <w:szCs w:val="24"/>
        </w:rPr>
      </w:pPr>
      <w:r w:rsidRPr="00966385">
        <w:rPr>
          <w:rFonts w:ascii="Times New Roman" w:hAnsi="Times New Roman" w:cs="Times New Roman"/>
          <w:sz w:val="24"/>
          <w:szCs w:val="24"/>
        </w:rPr>
        <w:t xml:space="preserve">Chaplain residents </w:t>
      </w:r>
      <w:r w:rsidR="00017468">
        <w:rPr>
          <w:rFonts w:ascii="Times New Roman" w:hAnsi="Times New Roman" w:cs="Times New Roman"/>
          <w:sz w:val="24"/>
          <w:szCs w:val="24"/>
        </w:rPr>
        <w:t xml:space="preserve">serving in hospitals with acute </w:t>
      </w:r>
      <w:r w:rsidRPr="00966385">
        <w:rPr>
          <w:rFonts w:ascii="Times New Roman" w:hAnsi="Times New Roman" w:cs="Times New Roman"/>
          <w:sz w:val="24"/>
          <w:szCs w:val="24"/>
        </w:rPr>
        <w:t>psychiatric or behavioral health units</w:t>
      </w:r>
      <w:r w:rsidR="00017468" w:rsidRPr="00966385">
        <w:rPr>
          <w:rFonts w:ascii="Times New Roman" w:hAnsi="Times New Roman" w:cs="Times New Roman"/>
          <w:sz w:val="24"/>
          <w:szCs w:val="24"/>
        </w:rPr>
        <w:t xml:space="preserve"> often lead spirituality groups</w:t>
      </w:r>
      <w:r w:rsidR="00017468">
        <w:rPr>
          <w:rFonts w:ascii="Times New Roman" w:hAnsi="Times New Roman" w:cs="Times New Roman"/>
          <w:sz w:val="24"/>
          <w:szCs w:val="24"/>
        </w:rPr>
        <w:t>,</w:t>
      </w:r>
      <w:r w:rsidR="00017468" w:rsidRPr="00966385">
        <w:rPr>
          <w:rFonts w:ascii="Times New Roman" w:hAnsi="Times New Roman" w:cs="Times New Roman"/>
          <w:sz w:val="24"/>
          <w:szCs w:val="24"/>
        </w:rPr>
        <w:t xml:space="preserve"> </w:t>
      </w:r>
      <w:r w:rsidRPr="00966385">
        <w:rPr>
          <w:rFonts w:ascii="Times New Roman" w:hAnsi="Times New Roman" w:cs="Times New Roman"/>
          <w:sz w:val="24"/>
          <w:szCs w:val="24"/>
        </w:rPr>
        <w:t>requiring them to have a basic understanding of group facilitation.</w:t>
      </w:r>
      <w:r w:rsidR="00AF666A">
        <w:rPr>
          <w:rStyle w:val="EndnoteReference"/>
          <w:rFonts w:ascii="Times New Roman" w:hAnsi="Times New Roman" w:cs="Times New Roman"/>
          <w:sz w:val="24"/>
          <w:szCs w:val="24"/>
        </w:rPr>
        <w:endnoteReference w:id="12"/>
      </w:r>
      <w:r w:rsidRPr="00966385">
        <w:rPr>
          <w:rFonts w:ascii="Times New Roman" w:hAnsi="Times New Roman" w:cs="Times New Roman"/>
          <w:sz w:val="24"/>
          <w:szCs w:val="24"/>
        </w:rPr>
        <w:t xml:space="preserve"> </w:t>
      </w:r>
      <w:r w:rsidR="00017468">
        <w:rPr>
          <w:rFonts w:ascii="Times New Roman" w:hAnsi="Times New Roman" w:cs="Times New Roman"/>
          <w:sz w:val="24"/>
          <w:szCs w:val="24"/>
        </w:rPr>
        <w:t xml:space="preserve">Most chaplain residents enter CPE with </w:t>
      </w:r>
      <w:r w:rsidRPr="00966385">
        <w:rPr>
          <w:rFonts w:ascii="Times New Roman" w:hAnsi="Times New Roman" w:cs="Times New Roman"/>
          <w:sz w:val="24"/>
          <w:szCs w:val="24"/>
        </w:rPr>
        <w:t>worship</w:t>
      </w:r>
      <w:r w:rsidR="00017468">
        <w:rPr>
          <w:rFonts w:ascii="Times New Roman" w:hAnsi="Times New Roman" w:cs="Times New Roman"/>
          <w:sz w:val="24"/>
          <w:szCs w:val="24"/>
        </w:rPr>
        <w:t xml:space="preserve"> and small group leadership experience, such as leading Bible studies or youth groups. </w:t>
      </w:r>
      <w:r w:rsidRPr="00966385">
        <w:rPr>
          <w:rFonts w:ascii="Times New Roman" w:hAnsi="Times New Roman" w:cs="Times New Roman"/>
          <w:sz w:val="24"/>
          <w:szCs w:val="24"/>
        </w:rPr>
        <w:t xml:space="preserve">Leading a spirituality group </w:t>
      </w:r>
      <w:r w:rsidR="00017468">
        <w:rPr>
          <w:rFonts w:ascii="Times New Roman" w:hAnsi="Times New Roman" w:cs="Times New Roman"/>
          <w:sz w:val="24"/>
          <w:szCs w:val="24"/>
        </w:rPr>
        <w:t xml:space="preserve">in a secular institution such as the </w:t>
      </w:r>
      <w:r w:rsidRPr="00966385">
        <w:rPr>
          <w:rFonts w:ascii="Times New Roman" w:hAnsi="Times New Roman" w:cs="Times New Roman"/>
          <w:sz w:val="24"/>
          <w:szCs w:val="24"/>
        </w:rPr>
        <w:t>VA requires chaplains to facilitate engagement with patients of many faiths and no faith. It also requires a basic knowledge of mental health.</w:t>
      </w:r>
      <w:r w:rsidRPr="00B42834">
        <w:rPr>
          <w:rStyle w:val="EndnoteReference"/>
          <w:rFonts w:ascii="Times New Roman" w:hAnsi="Times New Roman" w:cs="Times New Roman"/>
          <w:sz w:val="24"/>
          <w:szCs w:val="24"/>
        </w:rPr>
        <w:endnoteReference w:id="13"/>
      </w:r>
    </w:p>
    <w:p w14:paraId="580A4506" w14:textId="12EB204B" w:rsidR="00720B95" w:rsidRPr="001376CF" w:rsidRDefault="00720B95" w:rsidP="001376C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Knowing that </w:t>
      </w:r>
      <w:r w:rsidR="007F54DA">
        <w:rPr>
          <w:rFonts w:ascii="Times New Roman" w:hAnsi="Times New Roman" w:cs="Times New Roman"/>
          <w:sz w:val="24"/>
          <w:szCs w:val="24"/>
        </w:rPr>
        <w:t>Alex</w:t>
      </w:r>
      <w:r w:rsidRPr="000C23F2">
        <w:rPr>
          <w:rFonts w:ascii="Times New Roman" w:hAnsi="Times New Roman" w:cs="Times New Roman"/>
          <w:sz w:val="24"/>
          <w:szCs w:val="24"/>
        </w:rPr>
        <w:t xml:space="preserve"> was receiving treatment</w:t>
      </w:r>
      <w:r>
        <w:rPr>
          <w:rFonts w:ascii="Times New Roman" w:hAnsi="Times New Roman" w:cs="Times New Roman"/>
          <w:sz w:val="24"/>
          <w:szCs w:val="24"/>
        </w:rPr>
        <w:t xml:space="preserve"> for suicidal risk</w:t>
      </w:r>
      <w:r w:rsidRPr="000C23F2">
        <w:rPr>
          <w:rFonts w:ascii="Times New Roman" w:hAnsi="Times New Roman" w:cs="Times New Roman"/>
          <w:sz w:val="24"/>
          <w:szCs w:val="24"/>
        </w:rPr>
        <w:t xml:space="preserve">, Joe </w:t>
      </w:r>
      <w:r>
        <w:rPr>
          <w:rFonts w:ascii="Times New Roman" w:hAnsi="Times New Roman" w:cs="Times New Roman"/>
          <w:sz w:val="24"/>
          <w:szCs w:val="24"/>
        </w:rPr>
        <w:t xml:space="preserve">was ready to pick up on any cues that </w:t>
      </w:r>
      <w:r w:rsidR="007F54DA">
        <w:rPr>
          <w:rFonts w:ascii="Times New Roman" w:hAnsi="Times New Roman" w:cs="Times New Roman"/>
          <w:sz w:val="24"/>
          <w:szCs w:val="24"/>
        </w:rPr>
        <w:t>Alex</w:t>
      </w:r>
      <w:r>
        <w:rPr>
          <w:rFonts w:ascii="Times New Roman" w:hAnsi="Times New Roman" w:cs="Times New Roman"/>
          <w:sz w:val="24"/>
          <w:szCs w:val="24"/>
        </w:rPr>
        <w:t xml:space="preserve">’s struggles with despair and </w:t>
      </w:r>
      <w:r w:rsidR="00BD0CE4">
        <w:rPr>
          <w:rFonts w:ascii="Times New Roman" w:hAnsi="Times New Roman" w:cs="Times New Roman"/>
          <w:sz w:val="24"/>
          <w:szCs w:val="24"/>
        </w:rPr>
        <w:t xml:space="preserve">suicidal </w:t>
      </w:r>
      <w:r>
        <w:rPr>
          <w:rFonts w:ascii="Times New Roman" w:hAnsi="Times New Roman" w:cs="Times New Roman"/>
          <w:sz w:val="24"/>
          <w:szCs w:val="24"/>
        </w:rPr>
        <w:t xml:space="preserve">thoughts were intensifying. </w:t>
      </w:r>
      <w:r w:rsidR="00017468">
        <w:rPr>
          <w:rFonts w:ascii="Times New Roman" w:hAnsi="Times New Roman" w:cs="Times New Roman"/>
          <w:sz w:val="24"/>
          <w:szCs w:val="24"/>
        </w:rPr>
        <w:t xml:space="preserve">All chaplains should be familiar with a suicidal risk assessment, such as </w:t>
      </w:r>
      <w:r>
        <w:rPr>
          <w:rFonts w:ascii="Times New Roman" w:hAnsi="Times New Roman" w:cs="Times New Roman"/>
          <w:sz w:val="24"/>
          <w:szCs w:val="24"/>
        </w:rPr>
        <w:t xml:space="preserve">the </w:t>
      </w:r>
      <w:r w:rsidR="00570BFB">
        <w:rPr>
          <w:rFonts w:ascii="Times New Roman" w:hAnsi="Times New Roman" w:cs="Times New Roman"/>
          <w:sz w:val="24"/>
          <w:szCs w:val="24"/>
        </w:rPr>
        <w:t xml:space="preserve">Columbia-Suicide Severity Rating Scale </w:t>
      </w:r>
      <w:r>
        <w:rPr>
          <w:rFonts w:ascii="Times New Roman" w:hAnsi="Times New Roman" w:cs="Times New Roman"/>
          <w:sz w:val="24"/>
          <w:szCs w:val="24"/>
        </w:rPr>
        <w:t>protocol</w:t>
      </w:r>
      <w:r w:rsidRPr="000C23F2">
        <w:rPr>
          <w:rFonts w:ascii="Times New Roman" w:hAnsi="Times New Roman" w:cs="Times New Roman"/>
          <w:sz w:val="24"/>
          <w:szCs w:val="24"/>
        </w:rPr>
        <w:t xml:space="preserve"> for </w:t>
      </w:r>
      <w:r>
        <w:rPr>
          <w:rFonts w:ascii="Times New Roman" w:hAnsi="Times New Roman" w:cs="Times New Roman"/>
          <w:sz w:val="24"/>
          <w:szCs w:val="24"/>
        </w:rPr>
        <w:t>asking questions about</w:t>
      </w:r>
      <w:r w:rsidRPr="000C23F2">
        <w:rPr>
          <w:rFonts w:ascii="Times New Roman" w:hAnsi="Times New Roman" w:cs="Times New Roman"/>
          <w:sz w:val="24"/>
          <w:szCs w:val="24"/>
        </w:rPr>
        <w:t xml:space="preserve"> suicide.</w:t>
      </w:r>
      <w:r w:rsidR="002177C8">
        <w:rPr>
          <w:rStyle w:val="EndnoteReference"/>
          <w:rFonts w:ascii="Times New Roman" w:hAnsi="Times New Roman" w:cs="Times New Roman"/>
          <w:sz w:val="24"/>
          <w:szCs w:val="24"/>
        </w:rPr>
        <w:endnoteReference w:id="14"/>
      </w:r>
      <w:r w:rsidR="002177C8">
        <w:rPr>
          <w:rFonts w:ascii="Times New Roman" w:hAnsi="Times New Roman" w:cs="Times New Roman"/>
          <w:sz w:val="24"/>
          <w:szCs w:val="24"/>
        </w:rPr>
        <w:t xml:space="preserve"> </w:t>
      </w:r>
      <w:r w:rsidRPr="000C23F2">
        <w:rPr>
          <w:rFonts w:ascii="Times New Roman" w:hAnsi="Times New Roman" w:cs="Times New Roman"/>
          <w:sz w:val="24"/>
          <w:szCs w:val="24"/>
        </w:rPr>
        <w:t xml:space="preserve">When </w:t>
      </w:r>
      <w:r>
        <w:rPr>
          <w:rFonts w:ascii="Times New Roman" w:hAnsi="Times New Roman" w:cs="Times New Roman"/>
          <w:sz w:val="24"/>
          <w:szCs w:val="24"/>
        </w:rPr>
        <w:t>Joe</w:t>
      </w:r>
      <w:r w:rsidRPr="000C23F2">
        <w:rPr>
          <w:rFonts w:ascii="Times New Roman" w:hAnsi="Times New Roman" w:cs="Times New Roman"/>
          <w:sz w:val="24"/>
          <w:szCs w:val="24"/>
        </w:rPr>
        <w:t xml:space="preserve"> return</w:t>
      </w:r>
      <w:r>
        <w:rPr>
          <w:rFonts w:ascii="Times New Roman" w:hAnsi="Times New Roman" w:cs="Times New Roman"/>
          <w:sz w:val="24"/>
          <w:szCs w:val="24"/>
        </w:rPr>
        <w:t>ed</w:t>
      </w:r>
      <w:r w:rsidRPr="000C23F2">
        <w:rPr>
          <w:rFonts w:ascii="Times New Roman" w:hAnsi="Times New Roman" w:cs="Times New Roman"/>
          <w:sz w:val="24"/>
          <w:szCs w:val="24"/>
        </w:rPr>
        <w:t xml:space="preserve"> with the Bible, </w:t>
      </w:r>
      <w:r>
        <w:rPr>
          <w:rFonts w:ascii="Times New Roman" w:hAnsi="Times New Roman" w:cs="Times New Roman"/>
          <w:sz w:val="24"/>
          <w:szCs w:val="24"/>
        </w:rPr>
        <w:t>he</w:t>
      </w:r>
      <w:r w:rsidRPr="000C23F2" w:rsidDel="005B45BF">
        <w:rPr>
          <w:rFonts w:ascii="Times New Roman" w:hAnsi="Times New Roman" w:cs="Times New Roman"/>
          <w:sz w:val="24"/>
          <w:szCs w:val="24"/>
        </w:rPr>
        <w:t xml:space="preserve"> </w:t>
      </w:r>
      <w:r w:rsidR="00017468">
        <w:rPr>
          <w:rFonts w:ascii="Times New Roman" w:hAnsi="Times New Roman" w:cs="Times New Roman"/>
          <w:sz w:val="24"/>
          <w:szCs w:val="24"/>
        </w:rPr>
        <w:lastRenderedPageBreak/>
        <w:t>planned to</w:t>
      </w:r>
      <w:r>
        <w:rPr>
          <w:rFonts w:ascii="Times New Roman" w:hAnsi="Times New Roman" w:cs="Times New Roman"/>
          <w:sz w:val="24"/>
          <w:szCs w:val="24"/>
        </w:rPr>
        <w:t xml:space="preserve"> </w:t>
      </w:r>
      <w:r w:rsidR="00017468">
        <w:rPr>
          <w:rFonts w:ascii="Times New Roman" w:hAnsi="Times New Roman" w:cs="Times New Roman"/>
          <w:sz w:val="24"/>
          <w:szCs w:val="24"/>
        </w:rPr>
        <w:t xml:space="preserve">follow-up on </w:t>
      </w:r>
      <w:r w:rsidR="007F54DA">
        <w:rPr>
          <w:rFonts w:ascii="Times New Roman" w:hAnsi="Times New Roman" w:cs="Times New Roman"/>
          <w:sz w:val="24"/>
          <w:szCs w:val="24"/>
        </w:rPr>
        <w:t>Alex</w:t>
      </w:r>
      <w:r>
        <w:rPr>
          <w:rFonts w:ascii="Times New Roman" w:hAnsi="Times New Roman" w:cs="Times New Roman"/>
          <w:sz w:val="24"/>
          <w:szCs w:val="24"/>
        </w:rPr>
        <w:t>’s</w:t>
      </w:r>
      <w:r w:rsidRPr="000C23F2" w:rsidDel="005B45BF">
        <w:rPr>
          <w:rFonts w:ascii="Times New Roman" w:hAnsi="Times New Roman" w:cs="Times New Roman"/>
          <w:sz w:val="24"/>
          <w:szCs w:val="24"/>
        </w:rPr>
        <w:t xml:space="preserve"> </w:t>
      </w:r>
      <w:r w:rsidR="00017468">
        <w:rPr>
          <w:rFonts w:ascii="Times New Roman" w:hAnsi="Times New Roman" w:cs="Times New Roman"/>
          <w:sz w:val="24"/>
          <w:szCs w:val="24"/>
        </w:rPr>
        <w:t xml:space="preserve">statement that he was no longer active in his faith. </w:t>
      </w:r>
      <w:r w:rsidR="00F5274C">
        <w:rPr>
          <w:rFonts w:ascii="Times New Roman" w:hAnsi="Times New Roman" w:cs="Times New Roman"/>
          <w:sz w:val="24"/>
          <w:szCs w:val="24"/>
        </w:rPr>
        <w:t>Drawing on the HSI, he approached Alex with “facilitative” skills.</w:t>
      </w:r>
      <w:r w:rsidR="00D0284A">
        <w:rPr>
          <w:rFonts w:ascii="Times New Roman" w:hAnsi="Times New Roman" w:cs="Times New Roman"/>
          <w:sz w:val="24"/>
          <w:szCs w:val="24"/>
        </w:rPr>
        <w:t xml:space="preserve"> </w:t>
      </w:r>
      <w:r w:rsidR="007F54DA">
        <w:rPr>
          <w:rFonts w:ascii="Times New Roman" w:hAnsi="Times New Roman" w:cs="Times New Roman"/>
          <w:sz w:val="24"/>
          <w:szCs w:val="24"/>
        </w:rPr>
        <w:t>Alex</w:t>
      </w:r>
      <w:r w:rsidRPr="000C23F2">
        <w:rPr>
          <w:rFonts w:ascii="Times New Roman" w:hAnsi="Times New Roman" w:cs="Times New Roman"/>
          <w:sz w:val="24"/>
          <w:szCs w:val="24"/>
        </w:rPr>
        <w:t xml:space="preserve"> </w:t>
      </w:r>
      <w:r w:rsidRPr="000C23F2" w:rsidDel="005B45BF">
        <w:rPr>
          <w:rFonts w:ascii="Times New Roman" w:hAnsi="Times New Roman" w:cs="Times New Roman"/>
          <w:sz w:val="24"/>
          <w:szCs w:val="24"/>
        </w:rPr>
        <w:t>thank</w:t>
      </w:r>
      <w:r>
        <w:rPr>
          <w:rFonts w:ascii="Times New Roman" w:hAnsi="Times New Roman" w:cs="Times New Roman"/>
          <w:sz w:val="24"/>
          <w:szCs w:val="24"/>
        </w:rPr>
        <w:t>ed</w:t>
      </w:r>
      <w:r w:rsidRPr="000C23F2" w:rsidDel="005B45BF">
        <w:rPr>
          <w:rFonts w:ascii="Times New Roman" w:hAnsi="Times New Roman" w:cs="Times New Roman"/>
          <w:sz w:val="24"/>
          <w:szCs w:val="24"/>
        </w:rPr>
        <w:t xml:space="preserve"> Joe for the Bible </w:t>
      </w:r>
      <w:r w:rsidR="00651E05" w:rsidRPr="000C23F2" w:rsidDel="005B45BF">
        <w:rPr>
          <w:rFonts w:ascii="Times New Roman" w:hAnsi="Times New Roman" w:cs="Times New Roman"/>
          <w:sz w:val="24"/>
          <w:szCs w:val="24"/>
        </w:rPr>
        <w:t>say</w:t>
      </w:r>
      <w:r w:rsidR="00651E05">
        <w:rPr>
          <w:rFonts w:ascii="Times New Roman" w:hAnsi="Times New Roman" w:cs="Times New Roman"/>
          <w:sz w:val="24"/>
          <w:szCs w:val="24"/>
        </w:rPr>
        <w:t>ing,</w:t>
      </w:r>
      <w:r w:rsidRPr="000C23F2" w:rsidDel="005B45BF">
        <w:rPr>
          <w:rFonts w:ascii="Times New Roman" w:hAnsi="Times New Roman" w:cs="Times New Roman"/>
          <w:sz w:val="24"/>
          <w:szCs w:val="24"/>
        </w:rPr>
        <w:t xml:space="preserve"> “I need to get back to my faith” </w:t>
      </w:r>
      <w:r w:rsidR="00651E05">
        <w:rPr>
          <w:rFonts w:ascii="Times New Roman" w:hAnsi="Times New Roman" w:cs="Times New Roman"/>
          <w:sz w:val="24"/>
          <w:szCs w:val="24"/>
        </w:rPr>
        <w:t>while</w:t>
      </w:r>
      <w:r w:rsidRPr="000C23F2" w:rsidDel="005B45BF">
        <w:rPr>
          <w:rFonts w:ascii="Times New Roman" w:hAnsi="Times New Roman" w:cs="Times New Roman"/>
          <w:sz w:val="24"/>
          <w:szCs w:val="24"/>
        </w:rPr>
        <w:t xml:space="preserve"> look</w:t>
      </w:r>
      <w:r w:rsidR="00651E05">
        <w:rPr>
          <w:rFonts w:ascii="Times New Roman" w:hAnsi="Times New Roman" w:cs="Times New Roman"/>
          <w:sz w:val="24"/>
          <w:szCs w:val="24"/>
        </w:rPr>
        <w:t>ing</w:t>
      </w:r>
      <w:r w:rsidRPr="000C23F2" w:rsidDel="005B45BF">
        <w:rPr>
          <w:rFonts w:ascii="Times New Roman" w:hAnsi="Times New Roman" w:cs="Times New Roman"/>
          <w:sz w:val="24"/>
          <w:szCs w:val="24"/>
        </w:rPr>
        <w:t xml:space="preserve"> down at the floor. </w:t>
      </w:r>
      <w:r w:rsidR="00F5274C">
        <w:rPr>
          <w:rFonts w:ascii="Times New Roman" w:hAnsi="Times New Roman" w:cs="Times New Roman"/>
          <w:sz w:val="24"/>
          <w:szCs w:val="24"/>
        </w:rPr>
        <w:t>Hearing that</w:t>
      </w:r>
      <w:r>
        <w:rPr>
          <w:rFonts w:ascii="Times New Roman" w:hAnsi="Times New Roman" w:cs="Times New Roman"/>
          <w:sz w:val="24"/>
          <w:szCs w:val="24"/>
        </w:rPr>
        <w:t xml:space="preserve"> </w:t>
      </w:r>
      <w:r w:rsidR="007F54DA">
        <w:rPr>
          <w:rFonts w:ascii="Times New Roman" w:hAnsi="Times New Roman" w:cs="Times New Roman"/>
          <w:sz w:val="24"/>
          <w:szCs w:val="24"/>
        </w:rPr>
        <w:t>Alex</w:t>
      </w:r>
      <w:r>
        <w:rPr>
          <w:rFonts w:ascii="Times New Roman" w:hAnsi="Times New Roman" w:cs="Times New Roman"/>
          <w:sz w:val="24"/>
          <w:szCs w:val="24"/>
        </w:rPr>
        <w:t xml:space="preserve"> </w:t>
      </w:r>
      <w:r w:rsidR="00F5274C">
        <w:rPr>
          <w:rFonts w:ascii="Times New Roman" w:hAnsi="Times New Roman" w:cs="Times New Roman"/>
          <w:sz w:val="24"/>
          <w:szCs w:val="24"/>
        </w:rPr>
        <w:t xml:space="preserve">was ready to connect, Joe invited Alex </w:t>
      </w:r>
      <w:r>
        <w:rPr>
          <w:rFonts w:ascii="Times New Roman" w:hAnsi="Times New Roman" w:cs="Times New Roman"/>
          <w:sz w:val="24"/>
          <w:szCs w:val="24"/>
        </w:rPr>
        <w:t xml:space="preserve">to say more. </w:t>
      </w:r>
      <w:r w:rsidR="007F54DA">
        <w:rPr>
          <w:rFonts w:ascii="Times New Roman" w:hAnsi="Times New Roman" w:cs="Times New Roman"/>
          <w:sz w:val="24"/>
          <w:szCs w:val="24"/>
        </w:rPr>
        <w:t>Alex</w:t>
      </w:r>
      <w:r w:rsidRPr="000C23F2">
        <w:rPr>
          <w:rFonts w:ascii="Times New Roman" w:hAnsi="Times New Roman" w:cs="Times New Roman"/>
          <w:sz w:val="24"/>
          <w:szCs w:val="24"/>
        </w:rPr>
        <w:t xml:space="preserve"> replie</w:t>
      </w:r>
      <w:r>
        <w:rPr>
          <w:rFonts w:ascii="Times New Roman" w:hAnsi="Times New Roman" w:cs="Times New Roman"/>
          <w:sz w:val="24"/>
          <w:szCs w:val="24"/>
        </w:rPr>
        <w:t>d</w:t>
      </w:r>
      <w:r w:rsidRPr="000C23F2">
        <w:rPr>
          <w:rFonts w:ascii="Times New Roman" w:hAnsi="Times New Roman" w:cs="Times New Roman"/>
          <w:sz w:val="24"/>
          <w:szCs w:val="24"/>
        </w:rPr>
        <w:t>, “My</w:t>
      </w:r>
      <w:r w:rsidRPr="000C23F2" w:rsidDel="005B45BF">
        <w:rPr>
          <w:rFonts w:ascii="Times New Roman" w:hAnsi="Times New Roman" w:cs="Times New Roman"/>
          <w:sz w:val="24"/>
          <w:szCs w:val="24"/>
        </w:rPr>
        <w:t xml:space="preserve"> family is very religious.</w:t>
      </w:r>
      <w:r w:rsidRPr="000C23F2">
        <w:rPr>
          <w:rFonts w:ascii="Times New Roman" w:hAnsi="Times New Roman" w:cs="Times New Roman"/>
          <w:sz w:val="24"/>
          <w:szCs w:val="24"/>
        </w:rPr>
        <w:t xml:space="preserve"> </w:t>
      </w:r>
      <w:r w:rsidRPr="000C23F2" w:rsidDel="005B45BF">
        <w:rPr>
          <w:rFonts w:ascii="Times New Roman" w:hAnsi="Times New Roman" w:cs="Times New Roman"/>
          <w:sz w:val="24"/>
          <w:szCs w:val="24"/>
        </w:rPr>
        <w:t xml:space="preserve">I need to go to treatment. I </w:t>
      </w:r>
      <w:proofErr w:type="gramStart"/>
      <w:r w:rsidRPr="000C23F2" w:rsidDel="005B45BF">
        <w:rPr>
          <w:rFonts w:ascii="Times New Roman" w:hAnsi="Times New Roman" w:cs="Times New Roman"/>
          <w:sz w:val="24"/>
          <w:szCs w:val="24"/>
        </w:rPr>
        <w:t>wasn’t</w:t>
      </w:r>
      <w:proofErr w:type="gramEnd"/>
      <w:r w:rsidRPr="000C23F2" w:rsidDel="005B45BF">
        <w:rPr>
          <w:rFonts w:ascii="Times New Roman" w:hAnsi="Times New Roman" w:cs="Times New Roman"/>
          <w:sz w:val="24"/>
          <w:szCs w:val="24"/>
        </w:rPr>
        <w:t xml:space="preserve"> ready before. I wanted to run around and party. I thought I was too young to be sober, but </w:t>
      </w:r>
      <w:proofErr w:type="gramStart"/>
      <w:r w:rsidRPr="000C23F2" w:rsidDel="005B45BF">
        <w:rPr>
          <w:rFonts w:ascii="Times New Roman" w:hAnsi="Times New Roman" w:cs="Times New Roman"/>
          <w:sz w:val="24"/>
          <w:szCs w:val="24"/>
        </w:rPr>
        <w:t>I’m</w:t>
      </w:r>
      <w:proofErr w:type="gramEnd"/>
      <w:r w:rsidRPr="000C23F2" w:rsidDel="005B45BF">
        <w:rPr>
          <w:rFonts w:ascii="Times New Roman" w:hAnsi="Times New Roman" w:cs="Times New Roman"/>
          <w:sz w:val="24"/>
          <w:szCs w:val="24"/>
        </w:rPr>
        <w:t xml:space="preserve"> </w:t>
      </w:r>
      <w:r w:rsidRPr="000C23F2">
        <w:rPr>
          <w:rFonts w:ascii="Times New Roman" w:hAnsi="Times New Roman" w:cs="Times New Roman"/>
          <w:sz w:val="24"/>
          <w:szCs w:val="24"/>
        </w:rPr>
        <w:t xml:space="preserve">over </w:t>
      </w:r>
      <w:r w:rsidRPr="000C23F2" w:rsidDel="005B45BF">
        <w:rPr>
          <w:rFonts w:ascii="Times New Roman" w:hAnsi="Times New Roman" w:cs="Times New Roman"/>
          <w:sz w:val="24"/>
          <w:szCs w:val="24"/>
        </w:rPr>
        <w:t>4</w:t>
      </w:r>
      <w:r w:rsidRPr="000C23F2">
        <w:rPr>
          <w:rFonts w:ascii="Times New Roman" w:hAnsi="Times New Roman" w:cs="Times New Roman"/>
          <w:sz w:val="24"/>
          <w:szCs w:val="24"/>
        </w:rPr>
        <w:t>0</w:t>
      </w:r>
      <w:r w:rsidRPr="000C23F2" w:rsidDel="005B45BF">
        <w:rPr>
          <w:rFonts w:ascii="Times New Roman" w:hAnsi="Times New Roman" w:cs="Times New Roman"/>
          <w:sz w:val="24"/>
          <w:szCs w:val="24"/>
        </w:rPr>
        <w:t xml:space="preserve"> now. </w:t>
      </w:r>
      <w:proofErr w:type="gramStart"/>
      <w:r w:rsidRPr="000C23F2" w:rsidDel="005B45BF">
        <w:rPr>
          <w:rFonts w:ascii="Times New Roman" w:hAnsi="Times New Roman" w:cs="Times New Roman"/>
          <w:sz w:val="24"/>
          <w:szCs w:val="24"/>
        </w:rPr>
        <w:t>It’s</w:t>
      </w:r>
      <w:proofErr w:type="gramEnd"/>
      <w:r w:rsidRPr="000C23F2" w:rsidDel="005B45BF">
        <w:rPr>
          <w:rFonts w:ascii="Times New Roman" w:hAnsi="Times New Roman" w:cs="Times New Roman"/>
          <w:sz w:val="24"/>
          <w:szCs w:val="24"/>
        </w:rPr>
        <w:t xml:space="preserve"> time for me to grow up. It was stupid of me to take all those pills, I know. I was just so mad when my sister said I </w:t>
      </w:r>
      <w:proofErr w:type="gramStart"/>
      <w:r w:rsidRPr="000C23F2" w:rsidDel="005B45BF">
        <w:rPr>
          <w:rFonts w:ascii="Times New Roman" w:hAnsi="Times New Roman" w:cs="Times New Roman"/>
          <w:sz w:val="24"/>
          <w:szCs w:val="24"/>
        </w:rPr>
        <w:t>couldn’t</w:t>
      </w:r>
      <w:proofErr w:type="gramEnd"/>
      <w:r w:rsidRPr="000C23F2" w:rsidDel="005B45BF">
        <w:rPr>
          <w:rFonts w:ascii="Times New Roman" w:hAnsi="Times New Roman" w:cs="Times New Roman"/>
          <w:sz w:val="24"/>
          <w:szCs w:val="24"/>
        </w:rPr>
        <w:t xml:space="preserve"> sleep on her couch anymore. Everyone in my family is sick of me.” </w:t>
      </w:r>
      <w:r w:rsidR="005953D5">
        <w:rPr>
          <w:rFonts w:ascii="Times New Roman" w:hAnsi="Times New Roman" w:cs="Times New Roman"/>
          <w:sz w:val="24"/>
          <w:szCs w:val="24"/>
        </w:rPr>
        <w:t>Embodying the celebrant</w:t>
      </w:r>
      <w:r>
        <w:rPr>
          <w:rFonts w:ascii="Times New Roman" w:hAnsi="Times New Roman" w:cs="Times New Roman"/>
          <w:sz w:val="24"/>
          <w:szCs w:val="24"/>
        </w:rPr>
        <w:t>, Joe responded, “I’m glad you’re here getting</w:t>
      </w:r>
      <w:r w:rsidR="00214C60">
        <w:rPr>
          <w:rFonts w:ascii="Times New Roman" w:hAnsi="Times New Roman" w:cs="Times New Roman"/>
          <w:sz w:val="24"/>
          <w:szCs w:val="24"/>
        </w:rPr>
        <w:t xml:space="preserve"> help. Tell me how having this B</w:t>
      </w:r>
      <w:r>
        <w:rPr>
          <w:rFonts w:ascii="Times New Roman" w:hAnsi="Times New Roman" w:cs="Times New Roman"/>
          <w:sz w:val="24"/>
          <w:szCs w:val="24"/>
        </w:rPr>
        <w:t xml:space="preserve">ible might help in the next couple of days.” </w:t>
      </w:r>
      <w:r w:rsidR="00AA5135" w:rsidRPr="001376CF">
        <w:rPr>
          <w:rFonts w:ascii="Times New Roman" w:hAnsi="Times New Roman" w:cs="Times New Roman"/>
          <w:sz w:val="24"/>
          <w:szCs w:val="24"/>
        </w:rPr>
        <w:t>Joe found himself wondering how the Bible was going to help Alex</w:t>
      </w:r>
      <w:r w:rsidR="0090378A">
        <w:rPr>
          <w:rFonts w:ascii="Times New Roman" w:hAnsi="Times New Roman" w:cs="Times New Roman"/>
          <w:sz w:val="24"/>
          <w:szCs w:val="24"/>
        </w:rPr>
        <w:t xml:space="preserve">. He </w:t>
      </w:r>
      <w:r w:rsidR="00AA5135" w:rsidRPr="001376CF">
        <w:rPr>
          <w:rFonts w:ascii="Times New Roman" w:hAnsi="Times New Roman" w:cs="Times New Roman"/>
          <w:sz w:val="24"/>
          <w:szCs w:val="24"/>
        </w:rPr>
        <w:t xml:space="preserve">feared that </w:t>
      </w:r>
      <w:r w:rsidR="00BD0CE4">
        <w:rPr>
          <w:rFonts w:ascii="Times New Roman" w:hAnsi="Times New Roman" w:cs="Times New Roman"/>
          <w:sz w:val="24"/>
          <w:szCs w:val="24"/>
        </w:rPr>
        <w:t xml:space="preserve">if </w:t>
      </w:r>
      <w:r w:rsidR="0090378A">
        <w:rPr>
          <w:rFonts w:ascii="Times New Roman" w:hAnsi="Times New Roman" w:cs="Times New Roman"/>
          <w:sz w:val="24"/>
          <w:szCs w:val="24"/>
        </w:rPr>
        <w:t xml:space="preserve">Alex </w:t>
      </w:r>
      <w:r w:rsidR="00BD0CE4">
        <w:rPr>
          <w:rFonts w:ascii="Times New Roman" w:hAnsi="Times New Roman" w:cs="Times New Roman"/>
          <w:sz w:val="24"/>
          <w:szCs w:val="24"/>
        </w:rPr>
        <w:t xml:space="preserve">read </w:t>
      </w:r>
      <w:r w:rsidR="0090378A">
        <w:rPr>
          <w:rFonts w:ascii="Times New Roman" w:hAnsi="Times New Roman" w:cs="Times New Roman"/>
          <w:sz w:val="24"/>
          <w:szCs w:val="24"/>
        </w:rPr>
        <w:t xml:space="preserve">passages </w:t>
      </w:r>
      <w:r w:rsidR="00B42834">
        <w:rPr>
          <w:rFonts w:ascii="Times New Roman" w:hAnsi="Times New Roman" w:cs="Times New Roman"/>
          <w:sz w:val="24"/>
          <w:szCs w:val="24"/>
        </w:rPr>
        <w:t>portraying</w:t>
      </w:r>
      <w:r w:rsidR="0090378A">
        <w:rPr>
          <w:rFonts w:ascii="Times New Roman" w:hAnsi="Times New Roman" w:cs="Times New Roman"/>
          <w:sz w:val="24"/>
          <w:szCs w:val="24"/>
        </w:rPr>
        <w:t xml:space="preserve"> a judgment</w:t>
      </w:r>
      <w:r w:rsidR="00D631A6">
        <w:rPr>
          <w:rFonts w:ascii="Times New Roman" w:hAnsi="Times New Roman" w:cs="Times New Roman"/>
          <w:sz w:val="24"/>
          <w:szCs w:val="24"/>
        </w:rPr>
        <w:t>al</w:t>
      </w:r>
      <w:r w:rsidR="0090378A">
        <w:rPr>
          <w:rFonts w:ascii="Times New Roman" w:hAnsi="Times New Roman" w:cs="Times New Roman"/>
          <w:sz w:val="24"/>
          <w:szCs w:val="24"/>
        </w:rPr>
        <w:t xml:space="preserve"> God</w:t>
      </w:r>
      <w:r w:rsidR="00B42834">
        <w:rPr>
          <w:rFonts w:ascii="Times New Roman" w:hAnsi="Times New Roman" w:cs="Times New Roman"/>
          <w:sz w:val="24"/>
          <w:szCs w:val="24"/>
        </w:rPr>
        <w:t xml:space="preserve">, </w:t>
      </w:r>
      <w:r w:rsidR="00BD0CE4">
        <w:rPr>
          <w:rFonts w:ascii="Times New Roman" w:hAnsi="Times New Roman" w:cs="Times New Roman"/>
          <w:sz w:val="24"/>
          <w:szCs w:val="24"/>
        </w:rPr>
        <w:t xml:space="preserve">it </w:t>
      </w:r>
      <w:r w:rsidR="0090378A">
        <w:rPr>
          <w:rFonts w:ascii="Times New Roman" w:hAnsi="Times New Roman" w:cs="Times New Roman"/>
          <w:sz w:val="24"/>
          <w:szCs w:val="24"/>
        </w:rPr>
        <w:t xml:space="preserve">might </w:t>
      </w:r>
      <w:r w:rsidR="00AA5135" w:rsidRPr="001376CF">
        <w:rPr>
          <w:rFonts w:ascii="Times New Roman" w:hAnsi="Times New Roman" w:cs="Times New Roman"/>
          <w:sz w:val="24"/>
          <w:szCs w:val="24"/>
        </w:rPr>
        <w:t xml:space="preserve">cause </w:t>
      </w:r>
      <w:r w:rsidR="00B42834">
        <w:rPr>
          <w:rFonts w:ascii="Times New Roman" w:hAnsi="Times New Roman" w:cs="Times New Roman"/>
          <w:sz w:val="24"/>
          <w:szCs w:val="24"/>
        </w:rPr>
        <w:t>him</w:t>
      </w:r>
      <w:r w:rsidR="0090378A">
        <w:rPr>
          <w:rFonts w:ascii="Times New Roman" w:hAnsi="Times New Roman" w:cs="Times New Roman"/>
          <w:sz w:val="24"/>
          <w:szCs w:val="24"/>
        </w:rPr>
        <w:t xml:space="preserve"> </w:t>
      </w:r>
      <w:r w:rsidR="00AA5135" w:rsidRPr="001376CF">
        <w:rPr>
          <w:rFonts w:ascii="Times New Roman" w:hAnsi="Times New Roman" w:cs="Times New Roman"/>
          <w:sz w:val="24"/>
          <w:szCs w:val="24"/>
        </w:rPr>
        <w:t xml:space="preserve">more distress. </w:t>
      </w:r>
      <w:r w:rsidR="00F5274C">
        <w:rPr>
          <w:rFonts w:ascii="Times New Roman" w:hAnsi="Times New Roman" w:cs="Times New Roman"/>
          <w:sz w:val="24"/>
          <w:szCs w:val="24"/>
        </w:rPr>
        <w:t xml:space="preserve"> </w:t>
      </w:r>
    </w:p>
    <w:p w14:paraId="1D06E95F" w14:textId="0E072ECD" w:rsidR="00720B95" w:rsidRDefault="007F54DA" w:rsidP="00720B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Alex</w:t>
      </w:r>
      <w:r w:rsidR="00720B95">
        <w:rPr>
          <w:rFonts w:ascii="Times New Roman" w:hAnsi="Times New Roman" w:cs="Times New Roman"/>
          <w:sz w:val="24"/>
          <w:szCs w:val="24"/>
        </w:rPr>
        <w:t xml:space="preserve"> look</w:t>
      </w:r>
      <w:r w:rsidR="00651E05">
        <w:rPr>
          <w:rFonts w:ascii="Times New Roman" w:hAnsi="Times New Roman" w:cs="Times New Roman"/>
          <w:sz w:val="24"/>
          <w:szCs w:val="24"/>
        </w:rPr>
        <w:t>ed</w:t>
      </w:r>
      <w:r w:rsidR="00720B95">
        <w:rPr>
          <w:rFonts w:ascii="Times New Roman" w:hAnsi="Times New Roman" w:cs="Times New Roman"/>
          <w:sz w:val="24"/>
          <w:szCs w:val="24"/>
        </w:rPr>
        <w:t xml:space="preserve"> down as his hands tighten</w:t>
      </w:r>
      <w:r w:rsidR="00651E05">
        <w:rPr>
          <w:rFonts w:ascii="Times New Roman" w:hAnsi="Times New Roman" w:cs="Times New Roman"/>
          <w:sz w:val="24"/>
          <w:szCs w:val="24"/>
        </w:rPr>
        <w:t>ed</w:t>
      </w:r>
      <w:r w:rsidR="00720B95">
        <w:rPr>
          <w:rFonts w:ascii="Times New Roman" w:hAnsi="Times New Roman" w:cs="Times New Roman"/>
          <w:sz w:val="24"/>
          <w:szCs w:val="24"/>
        </w:rPr>
        <w:t xml:space="preserve"> around the Bible. He </w:t>
      </w:r>
      <w:r w:rsidR="00651E05">
        <w:rPr>
          <w:rFonts w:ascii="Times New Roman" w:hAnsi="Times New Roman" w:cs="Times New Roman"/>
          <w:sz w:val="24"/>
          <w:szCs w:val="24"/>
        </w:rPr>
        <w:t>did not</w:t>
      </w:r>
      <w:r w:rsidR="00720B95">
        <w:rPr>
          <w:rFonts w:ascii="Times New Roman" w:hAnsi="Times New Roman" w:cs="Times New Roman"/>
          <w:sz w:val="24"/>
          <w:szCs w:val="24"/>
        </w:rPr>
        <w:t xml:space="preserve"> initially respond. Then he sa</w:t>
      </w:r>
      <w:r w:rsidR="00651E05">
        <w:rPr>
          <w:rFonts w:ascii="Times New Roman" w:hAnsi="Times New Roman" w:cs="Times New Roman"/>
          <w:sz w:val="24"/>
          <w:szCs w:val="24"/>
        </w:rPr>
        <w:t>id</w:t>
      </w:r>
      <w:r w:rsidR="00720B95">
        <w:rPr>
          <w:rFonts w:ascii="Times New Roman" w:hAnsi="Times New Roman" w:cs="Times New Roman"/>
          <w:sz w:val="24"/>
          <w:szCs w:val="24"/>
        </w:rPr>
        <w:t xml:space="preserve"> in a low voice, “I’m not sure. What you said </w:t>
      </w:r>
      <w:r w:rsidR="00F5274C">
        <w:rPr>
          <w:rFonts w:ascii="Times New Roman" w:hAnsi="Times New Roman" w:cs="Times New Roman"/>
          <w:sz w:val="24"/>
          <w:szCs w:val="24"/>
        </w:rPr>
        <w:t xml:space="preserve">in group </w:t>
      </w:r>
      <w:r w:rsidR="00720B95">
        <w:rPr>
          <w:rFonts w:ascii="Times New Roman" w:hAnsi="Times New Roman" w:cs="Times New Roman"/>
          <w:sz w:val="24"/>
          <w:szCs w:val="24"/>
        </w:rPr>
        <w:t xml:space="preserve">about God being the good shepherd made me feel safe. </w:t>
      </w:r>
      <w:r w:rsidR="00A1443B">
        <w:rPr>
          <w:rFonts w:ascii="Times New Roman" w:hAnsi="Times New Roman" w:cs="Times New Roman"/>
          <w:sz w:val="24"/>
          <w:szCs w:val="24"/>
        </w:rPr>
        <w:t>I thought maybe I should read the Bible, but I have no idea where to start.</w:t>
      </w:r>
      <w:r w:rsidR="00720B95">
        <w:rPr>
          <w:rFonts w:ascii="Times New Roman" w:hAnsi="Times New Roman" w:cs="Times New Roman"/>
          <w:sz w:val="24"/>
          <w:szCs w:val="24"/>
        </w:rPr>
        <w:t xml:space="preserve">” </w:t>
      </w:r>
    </w:p>
    <w:p w14:paraId="2D33B475" w14:textId="4AE714A0" w:rsidR="00720B95" w:rsidRDefault="00720B95" w:rsidP="00720B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Knowing that his time with </w:t>
      </w:r>
      <w:r w:rsidR="007F54DA">
        <w:rPr>
          <w:rFonts w:ascii="Times New Roman" w:hAnsi="Times New Roman" w:cs="Times New Roman"/>
          <w:sz w:val="24"/>
          <w:szCs w:val="24"/>
        </w:rPr>
        <w:t>Alex</w:t>
      </w:r>
      <w:r>
        <w:rPr>
          <w:rFonts w:ascii="Times New Roman" w:hAnsi="Times New Roman" w:cs="Times New Roman"/>
          <w:sz w:val="24"/>
          <w:szCs w:val="24"/>
        </w:rPr>
        <w:t xml:space="preserve"> </w:t>
      </w:r>
      <w:r w:rsidR="00651E05">
        <w:rPr>
          <w:rFonts w:ascii="Times New Roman" w:hAnsi="Times New Roman" w:cs="Times New Roman"/>
          <w:sz w:val="24"/>
          <w:szCs w:val="24"/>
        </w:rPr>
        <w:t>wa</w:t>
      </w:r>
      <w:r>
        <w:rPr>
          <w:rFonts w:ascii="Times New Roman" w:hAnsi="Times New Roman" w:cs="Times New Roman"/>
          <w:sz w:val="24"/>
          <w:szCs w:val="24"/>
        </w:rPr>
        <w:t xml:space="preserve">s brief and there </w:t>
      </w:r>
      <w:r w:rsidR="00651E05">
        <w:rPr>
          <w:rFonts w:ascii="Times New Roman" w:hAnsi="Times New Roman" w:cs="Times New Roman"/>
          <w:sz w:val="24"/>
          <w:szCs w:val="24"/>
        </w:rPr>
        <w:t>wa</w:t>
      </w:r>
      <w:r>
        <w:rPr>
          <w:rFonts w:ascii="Times New Roman" w:hAnsi="Times New Roman" w:cs="Times New Roman"/>
          <w:sz w:val="24"/>
          <w:szCs w:val="24"/>
        </w:rPr>
        <w:t xml:space="preserve">s a clear risk of </w:t>
      </w:r>
      <w:r w:rsidR="007F54DA">
        <w:rPr>
          <w:rFonts w:ascii="Times New Roman" w:hAnsi="Times New Roman" w:cs="Times New Roman"/>
          <w:sz w:val="24"/>
          <w:szCs w:val="24"/>
        </w:rPr>
        <w:t>Alex</w:t>
      </w:r>
      <w:r>
        <w:rPr>
          <w:rFonts w:ascii="Times New Roman" w:hAnsi="Times New Roman" w:cs="Times New Roman"/>
          <w:sz w:val="24"/>
          <w:szCs w:val="24"/>
        </w:rPr>
        <w:t xml:space="preserve"> experiencing religious struggles with God that </w:t>
      </w:r>
      <w:r w:rsidR="000E6C4D">
        <w:rPr>
          <w:rFonts w:ascii="Times New Roman" w:hAnsi="Times New Roman" w:cs="Times New Roman"/>
          <w:sz w:val="24"/>
          <w:szCs w:val="24"/>
        </w:rPr>
        <w:t xml:space="preserve">could </w:t>
      </w:r>
      <w:r>
        <w:rPr>
          <w:rFonts w:ascii="Times New Roman" w:hAnsi="Times New Roman" w:cs="Times New Roman"/>
          <w:sz w:val="24"/>
          <w:szCs w:val="24"/>
        </w:rPr>
        <w:t xml:space="preserve">intensify his shame, Joe decided to risk shifting into a guiding style by asking for permission to </w:t>
      </w:r>
      <w:r w:rsidR="007F14BB">
        <w:rPr>
          <w:rFonts w:ascii="Times New Roman" w:hAnsi="Times New Roman" w:cs="Times New Roman"/>
          <w:sz w:val="24"/>
          <w:szCs w:val="24"/>
        </w:rPr>
        <w:t>help</w:t>
      </w:r>
      <w:r>
        <w:rPr>
          <w:rFonts w:ascii="Times New Roman" w:hAnsi="Times New Roman" w:cs="Times New Roman"/>
          <w:sz w:val="24"/>
          <w:szCs w:val="24"/>
        </w:rPr>
        <w:t xml:space="preserve"> </w:t>
      </w:r>
      <w:r w:rsidR="007F54DA">
        <w:rPr>
          <w:rFonts w:ascii="Times New Roman" w:hAnsi="Times New Roman" w:cs="Times New Roman"/>
          <w:sz w:val="24"/>
          <w:szCs w:val="24"/>
        </w:rPr>
        <w:t>Alex</w:t>
      </w:r>
      <w:r w:rsidR="007F14BB">
        <w:rPr>
          <w:rFonts w:ascii="Times New Roman" w:hAnsi="Times New Roman" w:cs="Times New Roman"/>
          <w:sz w:val="24"/>
          <w:szCs w:val="24"/>
        </w:rPr>
        <w:t xml:space="preserve"> </w:t>
      </w:r>
      <w:r>
        <w:rPr>
          <w:rFonts w:ascii="Times New Roman" w:hAnsi="Times New Roman" w:cs="Times New Roman"/>
          <w:sz w:val="24"/>
          <w:szCs w:val="24"/>
        </w:rPr>
        <w:t>us</w:t>
      </w:r>
      <w:r w:rsidR="007F14BB">
        <w:rPr>
          <w:rFonts w:ascii="Times New Roman" w:hAnsi="Times New Roman" w:cs="Times New Roman"/>
          <w:sz w:val="24"/>
          <w:szCs w:val="24"/>
        </w:rPr>
        <w:t>e</w:t>
      </w:r>
      <w:r>
        <w:rPr>
          <w:rFonts w:ascii="Times New Roman" w:hAnsi="Times New Roman" w:cs="Times New Roman"/>
          <w:sz w:val="24"/>
          <w:szCs w:val="24"/>
        </w:rPr>
        <w:t xml:space="preserve"> the Bible and Psalm 23 in a calming, breath-centered practice.</w:t>
      </w:r>
      <w:r w:rsidR="00DE535D">
        <w:rPr>
          <w:rStyle w:val="EndnoteReference"/>
          <w:rFonts w:ascii="Times New Roman" w:hAnsi="Times New Roman" w:cs="Times New Roman"/>
          <w:sz w:val="24"/>
          <w:szCs w:val="24"/>
        </w:rPr>
        <w:endnoteReference w:id="15"/>
      </w:r>
      <w:r>
        <w:rPr>
          <w:rFonts w:ascii="Times New Roman" w:hAnsi="Times New Roman" w:cs="Times New Roman"/>
          <w:sz w:val="24"/>
          <w:szCs w:val="24"/>
        </w:rPr>
        <w:t xml:space="preserve"> “</w:t>
      </w:r>
      <w:r w:rsidR="007F54DA">
        <w:rPr>
          <w:rFonts w:ascii="Times New Roman" w:hAnsi="Times New Roman" w:cs="Times New Roman"/>
          <w:sz w:val="24"/>
          <w:szCs w:val="24"/>
        </w:rPr>
        <w:t>Alex</w:t>
      </w:r>
      <w:r>
        <w:rPr>
          <w:rFonts w:ascii="Times New Roman" w:hAnsi="Times New Roman" w:cs="Times New Roman"/>
          <w:sz w:val="24"/>
          <w:szCs w:val="24"/>
        </w:rPr>
        <w:t xml:space="preserve">, would you be okay with trying a way to feel like God is the Good Shepherd right now?” </w:t>
      </w:r>
      <w:r w:rsidR="007F54DA">
        <w:rPr>
          <w:rFonts w:ascii="Times New Roman" w:hAnsi="Times New Roman" w:cs="Times New Roman"/>
          <w:sz w:val="24"/>
          <w:szCs w:val="24"/>
        </w:rPr>
        <w:t>Alex</w:t>
      </w:r>
      <w:r>
        <w:rPr>
          <w:rFonts w:ascii="Times New Roman" w:hAnsi="Times New Roman" w:cs="Times New Roman"/>
          <w:sz w:val="24"/>
          <w:szCs w:val="24"/>
        </w:rPr>
        <w:t xml:space="preserve"> sa</w:t>
      </w:r>
      <w:r w:rsidR="000E6C4D">
        <w:rPr>
          <w:rFonts w:ascii="Times New Roman" w:hAnsi="Times New Roman" w:cs="Times New Roman"/>
          <w:sz w:val="24"/>
          <w:szCs w:val="24"/>
        </w:rPr>
        <w:t>id</w:t>
      </w:r>
      <w:r>
        <w:rPr>
          <w:rFonts w:ascii="Times New Roman" w:hAnsi="Times New Roman" w:cs="Times New Roman"/>
          <w:sz w:val="24"/>
          <w:szCs w:val="24"/>
        </w:rPr>
        <w:t xml:space="preserve">, “You mean, like saying a prayer?” Joe </w:t>
      </w:r>
      <w:r w:rsidR="000E6C4D">
        <w:rPr>
          <w:rFonts w:ascii="Times New Roman" w:hAnsi="Times New Roman" w:cs="Times New Roman"/>
          <w:sz w:val="24"/>
          <w:szCs w:val="24"/>
        </w:rPr>
        <w:t>responded</w:t>
      </w:r>
      <w:r>
        <w:rPr>
          <w:rFonts w:ascii="Times New Roman" w:hAnsi="Times New Roman" w:cs="Times New Roman"/>
          <w:sz w:val="24"/>
          <w:szCs w:val="24"/>
        </w:rPr>
        <w:t xml:space="preserve">, “It’s sort of </w:t>
      </w:r>
      <w:r w:rsidR="00F431C1">
        <w:rPr>
          <w:rFonts w:ascii="Times New Roman" w:hAnsi="Times New Roman" w:cs="Times New Roman"/>
          <w:sz w:val="24"/>
          <w:szCs w:val="24"/>
        </w:rPr>
        <w:t>like</w:t>
      </w:r>
      <w:r>
        <w:rPr>
          <w:rFonts w:ascii="Times New Roman" w:hAnsi="Times New Roman" w:cs="Times New Roman"/>
          <w:sz w:val="24"/>
          <w:szCs w:val="24"/>
        </w:rPr>
        <w:t xml:space="preserve"> praying. </w:t>
      </w:r>
      <w:r w:rsidR="00D43478">
        <w:rPr>
          <w:rFonts w:ascii="Times New Roman" w:hAnsi="Times New Roman" w:cs="Times New Roman"/>
          <w:sz w:val="24"/>
          <w:szCs w:val="24"/>
        </w:rPr>
        <w:t xml:space="preserve">Do you want to </w:t>
      </w:r>
      <w:r w:rsidR="007F14BB">
        <w:rPr>
          <w:rFonts w:ascii="Times New Roman" w:hAnsi="Times New Roman" w:cs="Times New Roman"/>
          <w:sz w:val="24"/>
          <w:szCs w:val="24"/>
        </w:rPr>
        <w:t>try that spiritual practice I talked about in chapel today</w:t>
      </w:r>
      <w:r w:rsidR="00D43478">
        <w:rPr>
          <w:rFonts w:ascii="Times New Roman" w:hAnsi="Times New Roman" w:cs="Times New Roman"/>
          <w:sz w:val="24"/>
          <w:szCs w:val="24"/>
        </w:rPr>
        <w:t>? [Alex nods]</w:t>
      </w:r>
      <w:r w:rsidR="007F14BB">
        <w:rPr>
          <w:rFonts w:ascii="Times New Roman" w:hAnsi="Times New Roman" w:cs="Times New Roman"/>
          <w:sz w:val="24"/>
          <w:szCs w:val="24"/>
        </w:rPr>
        <w:t>.</w:t>
      </w:r>
      <w:r>
        <w:rPr>
          <w:rFonts w:ascii="Times New Roman" w:hAnsi="Times New Roman" w:cs="Times New Roman"/>
          <w:sz w:val="24"/>
          <w:szCs w:val="24"/>
        </w:rPr>
        <w:t xml:space="preserve"> We get a sense of our feet touching the ground [Joe gently bounce</w:t>
      </w:r>
      <w:r w:rsidR="000E6C4D">
        <w:rPr>
          <w:rFonts w:ascii="Times New Roman" w:hAnsi="Times New Roman" w:cs="Times New Roman"/>
          <w:sz w:val="24"/>
          <w:szCs w:val="24"/>
        </w:rPr>
        <w:t>d</w:t>
      </w:r>
      <w:r>
        <w:rPr>
          <w:rFonts w:ascii="Times New Roman" w:hAnsi="Times New Roman" w:cs="Times New Roman"/>
          <w:sz w:val="24"/>
          <w:szCs w:val="24"/>
        </w:rPr>
        <w:t xml:space="preserve"> his feet on the floor] and we sit up straight, with our backs feeling supported the chair. [Joe </w:t>
      </w:r>
      <w:r>
        <w:rPr>
          <w:rFonts w:ascii="Times New Roman" w:hAnsi="Times New Roman" w:cs="Times New Roman"/>
          <w:sz w:val="24"/>
          <w:szCs w:val="24"/>
        </w:rPr>
        <w:lastRenderedPageBreak/>
        <w:t>adjust</w:t>
      </w:r>
      <w:r w:rsidR="000E6C4D">
        <w:rPr>
          <w:rFonts w:ascii="Times New Roman" w:hAnsi="Times New Roman" w:cs="Times New Roman"/>
          <w:sz w:val="24"/>
          <w:szCs w:val="24"/>
        </w:rPr>
        <w:t>ed</w:t>
      </w:r>
      <w:r>
        <w:rPr>
          <w:rFonts w:ascii="Times New Roman" w:hAnsi="Times New Roman" w:cs="Times New Roman"/>
          <w:sz w:val="24"/>
          <w:szCs w:val="24"/>
        </w:rPr>
        <w:t xml:space="preserve"> his posture and </w:t>
      </w:r>
      <w:r w:rsidR="007F54DA">
        <w:rPr>
          <w:rFonts w:ascii="Times New Roman" w:hAnsi="Times New Roman" w:cs="Times New Roman"/>
          <w:sz w:val="24"/>
          <w:szCs w:val="24"/>
        </w:rPr>
        <w:t>Alex</w:t>
      </w:r>
      <w:r>
        <w:rPr>
          <w:rFonts w:ascii="Times New Roman" w:hAnsi="Times New Roman" w:cs="Times New Roman"/>
          <w:sz w:val="24"/>
          <w:szCs w:val="24"/>
        </w:rPr>
        <w:t xml:space="preserve"> follow</w:t>
      </w:r>
      <w:r w:rsidR="000E6C4D">
        <w:rPr>
          <w:rFonts w:ascii="Times New Roman" w:hAnsi="Times New Roman" w:cs="Times New Roman"/>
          <w:sz w:val="24"/>
          <w:szCs w:val="24"/>
        </w:rPr>
        <w:t>ed</w:t>
      </w:r>
      <w:r>
        <w:rPr>
          <w:rFonts w:ascii="Times New Roman" w:hAnsi="Times New Roman" w:cs="Times New Roman"/>
          <w:sz w:val="24"/>
          <w:szCs w:val="24"/>
        </w:rPr>
        <w:t xml:space="preserve"> suit]. Next</w:t>
      </w:r>
      <w:r w:rsidR="000E6C4D">
        <w:rPr>
          <w:rFonts w:ascii="Times New Roman" w:hAnsi="Times New Roman" w:cs="Times New Roman"/>
          <w:sz w:val="24"/>
          <w:szCs w:val="24"/>
        </w:rPr>
        <w:t>,</w:t>
      </w:r>
      <w:r>
        <w:rPr>
          <w:rFonts w:ascii="Times New Roman" w:hAnsi="Times New Roman" w:cs="Times New Roman"/>
          <w:sz w:val="24"/>
          <w:szCs w:val="24"/>
        </w:rPr>
        <w:t xml:space="preserve"> we are going to take some slow, deep breaths together. We are going to breath in slowly counting to four [Joe </w:t>
      </w:r>
      <w:r w:rsidR="000E6C4D">
        <w:rPr>
          <w:rFonts w:ascii="Times New Roman" w:hAnsi="Times New Roman" w:cs="Times New Roman"/>
          <w:sz w:val="24"/>
          <w:szCs w:val="24"/>
        </w:rPr>
        <w:t>models this</w:t>
      </w:r>
      <w:r>
        <w:rPr>
          <w:rFonts w:ascii="Times New Roman" w:hAnsi="Times New Roman" w:cs="Times New Roman"/>
          <w:sz w:val="24"/>
          <w:szCs w:val="24"/>
        </w:rPr>
        <w:t xml:space="preserve"> and </w:t>
      </w:r>
      <w:r w:rsidR="007F54DA">
        <w:rPr>
          <w:rFonts w:ascii="Times New Roman" w:hAnsi="Times New Roman" w:cs="Times New Roman"/>
          <w:sz w:val="24"/>
          <w:szCs w:val="24"/>
        </w:rPr>
        <w:t>Alex</w:t>
      </w:r>
      <w:r>
        <w:rPr>
          <w:rFonts w:ascii="Times New Roman" w:hAnsi="Times New Roman" w:cs="Times New Roman"/>
          <w:sz w:val="24"/>
          <w:szCs w:val="24"/>
        </w:rPr>
        <w:t xml:space="preserve"> follows his guide.] Now we are going to hold to the count of four. [Joe pause</w:t>
      </w:r>
      <w:r w:rsidR="000E6C4D">
        <w:rPr>
          <w:rFonts w:ascii="Times New Roman" w:hAnsi="Times New Roman" w:cs="Times New Roman"/>
          <w:sz w:val="24"/>
          <w:szCs w:val="24"/>
        </w:rPr>
        <w:t>d</w:t>
      </w:r>
      <w:r>
        <w:rPr>
          <w:rFonts w:ascii="Times New Roman" w:hAnsi="Times New Roman" w:cs="Times New Roman"/>
          <w:sz w:val="24"/>
          <w:szCs w:val="24"/>
        </w:rPr>
        <w:t xml:space="preserve"> to do this.] Now we breath</w:t>
      </w:r>
      <w:r w:rsidR="002B781C">
        <w:rPr>
          <w:rFonts w:ascii="Times New Roman" w:hAnsi="Times New Roman" w:cs="Times New Roman"/>
          <w:sz w:val="24"/>
          <w:szCs w:val="24"/>
        </w:rPr>
        <w:t>e</w:t>
      </w:r>
      <w:r>
        <w:rPr>
          <w:rFonts w:ascii="Times New Roman" w:hAnsi="Times New Roman" w:cs="Times New Roman"/>
          <w:sz w:val="24"/>
          <w:szCs w:val="24"/>
        </w:rPr>
        <w:t xml:space="preserve"> out slowly through our mouths.” Joe guide</w:t>
      </w:r>
      <w:r w:rsidR="000E6C4D">
        <w:rPr>
          <w:rFonts w:ascii="Times New Roman" w:hAnsi="Times New Roman" w:cs="Times New Roman"/>
          <w:sz w:val="24"/>
          <w:szCs w:val="24"/>
        </w:rPr>
        <w:t>d</w:t>
      </w:r>
      <w:r>
        <w:rPr>
          <w:rFonts w:ascii="Times New Roman" w:hAnsi="Times New Roman" w:cs="Times New Roman"/>
          <w:sz w:val="24"/>
          <w:szCs w:val="24"/>
        </w:rPr>
        <w:t xml:space="preserve"> </w:t>
      </w:r>
      <w:r w:rsidR="007F54DA">
        <w:rPr>
          <w:rFonts w:ascii="Times New Roman" w:hAnsi="Times New Roman" w:cs="Times New Roman"/>
          <w:sz w:val="24"/>
          <w:szCs w:val="24"/>
        </w:rPr>
        <w:t>Alex</w:t>
      </w:r>
      <w:r>
        <w:rPr>
          <w:rFonts w:ascii="Times New Roman" w:hAnsi="Times New Roman" w:cs="Times New Roman"/>
          <w:sz w:val="24"/>
          <w:szCs w:val="24"/>
        </w:rPr>
        <w:t xml:space="preserve"> in taking another slow, deep breath, noticing that </w:t>
      </w:r>
      <w:r w:rsidR="007F54DA">
        <w:rPr>
          <w:rFonts w:ascii="Times New Roman" w:hAnsi="Times New Roman" w:cs="Times New Roman"/>
          <w:sz w:val="24"/>
          <w:szCs w:val="24"/>
        </w:rPr>
        <w:t>Alex</w:t>
      </w:r>
      <w:r>
        <w:rPr>
          <w:rFonts w:ascii="Times New Roman" w:hAnsi="Times New Roman" w:cs="Times New Roman"/>
          <w:sz w:val="24"/>
          <w:szCs w:val="24"/>
        </w:rPr>
        <w:t xml:space="preserve"> look</w:t>
      </w:r>
      <w:r w:rsidR="000E6C4D">
        <w:rPr>
          <w:rFonts w:ascii="Times New Roman" w:hAnsi="Times New Roman" w:cs="Times New Roman"/>
          <w:sz w:val="24"/>
          <w:szCs w:val="24"/>
        </w:rPr>
        <w:t>ed</w:t>
      </w:r>
      <w:r>
        <w:rPr>
          <w:rFonts w:ascii="Times New Roman" w:hAnsi="Times New Roman" w:cs="Times New Roman"/>
          <w:sz w:val="24"/>
          <w:szCs w:val="24"/>
        </w:rPr>
        <w:t xml:space="preserve"> down while he d</w:t>
      </w:r>
      <w:r w:rsidR="000E6C4D">
        <w:rPr>
          <w:rFonts w:ascii="Times New Roman" w:hAnsi="Times New Roman" w:cs="Times New Roman"/>
          <w:sz w:val="24"/>
          <w:szCs w:val="24"/>
        </w:rPr>
        <w:t>id</w:t>
      </w:r>
      <w:r>
        <w:rPr>
          <w:rFonts w:ascii="Times New Roman" w:hAnsi="Times New Roman" w:cs="Times New Roman"/>
          <w:sz w:val="24"/>
          <w:szCs w:val="24"/>
        </w:rPr>
        <w:t xml:space="preserve"> this. Joe </w:t>
      </w:r>
      <w:r w:rsidR="000E6C4D">
        <w:rPr>
          <w:rFonts w:ascii="Times New Roman" w:hAnsi="Times New Roman" w:cs="Times New Roman"/>
          <w:sz w:val="24"/>
          <w:szCs w:val="24"/>
        </w:rPr>
        <w:t>guided</w:t>
      </w:r>
      <w:r>
        <w:rPr>
          <w:rFonts w:ascii="Times New Roman" w:hAnsi="Times New Roman" w:cs="Times New Roman"/>
          <w:sz w:val="24"/>
          <w:szCs w:val="24"/>
        </w:rPr>
        <w:t xml:space="preserve"> him in several slow deep breaths, inviting </w:t>
      </w:r>
      <w:r w:rsidR="007F54DA">
        <w:rPr>
          <w:rFonts w:ascii="Times New Roman" w:hAnsi="Times New Roman" w:cs="Times New Roman"/>
          <w:sz w:val="24"/>
          <w:szCs w:val="24"/>
        </w:rPr>
        <w:t>Alex</w:t>
      </w:r>
      <w:r>
        <w:rPr>
          <w:rFonts w:ascii="Times New Roman" w:hAnsi="Times New Roman" w:cs="Times New Roman"/>
          <w:sz w:val="24"/>
          <w:szCs w:val="24"/>
        </w:rPr>
        <w:t xml:space="preserve"> to feel the weight and warmth of the bible in his hands. </w:t>
      </w:r>
    </w:p>
    <w:p w14:paraId="135E76C9" w14:textId="6DF96D9E" w:rsidR="001376CF" w:rsidRDefault="00720B95" w:rsidP="002A51B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few moments of silence follow</w:t>
      </w:r>
      <w:r w:rsidR="000E6C4D">
        <w:rPr>
          <w:rFonts w:ascii="Times New Roman" w:hAnsi="Times New Roman" w:cs="Times New Roman"/>
          <w:sz w:val="24"/>
          <w:szCs w:val="24"/>
        </w:rPr>
        <w:t>ed</w:t>
      </w:r>
      <w:r>
        <w:rPr>
          <w:rFonts w:ascii="Times New Roman" w:hAnsi="Times New Roman" w:cs="Times New Roman"/>
          <w:sz w:val="24"/>
          <w:szCs w:val="24"/>
        </w:rPr>
        <w:t>. Joe s</w:t>
      </w:r>
      <w:r w:rsidR="00F431C1">
        <w:rPr>
          <w:rFonts w:ascii="Times New Roman" w:hAnsi="Times New Roman" w:cs="Times New Roman"/>
          <w:sz w:val="24"/>
          <w:szCs w:val="24"/>
        </w:rPr>
        <w:t>aw</w:t>
      </w:r>
      <w:r>
        <w:rPr>
          <w:rFonts w:ascii="Times New Roman" w:hAnsi="Times New Roman" w:cs="Times New Roman"/>
          <w:sz w:val="24"/>
          <w:szCs w:val="24"/>
        </w:rPr>
        <w:t xml:space="preserve"> that </w:t>
      </w:r>
      <w:r w:rsidR="007F54DA">
        <w:rPr>
          <w:rFonts w:ascii="Times New Roman" w:hAnsi="Times New Roman" w:cs="Times New Roman"/>
          <w:sz w:val="24"/>
          <w:szCs w:val="24"/>
        </w:rPr>
        <w:t>Alex</w:t>
      </w:r>
      <w:r>
        <w:rPr>
          <w:rFonts w:ascii="Times New Roman" w:hAnsi="Times New Roman" w:cs="Times New Roman"/>
          <w:sz w:val="24"/>
          <w:szCs w:val="24"/>
        </w:rPr>
        <w:t>’s shoulders ha</w:t>
      </w:r>
      <w:r w:rsidR="00F431C1">
        <w:rPr>
          <w:rFonts w:ascii="Times New Roman" w:hAnsi="Times New Roman" w:cs="Times New Roman"/>
          <w:sz w:val="24"/>
          <w:szCs w:val="24"/>
        </w:rPr>
        <w:t>d</w:t>
      </w:r>
      <w:r>
        <w:rPr>
          <w:rFonts w:ascii="Times New Roman" w:hAnsi="Times New Roman" w:cs="Times New Roman"/>
          <w:sz w:val="24"/>
          <w:szCs w:val="24"/>
        </w:rPr>
        <w:t xml:space="preserve"> relaxed and his hands around the bible </w:t>
      </w:r>
      <w:r w:rsidR="00F431C1">
        <w:rPr>
          <w:rFonts w:ascii="Times New Roman" w:hAnsi="Times New Roman" w:cs="Times New Roman"/>
          <w:sz w:val="24"/>
          <w:szCs w:val="24"/>
        </w:rPr>
        <w:t>we</w:t>
      </w:r>
      <w:r>
        <w:rPr>
          <w:rFonts w:ascii="Times New Roman" w:hAnsi="Times New Roman" w:cs="Times New Roman"/>
          <w:sz w:val="24"/>
          <w:szCs w:val="24"/>
        </w:rPr>
        <w:t xml:space="preserve">re no longer clenched. When </w:t>
      </w:r>
      <w:r w:rsidR="007F54DA">
        <w:rPr>
          <w:rFonts w:ascii="Times New Roman" w:hAnsi="Times New Roman" w:cs="Times New Roman"/>
          <w:sz w:val="24"/>
          <w:szCs w:val="24"/>
        </w:rPr>
        <w:t>Alex</w:t>
      </w:r>
      <w:r>
        <w:rPr>
          <w:rFonts w:ascii="Times New Roman" w:hAnsi="Times New Roman" w:cs="Times New Roman"/>
          <w:sz w:val="24"/>
          <w:szCs w:val="24"/>
        </w:rPr>
        <w:t xml:space="preserve"> look</w:t>
      </w:r>
      <w:r w:rsidR="00F431C1">
        <w:rPr>
          <w:rFonts w:ascii="Times New Roman" w:hAnsi="Times New Roman" w:cs="Times New Roman"/>
          <w:sz w:val="24"/>
          <w:szCs w:val="24"/>
        </w:rPr>
        <w:t>ed</w:t>
      </w:r>
      <w:r>
        <w:rPr>
          <w:rFonts w:ascii="Times New Roman" w:hAnsi="Times New Roman" w:cs="Times New Roman"/>
          <w:sz w:val="24"/>
          <w:szCs w:val="24"/>
        </w:rPr>
        <w:t xml:space="preserve"> up, the muscles around his eyes ha</w:t>
      </w:r>
      <w:r w:rsidR="00F431C1">
        <w:rPr>
          <w:rFonts w:ascii="Times New Roman" w:hAnsi="Times New Roman" w:cs="Times New Roman"/>
          <w:sz w:val="24"/>
          <w:szCs w:val="24"/>
        </w:rPr>
        <w:t>d</w:t>
      </w:r>
      <w:r>
        <w:rPr>
          <w:rFonts w:ascii="Times New Roman" w:hAnsi="Times New Roman" w:cs="Times New Roman"/>
          <w:sz w:val="24"/>
          <w:szCs w:val="24"/>
        </w:rPr>
        <w:t xml:space="preserve"> relaxed. </w:t>
      </w:r>
      <w:r w:rsidR="007F54DA">
        <w:rPr>
          <w:rFonts w:ascii="Times New Roman" w:hAnsi="Times New Roman" w:cs="Times New Roman"/>
          <w:sz w:val="24"/>
          <w:szCs w:val="24"/>
        </w:rPr>
        <w:t>Alex</w:t>
      </w:r>
      <w:r>
        <w:rPr>
          <w:rFonts w:ascii="Times New Roman" w:hAnsi="Times New Roman" w:cs="Times New Roman"/>
          <w:sz w:val="24"/>
          <w:szCs w:val="24"/>
        </w:rPr>
        <w:t xml:space="preserve"> sigh</w:t>
      </w:r>
      <w:r w:rsidR="00F431C1">
        <w:rPr>
          <w:rFonts w:ascii="Times New Roman" w:hAnsi="Times New Roman" w:cs="Times New Roman"/>
          <w:sz w:val="24"/>
          <w:szCs w:val="24"/>
        </w:rPr>
        <w:t>ed, saying</w:t>
      </w:r>
      <w:r>
        <w:rPr>
          <w:rFonts w:ascii="Times New Roman" w:hAnsi="Times New Roman" w:cs="Times New Roman"/>
          <w:sz w:val="24"/>
          <w:szCs w:val="24"/>
        </w:rPr>
        <w:t>, “That was good.” Joe suggest</w:t>
      </w:r>
      <w:r w:rsidR="00F431C1">
        <w:rPr>
          <w:rFonts w:ascii="Times New Roman" w:hAnsi="Times New Roman" w:cs="Times New Roman"/>
          <w:sz w:val="24"/>
          <w:szCs w:val="24"/>
        </w:rPr>
        <w:t>ed</w:t>
      </w:r>
      <w:r>
        <w:rPr>
          <w:rFonts w:ascii="Times New Roman" w:hAnsi="Times New Roman" w:cs="Times New Roman"/>
          <w:sz w:val="24"/>
          <w:szCs w:val="24"/>
        </w:rPr>
        <w:t xml:space="preserve"> that</w:t>
      </w:r>
      <w:r w:rsidR="00F431C1">
        <w:rPr>
          <w:rFonts w:ascii="Times New Roman" w:hAnsi="Times New Roman" w:cs="Times New Roman"/>
          <w:sz w:val="24"/>
          <w:szCs w:val="24"/>
        </w:rPr>
        <w:t xml:space="preserve"> </w:t>
      </w:r>
      <w:r w:rsidR="007F54DA">
        <w:rPr>
          <w:rFonts w:ascii="Times New Roman" w:hAnsi="Times New Roman" w:cs="Times New Roman"/>
          <w:sz w:val="24"/>
          <w:szCs w:val="24"/>
        </w:rPr>
        <w:t>Alex</w:t>
      </w:r>
      <w:r>
        <w:rPr>
          <w:rFonts w:ascii="Times New Roman" w:hAnsi="Times New Roman" w:cs="Times New Roman"/>
          <w:sz w:val="24"/>
          <w:szCs w:val="24"/>
        </w:rPr>
        <w:t xml:space="preserve"> might try taking some slow deep breaths</w:t>
      </w:r>
      <w:r w:rsidR="00F431C1">
        <w:rPr>
          <w:rFonts w:ascii="Times New Roman" w:hAnsi="Times New Roman" w:cs="Times New Roman"/>
          <w:sz w:val="24"/>
          <w:szCs w:val="24"/>
        </w:rPr>
        <w:t xml:space="preserve"> while</w:t>
      </w:r>
      <w:r>
        <w:rPr>
          <w:rFonts w:ascii="Times New Roman" w:hAnsi="Times New Roman" w:cs="Times New Roman"/>
          <w:sz w:val="24"/>
          <w:szCs w:val="24"/>
        </w:rPr>
        <w:t xml:space="preserve"> holding the Bible</w:t>
      </w:r>
      <w:r w:rsidR="00F431C1" w:rsidRPr="00F431C1">
        <w:rPr>
          <w:rFonts w:ascii="Times New Roman" w:hAnsi="Times New Roman" w:cs="Times New Roman"/>
          <w:sz w:val="24"/>
          <w:szCs w:val="24"/>
        </w:rPr>
        <w:t xml:space="preserve"> </w:t>
      </w:r>
      <w:r w:rsidR="00F431C1">
        <w:rPr>
          <w:rFonts w:ascii="Times New Roman" w:hAnsi="Times New Roman" w:cs="Times New Roman"/>
          <w:sz w:val="24"/>
          <w:szCs w:val="24"/>
        </w:rPr>
        <w:t>over the next couple of days. T</w:t>
      </w:r>
      <w:r>
        <w:rPr>
          <w:rFonts w:ascii="Times New Roman" w:hAnsi="Times New Roman" w:cs="Times New Roman"/>
          <w:sz w:val="24"/>
          <w:szCs w:val="24"/>
        </w:rPr>
        <w:t>hen, if he want</w:t>
      </w:r>
      <w:r w:rsidR="00F431C1">
        <w:rPr>
          <w:rFonts w:ascii="Times New Roman" w:hAnsi="Times New Roman" w:cs="Times New Roman"/>
          <w:sz w:val="24"/>
          <w:szCs w:val="24"/>
        </w:rPr>
        <w:t>ed</w:t>
      </w:r>
      <w:r>
        <w:rPr>
          <w:rFonts w:ascii="Times New Roman" w:hAnsi="Times New Roman" w:cs="Times New Roman"/>
          <w:sz w:val="24"/>
          <w:szCs w:val="24"/>
        </w:rPr>
        <w:t xml:space="preserve"> to, he could open it to Psalm 23, where Joe ha</w:t>
      </w:r>
      <w:r w:rsidR="00F431C1">
        <w:rPr>
          <w:rFonts w:ascii="Times New Roman" w:hAnsi="Times New Roman" w:cs="Times New Roman"/>
          <w:sz w:val="24"/>
          <w:szCs w:val="24"/>
        </w:rPr>
        <w:t>d</w:t>
      </w:r>
      <w:r>
        <w:rPr>
          <w:rFonts w:ascii="Times New Roman" w:hAnsi="Times New Roman" w:cs="Times New Roman"/>
          <w:sz w:val="24"/>
          <w:szCs w:val="24"/>
        </w:rPr>
        <w:t xml:space="preserve"> put a card with his name. </w:t>
      </w:r>
      <w:r w:rsidR="007F54DA">
        <w:rPr>
          <w:rFonts w:ascii="Times New Roman" w:hAnsi="Times New Roman" w:cs="Times New Roman"/>
          <w:sz w:val="24"/>
          <w:szCs w:val="24"/>
        </w:rPr>
        <w:t>Alex</w:t>
      </w:r>
      <w:r>
        <w:rPr>
          <w:rFonts w:ascii="Times New Roman" w:hAnsi="Times New Roman" w:cs="Times New Roman"/>
          <w:sz w:val="24"/>
          <w:szCs w:val="24"/>
        </w:rPr>
        <w:t xml:space="preserve"> could try reading the Psalm and pausing to take some slow deep breaths, especially when he fe</w:t>
      </w:r>
      <w:r w:rsidR="00F431C1">
        <w:rPr>
          <w:rFonts w:ascii="Times New Roman" w:hAnsi="Times New Roman" w:cs="Times New Roman"/>
          <w:sz w:val="24"/>
          <w:szCs w:val="24"/>
        </w:rPr>
        <w:t>lt</w:t>
      </w:r>
      <w:r>
        <w:rPr>
          <w:rFonts w:ascii="Times New Roman" w:hAnsi="Times New Roman" w:cs="Times New Roman"/>
          <w:sz w:val="24"/>
          <w:szCs w:val="24"/>
        </w:rPr>
        <w:t xml:space="preserve"> pulled back into troubling memories.</w:t>
      </w:r>
      <w:r w:rsidR="003636EE">
        <w:rPr>
          <w:rStyle w:val="EndnoteReference"/>
          <w:rFonts w:ascii="Times New Roman" w:hAnsi="Times New Roman" w:cs="Times New Roman"/>
          <w:sz w:val="24"/>
          <w:szCs w:val="24"/>
        </w:rPr>
        <w:endnoteReference w:id="16"/>
      </w:r>
      <w:r>
        <w:rPr>
          <w:rFonts w:ascii="Times New Roman" w:hAnsi="Times New Roman" w:cs="Times New Roman"/>
          <w:sz w:val="24"/>
          <w:szCs w:val="24"/>
        </w:rPr>
        <w:t xml:space="preserve"> </w:t>
      </w:r>
      <w:r w:rsidR="007F54DA">
        <w:rPr>
          <w:rFonts w:ascii="Times New Roman" w:hAnsi="Times New Roman" w:cs="Times New Roman"/>
          <w:sz w:val="24"/>
          <w:szCs w:val="24"/>
        </w:rPr>
        <w:t>Alex</w:t>
      </w:r>
      <w:r>
        <w:rPr>
          <w:rFonts w:ascii="Times New Roman" w:hAnsi="Times New Roman" w:cs="Times New Roman"/>
          <w:sz w:val="24"/>
          <w:szCs w:val="24"/>
        </w:rPr>
        <w:t xml:space="preserve"> sa</w:t>
      </w:r>
      <w:r w:rsidR="00F431C1">
        <w:rPr>
          <w:rFonts w:ascii="Times New Roman" w:hAnsi="Times New Roman" w:cs="Times New Roman"/>
          <w:sz w:val="24"/>
          <w:szCs w:val="24"/>
        </w:rPr>
        <w:t>id</w:t>
      </w:r>
      <w:r>
        <w:rPr>
          <w:rFonts w:ascii="Times New Roman" w:hAnsi="Times New Roman" w:cs="Times New Roman"/>
          <w:sz w:val="24"/>
          <w:szCs w:val="24"/>
        </w:rPr>
        <w:t xml:space="preserve"> </w:t>
      </w:r>
      <w:proofErr w:type="gramStart"/>
      <w:r>
        <w:rPr>
          <w:rFonts w:ascii="Times New Roman" w:hAnsi="Times New Roman" w:cs="Times New Roman"/>
          <w:sz w:val="24"/>
          <w:szCs w:val="24"/>
        </w:rPr>
        <w:t>he’d</w:t>
      </w:r>
      <w:proofErr w:type="gramEnd"/>
      <w:r>
        <w:rPr>
          <w:rFonts w:ascii="Times New Roman" w:hAnsi="Times New Roman" w:cs="Times New Roman"/>
          <w:sz w:val="24"/>
          <w:szCs w:val="24"/>
        </w:rPr>
        <w:t xml:space="preserve"> like to try this.  Joe arrange</w:t>
      </w:r>
      <w:r w:rsidR="00F431C1">
        <w:rPr>
          <w:rFonts w:ascii="Times New Roman" w:hAnsi="Times New Roman" w:cs="Times New Roman"/>
          <w:sz w:val="24"/>
          <w:szCs w:val="24"/>
        </w:rPr>
        <w:t>d</w:t>
      </w:r>
      <w:r>
        <w:rPr>
          <w:rFonts w:ascii="Times New Roman" w:hAnsi="Times New Roman" w:cs="Times New Roman"/>
          <w:sz w:val="24"/>
          <w:szCs w:val="24"/>
        </w:rPr>
        <w:t xml:space="preserve"> to check back with him in a few days.</w:t>
      </w:r>
    </w:p>
    <w:p w14:paraId="4E5065AB" w14:textId="2EBA2489" w:rsidR="00CD4203" w:rsidRPr="00B87984" w:rsidRDefault="00CD4203" w:rsidP="00CD4203">
      <w:pPr>
        <w:spacing w:after="0" w:line="480" w:lineRule="auto"/>
        <w:rPr>
          <w:rFonts w:ascii="Times New Roman" w:hAnsi="Times New Roman" w:cs="Times New Roman"/>
          <w:b/>
          <w:bCs/>
          <w:sz w:val="24"/>
          <w:szCs w:val="24"/>
        </w:rPr>
      </w:pPr>
      <w:r w:rsidRPr="00B87984">
        <w:rPr>
          <w:rFonts w:ascii="Times New Roman" w:hAnsi="Times New Roman" w:cs="Times New Roman"/>
          <w:b/>
          <w:bCs/>
          <w:sz w:val="24"/>
          <w:szCs w:val="24"/>
        </w:rPr>
        <w:t>Suicide and Despair</w:t>
      </w:r>
    </w:p>
    <w:p w14:paraId="18216C73" w14:textId="73B140F6" w:rsidR="00CD4203" w:rsidRDefault="00A1443B" w:rsidP="00D2349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initial visit reflects a myriad of skills and competencies demonstrated by Joe. </w:t>
      </w:r>
      <w:r w:rsidR="00CD4203">
        <w:rPr>
          <w:rFonts w:ascii="Times New Roman" w:hAnsi="Times New Roman" w:cs="Times New Roman"/>
          <w:sz w:val="24"/>
          <w:szCs w:val="24"/>
        </w:rPr>
        <w:t xml:space="preserve">For </w:t>
      </w:r>
      <w:r>
        <w:rPr>
          <w:rFonts w:ascii="Times New Roman" w:hAnsi="Times New Roman" w:cs="Times New Roman"/>
          <w:sz w:val="24"/>
          <w:szCs w:val="24"/>
        </w:rPr>
        <w:t>the purposes of this chapter,</w:t>
      </w:r>
      <w:r w:rsidR="00CD4203">
        <w:rPr>
          <w:rFonts w:ascii="Times New Roman" w:hAnsi="Times New Roman" w:cs="Times New Roman"/>
          <w:sz w:val="24"/>
          <w:szCs w:val="24"/>
        </w:rPr>
        <w:t xml:space="preserve"> the immediate presenting issues are suicide and despair. Suicide and despair are closely linked to depression, hopelessness and </w:t>
      </w:r>
      <w:proofErr w:type="spellStart"/>
      <w:r w:rsidR="00CD4203">
        <w:rPr>
          <w:rFonts w:ascii="Times New Roman" w:hAnsi="Times New Roman" w:cs="Times New Roman"/>
          <w:sz w:val="24"/>
          <w:szCs w:val="24"/>
        </w:rPr>
        <w:t>psychache</w:t>
      </w:r>
      <w:proofErr w:type="spellEnd"/>
      <w:r w:rsidR="00116B46">
        <w:rPr>
          <w:rFonts w:ascii="Times New Roman" w:hAnsi="Times New Roman" w:cs="Times New Roman"/>
          <w:sz w:val="24"/>
          <w:szCs w:val="24"/>
        </w:rPr>
        <w:t>.</w:t>
      </w:r>
      <w:r w:rsidR="00CD4203">
        <w:rPr>
          <w:rFonts w:ascii="Times New Roman" w:hAnsi="Times New Roman" w:cs="Times New Roman"/>
          <w:sz w:val="24"/>
          <w:szCs w:val="24"/>
        </w:rPr>
        <w:t xml:space="preserve"> </w:t>
      </w:r>
      <w:r w:rsidR="00286D39">
        <w:rPr>
          <w:rStyle w:val="EndnoteReference"/>
          <w:rFonts w:ascii="Times New Roman" w:hAnsi="Times New Roman" w:cs="Times New Roman"/>
          <w:sz w:val="24"/>
          <w:szCs w:val="24"/>
        </w:rPr>
        <w:endnoteReference w:id="17"/>
      </w:r>
      <w:r w:rsidR="00CD4203">
        <w:rPr>
          <w:rFonts w:ascii="Times New Roman" w:hAnsi="Times New Roman" w:cs="Times New Roman"/>
          <w:sz w:val="24"/>
          <w:szCs w:val="24"/>
        </w:rPr>
        <w:t xml:space="preserve"> </w:t>
      </w:r>
      <w:proofErr w:type="spellStart"/>
      <w:r w:rsidR="00CD4203">
        <w:rPr>
          <w:rFonts w:ascii="Times New Roman" w:hAnsi="Times New Roman" w:cs="Times New Roman"/>
          <w:sz w:val="24"/>
          <w:szCs w:val="24"/>
        </w:rPr>
        <w:t>Psychache</w:t>
      </w:r>
      <w:proofErr w:type="spellEnd"/>
      <w:r w:rsidR="00CD4203">
        <w:rPr>
          <w:rFonts w:ascii="Times New Roman" w:hAnsi="Times New Roman" w:cs="Times New Roman"/>
          <w:sz w:val="24"/>
          <w:szCs w:val="24"/>
        </w:rPr>
        <w:t xml:space="preserve"> is “intense, unrelenting psychological pain” </w:t>
      </w:r>
      <w:r w:rsidR="00DB4CBB">
        <w:rPr>
          <w:rFonts w:ascii="Times New Roman" w:hAnsi="Times New Roman" w:cs="Times New Roman"/>
          <w:sz w:val="24"/>
          <w:szCs w:val="24"/>
        </w:rPr>
        <w:t>that</w:t>
      </w:r>
      <w:r w:rsidR="00CD4203">
        <w:rPr>
          <w:rFonts w:ascii="Times New Roman" w:hAnsi="Times New Roman" w:cs="Times New Roman"/>
          <w:sz w:val="24"/>
          <w:szCs w:val="24"/>
        </w:rPr>
        <w:t xml:space="preserve"> can lead to suicide.</w:t>
      </w:r>
      <w:r w:rsidR="0019798F">
        <w:rPr>
          <w:rStyle w:val="EndnoteReference"/>
          <w:rFonts w:ascii="Times New Roman" w:hAnsi="Times New Roman" w:cs="Times New Roman"/>
          <w:sz w:val="24"/>
          <w:szCs w:val="24"/>
        </w:rPr>
        <w:endnoteReference w:id="18"/>
      </w:r>
      <w:r w:rsidR="00CD4203">
        <w:rPr>
          <w:rFonts w:ascii="Times New Roman" w:hAnsi="Times New Roman" w:cs="Times New Roman"/>
          <w:sz w:val="24"/>
          <w:szCs w:val="24"/>
        </w:rPr>
        <w:t xml:space="preserve"> Suicide is present in most cultures. In </w:t>
      </w:r>
      <w:r w:rsidR="002D6C14">
        <w:rPr>
          <w:rFonts w:ascii="Times New Roman" w:hAnsi="Times New Roman" w:cs="Times New Roman"/>
          <w:sz w:val="24"/>
          <w:szCs w:val="24"/>
        </w:rPr>
        <w:t xml:space="preserve">2019 </w:t>
      </w:r>
      <w:r w:rsidR="00CD4203">
        <w:rPr>
          <w:rFonts w:ascii="Times New Roman" w:hAnsi="Times New Roman" w:cs="Times New Roman"/>
          <w:sz w:val="24"/>
          <w:szCs w:val="24"/>
        </w:rPr>
        <w:t>the United States</w:t>
      </w:r>
      <w:r w:rsidR="002D6C14">
        <w:rPr>
          <w:rFonts w:ascii="Times New Roman" w:hAnsi="Times New Roman" w:cs="Times New Roman"/>
          <w:sz w:val="24"/>
          <w:szCs w:val="24"/>
        </w:rPr>
        <w:t xml:space="preserve"> recorded</w:t>
      </w:r>
      <w:r w:rsidR="00CD4203">
        <w:rPr>
          <w:rFonts w:ascii="Times New Roman" w:hAnsi="Times New Roman" w:cs="Times New Roman"/>
          <w:sz w:val="24"/>
          <w:szCs w:val="24"/>
        </w:rPr>
        <w:t xml:space="preserve"> 47,000 suicides;</w:t>
      </w:r>
      <w:r w:rsidR="002A51B6">
        <w:rPr>
          <w:rStyle w:val="EndnoteReference"/>
          <w:rFonts w:ascii="Times New Roman" w:hAnsi="Times New Roman" w:cs="Times New Roman"/>
          <w:sz w:val="24"/>
          <w:szCs w:val="24"/>
        </w:rPr>
        <w:endnoteReference w:id="19"/>
      </w:r>
      <w:r w:rsidR="00CD4203">
        <w:rPr>
          <w:rFonts w:ascii="Times New Roman" w:hAnsi="Times New Roman" w:cs="Times New Roman"/>
          <w:sz w:val="24"/>
          <w:szCs w:val="24"/>
        </w:rPr>
        <w:t xml:space="preserve"> in Canada there were 4000 deaths by suicide</w:t>
      </w:r>
      <w:r w:rsidR="00CE3331">
        <w:rPr>
          <w:rFonts w:ascii="Times New Roman" w:hAnsi="Times New Roman" w:cs="Times New Roman"/>
          <w:sz w:val="24"/>
          <w:szCs w:val="24"/>
        </w:rPr>
        <w:t>.</w:t>
      </w:r>
      <w:r w:rsidR="001361AA">
        <w:rPr>
          <w:rStyle w:val="EndnoteReference"/>
          <w:rFonts w:ascii="Times New Roman" w:hAnsi="Times New Roman" w:cs="Times New Roman"/>
          <w:sz w:val="24"/>
          <w:szCs w:val="24"/>
        </w:rPr>
        <w:endnoteReference w:id="20"/>
      </w:r>
      <w:r w:rsidR="002B781C">
        <w:rPr>
          <w:rFonts w:ascii="Times New Roman" w:hAnsi="Times New Roman" w:cs="Times New Roman"/>
          <w:sz w:val="24"/>
          <w:szCs w:val="24"/>
        </w:rPr>
        <w:t xml:space="preserve"> </w:t>
      </w:r>
      <w:r w:rsidR="002D6C14">
        <w:rPr>
          <w:rFonts w:ascii="Times New Roman" w:hAnsi="Times New Roman" w:cs="Times New Roman"/>
          <w:sz w:val="24"/>
          <w:szCs w:val="24"/>
        </w:rPr>
        <w:t xml:space="preserve">High rates of suicide and suicidal ideation </w:t>
      </w:r>
      <w:r w:rsidR="00CD4203">
        <w:rPr>
          <w:rFonts w:ascii="Times New Roman" w:hAnsi="Times New Roman" w:cs="Times New Roman"/>
          <w:sz w:val="24"/>
          <w:szCs w:val="24"/>
        </w:rPr>
        <w:t xml:space="preserve">in the US military and </w:t>
      </w:r>
      <w:proofErr w:type="gramStart"/>
      <w:r w:rsidR="00CD4203">
        <w:rPr>
          <w:rFonts w:ascii="Times New Roman" w:hAnsi="Times New Roman" w:cs="Times New Roman"/>
          <w:sz w:val="24"/>
          <w:szCs w:val="24"/>
        </w:rPr>
        <w:t xml:space="preserve">veterans  </w:t>
      </w:r>
      <w:r w:rsidR="002D6C14">
        <w:rPr>
          <w:rFonts w:ascii="Times New Roman" w:hAnsi="Times New Roman" w:cs="Times New Roman"/>
          <w:sz w:val="24"/>
          <w:szCs w:val="24"/>
        </w:rPr>
        <w:t>are</w:t>
      </w:r>
      <w:proofErr w:type="gramEnd"/>
      <w:r w:rsidR="002D6C14">
        <w:rPr>
          <w:rFonts w:ascii="Times New Roman" w:hAnsi="Times New Roman" w:cs="Times New Roman"/>
          <w:sz w:val="24"/>
          <w:szCs w:val="24"/>
        </w:rPr>
        <w:t xml:space="preserve"> well documented</w:t>
      </w:r>
      <w:r w:rsidR="00CE3331">
        <w:rPr>
          <w:rFonts w:ascii="Times New Roman" w:hAnsi="Times New Roman" w:cs="Times New Roman"/>
          <w:sz w:val="24"/>
          <w:szCs w:val="24"/>
        </w:rPr>
        <w:t>.</w:t>
      </w:r>
      <w:r w:rsidR="009E0825">
        <w:rPr>
          <w:rStyle w:val="EndnoteReference"/>
          <w:rFonts w:ascii="Times New Roman" w:hAnsi="Times New Roman" w:cs="Times New Roman"/>
          <w:sz w:val="24"/>
          <w:szCs w:val="24"/>
        </w:rPr>
        <w:endnoteReference w:id="21"/>
      </w:r>
      <w:r w:rsidR="00CD4203">
        <w:rPr>
          <w:rFonts w:ascii="Times New Roman" w:hAnsi="Times New Roman" w:cs="Times New Roman"/>
          <w:sz w:val="24"/>
          <w:szCs w:val="24"/>
        </w:rPr>
        <w:t xml:space="preserve"> </w:t>
      </w:r>
    </w:p>
    <w:p w14:paraId="37C7DEB6" w14:textId="40D67D40" w:rsidR="00D61747" w:rsidRDefault="00CD4203" w:rsidP="00D5276F">
      <w:pPr>
        <w:pStyle w:val="Default"/>
        <w:spacing w:line="480" w:lineRule="auto"/>
        <w:ind w:firstLine="720"/>
        <w:rPr>
          <w:color w:val="auto"/>
        </w:rPr>
      </w:pPr>
      <w:r>
        <w:lastRenderedPageBreak/>
        <w:tab/>
      </w:r>
      <w:r w:rsidR="00CE3331">
        <w:t xml:space="preserve"> </w:t>
      </w:r>
      <w:r w:rsidR="007E3B76">
        <w:t>R</w:t>
      </w:r>
      <w:r>
        <w:t>esearch</w:t>
      </w:r>
      <w:r w:rsidR="007E3B76">
        <w:t xml:space="preserve"> demonstrates that </w:t>
      </w:r>
      <w:r>
        <w:t xml:space="preserve">spirituality is a mediating force in protecting against </w:t>
      </w:r>
      <w:r w:rsidR="002D6C14">
        <w:t xml:space="preserve">suicide </w:t>
      </w:r>
      <w:r>
        <w:t>attempts</w:t>
      </w:r>
      <w:r w:rsidR="00CE3331">
        <w:t>.</w:t>
      </w:r>
      <w:r w:rsidR="0078794D">
        <w:rPr>
          <w:rStyle w:val="EndnoteReference"/>
        </w:rPr>
        <w:endnoteReference w:id="22"/>
      </w:r>
      <w:r>
        <w:t xml:space="preserve"> </w:t>
      </w:r>
      <w:r w:rsidR="00822D31">
        <w:t xml:space="preserve">Linda </w:t>
      </w:r>
      <w:r>
        <w:t>MacKay argues that “perfect listening” on the part of the chaplain is the most healing tool in dealing with the despair of attempted suicide</w:t>
      </w:r>
      <w:r w:rsidR="00324470">
        <w:t>.</w:t>
      </w:r>
      <w:r w:rsidR="00822D31">
        <w:rPr>
          <w:rStyle w:val="EndnoteReference"/>
        </w:rPr>
        <w:endnoteReference w:id="23"/>
      </w:r>
      <w:r w:rsidR="00324470">
        <w:t xml:space="preserve"> </w:t>
      </w:r>
      <w:r w:rsidR="00707935">
        <w:t xml:space="preserve">This visit </w:t>
      </w:r>
      <w:r w:rsidR="002D6C14">
        <w:t xml:space="preserve">also </w:t>
      </w:r>
      <w:r w:rsidR="00707935">
        <w:t xml:space="preserve">demonstrates the use of a mindfulness strategy, which has well documented evidence in the literature. </w:t>
      </w:r>
      <w:r w:rsidRPr="00373D93">
        <w:t>Despair can lead to suicide</w:t>
      </w:r>
      <w:r w:rsidR="00F7164A" w:rsidRPr="00373D93">
        <w:t xml:space="preserve">, when </w:t>
      </w:r>
      <w:r w:rsidRPr="00373D93">
        <w:t xml:space="preserve">a person who regards every attempt at living a meaningful and productive life as futile. Paul Tillich asserted that </w:t>
      </w:r>
      <w:r w:rsidR="00F7164A" w:rsidRPr="00373D93">
        <w:t xml:space="preserve">such </w:t>
      </w:r>
      <w:r w:rsidRPr="00D5276F">
        <w:t>meaninglessness is one o</w:t>
      </w:r>
      <w:r w:rsidR="00E25AE6" w:rsidRPr="00D5276F">
        <w:t xml:space="preserve">f the fundamental anxieties </w:t>
      </w:r>
      <w:r w:rsidRPr="00D5276F">
        <w:t>of human experience.</w:t>
      </w:r>
      <w:r w:rsidR="00D53328" w:rsidRPr="00373D93">
        <w:rPr>
          <w:rStyle w:val="EndnoteReference"/>
        </w:rPr>
        <w:endnoteReference w:id="24"/>
      </w:r>
      <w:r w:rsidRPr="00373D93">
        <w:t xml:space="preserve"> This branch of philosophy known as existentialism became </w:t>
      </w:r>
      <w:r w:rsidR="00CE1493" w:rsidRPr="00373D93">
        <w:t>contextually meaningful</w:t>
      </w:r>
      <w:r w:rsidRPr="00D5276F">
        <w:t xml:space="preserve"> in the 20</w:t>
      </w:r>
      <w:r w:rsidRPr="00D5276F">
        <w:rPr>
          <w:vertAlign w:val="superscript"/>
        </w:rPr>
        <w:t>th</w:t>
      </w:r>
      <w:r w:rsidRPr="00D5276F">
        <w:t xml:space="preserve"> century </w:t>
      </w:r>
      <w:r w:rsidR="00CE1493" w:rsidRPr="00D5276F">
        <w:t xml:space="preserve">in response to </w:t>
      </w:r>
      <w:r w:rsidRPr="00373D93">
        <w:t>genocides such as the holocaust. Existentialism ask</w:t>
      </w:r>
      <w:r w:rsidR="000B17F9" w:rsidRPr="00373D93">
        <w:t>s:</w:t>
      </w:r>
      <w:r w:rsidRPr="00373D93">
        <w:t xml:space="preserve"> Is there any meaning to life or is life just the survival of the fittest? Where was the divine in all these atrocities?  </w:t>
      </w:r>
      <w:r w:rsidR="004B406A" w:rsidRPr="00373D93">
        <w:t xml:space="preserve"> Feminist theologian Susan Nelson </w:t>
      </w:r>
      <w:r w:rsidR="00D61747">
        <w:t>describes how</w:t>
      </w:r>
      <w:r w:rsidR="004B406A" w:rsidRPr="00373D93">
        <w:t xml:space="preserve"> moral and redemptive </w:t>
      </w:r>
      <w:r w:rsidR="00373D93">
        <w:t xml:space="preserve">ways of finding meaning </w:t>
      </w:r>
      <w:r w:rsidR="00D61747">
        <w:t>are often inadequate for those in</w:t>
      </w:r>
      <w:r w:rsidR="00373D93">
        <w:t xml:space="preserve"> </w:t>
      </w:r>
      <w:r w:rsidR="00D61747">
        <w:t>despair, who often need, instead,</w:t>
      </w:r>
      <w:r w:rsidR="004B406A" w:rsidRPr="00373D93">
        <w:t xml:space="preserve"> a “paradigm of radical suffering [that] stands in this place of suffering and incoherence, recognizes everything such evil threatens, realizes that this evil cannot be justified but must be resisted, and asks in the face of such evil, ‘Where is God?’ or ‘What kind of God... ?’ or ‘Is there a God</w:t>
      </w:r>
      <w:r w:rsidR="004B406A" w:rsidRPr="00D5276F">
        <w:t xml:space="preserve"> at all?’”</w:t>
      </w:r>
      <w:r w:rsidR="004B406A" w:rsidRPr="00373D93">
        <w:rPr>
          <w:rStyle w:val="EndnoteReference"/>
        </w:rPr>
        <w:endnoteReference w:id="25"/>
      </w:r>
      <w:r w:rsidR="004B406A" w:rsidRPr="00373D93">
        <w:t xml:space="preserve"> </w:t>
      </w:r>
      <w:r w:rsidR="00F7164A" w:rsidRPr="00373D93">
        <w:t xml:space="preserve"> </w:t>
      </w:r>
      <w:r w:rsidR="004B406A" w:rsidRPr="00373D93">
        <w:t>Nelson describes how</w:t>
      </w:r>
      <w:r w:rsidR="00D61747">
        <w:t>, for those in despair,</w:t>
      </w:r>
      <w:r w:rsidR="004B406A" w:rsidRPr="00373D93">
        <w:t xml:space="preserve"> hope </w:t>
      </w:r>
      <w:r w:rsidR="00373D93">
        <w:t xml:space="preserve">may </w:t>
      </w:r>
      <w:r w:rsidR="004B406A" w:rsidRPr="00373D93">
        <w:t xml:space="preserve">be experienced in the present and not just </w:t>
      </w:r>
      <w:r w:rsidR="004B406A" w:rsidRPr="00D5276F">
        <w:t xml:space="preserve">the future, in </w:t>
      </w:r>
      <w:r w:rsidR="004B406A" w:rsidRPr="00D61747">
        <w:t>practices of care: “</w:t>
      </w:r>
      <w:r w:rsidR="004B406A" w:rsidRPr="00D61747">
        <w:rPr>
          <w:color w:val="auto"/>
        </w:rPr>
        <w:t>Prisoners at Auschwitz practiced acts of resistance to the evil of that place.</w:t>
      </w:r>
      <w:r w:rsidR="004B406A" w:rsidRPr="00D61747">
        <w:t>…O</w:t>
      </w:r>
      <w:r w:rsidR="004B406A" w:rsidRPr="00D61747">
        <w:rPr>
          <w:color w:val="auto"/>
        </w:rPr>
        <w:t>thers resisted evil by practicing simple acts of justice and kindness that bore witness to a world order far beyond the terror and cruelty imposed by the Nazi's</w:t>
      </w:r>
      <w:r w:rsidR="00373D93">
        <w:rPr>
          <w:color w:val="auto"/>
        </w:rPr>
        <w:t>.”</w:t>
      </w:r>
      <w:r w:rsidR="00D5276F">
        <w:rPr>
          <w:rStyle w:val="EndnoteReference"/>
          <w:color w:val="auto"/>
        </w:rPr>
        <w:endnoteReference w:id="26"/>
      </w:r>
      <w:r w:rsidR="00373D93">
        <w:rPr>
          <w:color w:val="auto"/>
        </w:rPr>
        <w:t xml:space="preserve"> </w:t>
      </w:r>
    </w:p>
    <w:p w14:paraId="1913B9D7" w14:textId="51DC3932" w:rsidR="00F7164A" w:rsidRPr="0091102A" w:rsidRDefault="00373D93" w:rsidP="008E4DEF">
      <w:pPr>
        <w:pStyle w:val="Default"/>
        <w:spacing w:line="480" w:lineRule="auto"/>
        <w:ind w:firstLine="720"/>
      </w:pPr>
      <w:r>
        <w:rPr>
          <w:color w:val="auto"/>
        </w:rPr>
        <w:t>Spiritual care helps those in despair experience their interconnectedness within lifegiving webs often experienced as transcendent or sacred. This sense of spiritual trust enables them to search for meanings without being overwhelmed by despair. In the aftermath of trauma, even the horr</w:t>
      </w:r>
      <w:r w:rsidR="00D5276F">
        <w:rPr>
          <w:color w:val="auto"/>
        </w:rPr>
        <w:t>ors of</w:t>
      </w:r>
      <w:r>
        <w:rPr>
          <w:color w:val="auto"/>
        </w:rPr>
        <w:t xml:space="preserve"> genocide, survivors grounded in a sense of interconnectedness with the inherent </w:t>
      </w:r>
      <w:r>
        <w:rPr>
          <w:color w:val="auto"/>
        </w:rPr>
        <w:lastRenderedPageBreak/>
        <w:t xml:space="preserve">goodness of humanity </w:t>
      </w:r>
      <w:r w:rsidR="00D5276F">
        <w:rPr>
          <w:color w:val="auto"/>
        </w:rPr>
        <w:t xml:space="preserve">may be able to look back on their suffering and search for life giving meanings. </w:t>
      </w:r>
      <w:r w:rsidR="00CD4203">
        <w:t xml:space="preserve">Viktor Frankl, a Jewish psychiatrist </w:t>
      </w:r>
      <w:r w:rsidR="00D5276F">
        <w:t>w</w:t>
      </w:r>
      <w:r w:rsidR="00D61747">
        <w:t>ho was</w:t>
      </w:r>
      <w:r w:rsidR="00D5276F">
        <w:t xml:space="preserve"> imprisoned </w:t>
      </w:r>
      <w:r w:rsidR="00D61747">
        <w:t xml:space="preserve">in </w:t>
      </w:r>
      <w:r w:rsidR="00D5276F">
        <w:t>a</w:t>
      </w:r>
      <w:r w:rsidR="00CD4203">
        <w:t xml:space="preserve"> concentration camp in World War </w:t>
      </w:r>
      <w:r w:rsidR="002D6C14">
        <w:t>II</w:t>
      </w:r>
      <w:r w:rsidR="00D61747">
        <w:t>,</w:t>
      </w:r>
      <w:r w:rsidR="00CE1493">
        <w:t xml:space="preserve"> </w:t>
      </w:r>
      <w:r w:rsidR="00D61747">
        <w:t xml:space="preserve">developed a form of therapy that </w:t>
      </w:r>
      <w:r w:rsidR="00D5276F">
        <w:t>describe</w:t>
      </w:r>
      <w:r w:rsidR="00D61747">
        <w:t>s</w:t>
      </w:r>
      <w:r w:rsidR="00D5276F">
        <w:t xml:space="preserve"> how, once a therapeutic alliance is established, people can enter into a process of </w:t>
      </w:r>
      <w:r w:rsidR="00CE1493">
        <w:t>searching for meaning</w:t>
      </w:r>
      <w:r w:rsidR="00D5276F">
        <w:t>s</w:t>
      </w:r>
      <w:r w:rsidR="009504A9">
        <w:t xml:space="preserve"> in</w:t>
      </w:r>
      <w:r w:rsidR="00E24EB4">
        <w:t xml:space="preserve"> </w:t>
      </w:r>
      <w:r w:rsidR="00D5276F">
        <w:t xml:space="preserve">the aftermath of </w:t>
      </w:r>
      <w:r w:rsidR="00E24EB4">
        <w:t>profound suffering</w:t>
      </w:r>
      <w:r w:rsidR="00CD4203">
        <w:t>.</w:t>
      </w:r>
      <w:r w:rsidR="001C6934">
        <w:rPr>
          <w:rStyle w:val="EndnoteReference"/>
        </w:rPr>
        <w:endnoteReference w:id="27"/>
      </w:r>
      <w:r w:rsidR="00CD4203">
        <w:t xml:space="preserve"> </w:t>
      </w:r>
      <w:r w:rsidR="009504A9">
        <w:t xml:space="preserve"> </w:t>
      </w:r>
      <w:r w:rsidR="00CD4203">
        <w:t xml:space="preserve"> </w:t>
      </w:r>
    </w:p>
    <w:p w14:paraId="3618760F" w14:textId="5CE5A9D9" w:rsidR="00CD4203" w:rsidRDefault="009504A9" w:rsidP="00E25A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Returning to </w:t>
      </w:r>
      <w:r w:rsidR="00CD4203">
        <w:rPr>
          <w:rFonts w:ascii="Times New Roman" w:hAnsi="Times New Roman" w:cs="Times New Roman"/>
          <w:sz w:val="24"/>
          <w:szCs w:val="24"/>
        </w:rPr>
        <w:t>our c</w:t>
      </w:r>
      <w:r>
        <w:rPr>
          <w:rFonts w:ascii="Times New Roman" w:hAnsi="Times New Roman" w:cs="Times New Roman"/>
          <w:sz w:val="24"/>
          <w:szCs w:val="24"/>
        </w:rPr>
        <w:t>ase study, we ca</w:t>
      </w:r>
      <w:r w:rsidR="00116B46">
        <w:rPr>
          <w:rFonts w:ascii="Times New Roman" w:hAnsi="Times New Roman" w:cs="Times New Roman"/>
          <w:sz w:val="24"/>
          <w:szCs w:val="24"/>
        </w:rPr>
        <w:t>n</w:t>
      </w:r>
      <w:r>
        <w:rPr>
          <w:rFonts w:ascii="Times New Roman" w:hAnsi="Times New Roman" w:cs="Times New Roman"/>
          <w:sz w:val="24"/>
          <w:szCs w:val="24"/>
        </w:rPr>
        <w:t xml:space="preserve"> see how </w:t>
      </w:r>
      <w:r w:rsidR="007F54DA">
        <w:rPr>
          <w:rFonts w:ascii="Times New Roman" w:hAnsi="Times New Roman" w:cs="Times New Roman"/>
          <w:sz w:val="24"/>
          <w:szCs w:val="24"/>
        </w:rPr>
        <w:t>Alex</w:t>
      </w:r>
      <w:r>
        <w:rPr>
          <w:rFonts w:ascii="Times New Roman" w:hAnsi="Times New Roman" w:cs="Times New Roman"/>
          <w:sz w:val="24"/>
          <w:szCs w:val="24"/>
        </w:rPr>
        <w:t xml:space="preserve"> is </w:t>
      </w:r>
      <w:r w:rsidR="00E24EB4">
        <w:rPr>
          <w:rFonts w:ascii="Times New Roman" w:hAnsi="Times New Roman" w:cs="Times New Roman"/>
          <w:sz w:val="24"/>
          <w:szCs w:val="24"/>
        </w:rPr>
        <w:t xml:space="preserve">seeking the chaplain for guidance in finding </w:t>
      </w:r>
      <w:r w:rsidR="00CD4203">
        <w:rPr>
          <w:rFonts w:ascii="Times New Roman" w:hAnsi="Times New Roman" w:cs="Times New Roman"/>
          <w:sz w:val="24"/>
          <w:szCs w:val="24"/>
        </w:rPr>
        <w:t>meaning in his life</w:t>
      </w:r>
      <w:r w:rsidR="00E24EB4">
        <w:rPr>
          <w:rFonts w:ascii="Times New Roman" w:hAnsi="Times New Roman" w:cs="Times New Roman"/>
          <w:sz w:val="24"/>
          <w:szCs w:val="24"/>
        </w:rPr>
        <w:t>, through his request for a Bible</w:t>
      </w:r>
      <w:proofErr w:type="gramStart"/>
      <w:r w:rsidR="00CD4203">
        <w:rPr>
          <w:rFonts w:ascii="Times New Roman" w:hAnsi="Times New Roman" w:cs="Times New Roman"/>
          <w:sz w:val="24"/>
          <w:szCs w:val="24"/>
        </w:rPr>
        <w:t xml:space="preserve">. </w:t>
      </w:r>
      <w:r w:rsidR="000B17F9">
        <w:rPr>
          <w:rFonts w:ascii="Times New Roman" w:hAnsi="Times New Roman" w:cs="Times New Roman"/>
          <w:sz w:val="24"/>
          <w:szCs w:val="24"/>
        </w:rPr>
        <w:t>.</w:t>
      </w:r>
      <w:proofErr w:type="gramEnd"/>
      <w:r w:rsidR="000B17F9">
        <w:rPr>
          <w:rFonts w:ascii="Times New Roman" w:hAnsi="Times New Roman" w:cs="Times New Roman"/>
          <w:sz w:val="24"/>
          <w:szCs w:val="24"/>
        </w:rPr>
        <w:t xml:space="preserve"> </w:t>
      </w:r>
      <w:r w:rsidR="006D6972">
        <w:rPr>
          <w:rFonts w:ascii="Times New Roman" w:hAnsi="Times New Roman" w:cs="Times New Roman"/>
          <w:sz w:val="24"/>
          <w:szCs w:val="24"/>
        </w:rPr>
        <w:t>O</w:t>
      </w:r>
      <w:r w:rsidR="00E25AE6">
        <w:rPr>
          <w:rFonts w:ascii="Times New Roman" w:hAnsi="Times New Roman" w:cs="Times New Roman"/>
          <w:sz w:val="24"/>
          <w:szCs w:val="24"/>
        </w:rPr>
        <w:t xml:space="preserve">ften a spiritual guide, </w:t>
      </w:r>
      <w:r w:rsidR="00F7164A">
        <w:rPr>
          <w:rFonts w:ascii="Times New Roman" w:hAnsi="Times New Roman" w:cs="Times New Roman"/>
          <w:sz w:val="24"/>
          <w:szCs w:val="24"/>
        </w:rPr>
        <w:t xml:space="preserve">what John </w:t>
      </w:r>
      <w:proofErr w:type="spellStart"/>
      <w:r w:rsidR="00F7164A">
        <w:rPr>
          <w:rFonts w:ascii="Times New Roman" w:hAnsi="Times New Roman" w:cs="Times New Roman"/>
          <w:sz w:val="24"/>
          <w:szCs w:val="24"/>
        </w:rPr>
        <w:t>O’Donohue</w:t>
      </w:r>
      <w:proofErr w:type="spellEnd"/>
      <w:r w:rsidR="00F7164A">
        <w:rPr>
          <w:rFonts w:ascii="Times New Roman" w:hAnsi="Times New Roman" w:cs="Times New Roman"/>
          <w:sz w:val="24"/>
          <w:szCs w:val="24"/>
        </w:rPr>
        <w:t xml:space="preserve"> calls </w:t>
      </w:r>
      <w:r w:rsidR="00CD4203">
        <w:rPr>
          <w:rFonts w:ascii="Times New Roman" w:hAnsi="Times New Roman" w:cs="Times New Roman"/>
          <w:sz w:val="24"/>
          <w:szCs w:val="24"/>
        </w:rPr>
        <w:t xml:space="preserve">a </w:t>
      </w:r>
      <w:r w:rsidR="00F7164A">
        <w:rPr>
          <w:rFonts w:ascii="Times New Roman" w:hAnsi="Times New Roman" w:cs="Times New Roman"/>
          <w:sz w:val="24"/>
          <w:szCs w:val="24"/>
        </w:rPr>
        <w:t>“</w:t>
      </w:r>
      <w:r w:rsidR="00CD4203">
        <w:rPr>
          <w:rFonts w:ascii="Times New Roman" w:hAnsi="Times New Roman" w:cs="Times New Roman"/>
          <w:sz w:val="24"/>
          <w:szCs w:val="24"/>
        </w:rPr>
        <w:t>soul friend</w:t>
      </w:r>
      <w:r w:rsidR="00A06298">
        <w:rPr>
          <w:rFonts w:ascii="Times New Roman" w:hAnsi="Times New Roman" w:cs="Times New Roman"/>
          <w:sz w:val="24"/>
          <w:szCs w:val="24"/>
        </w:rPr>
        <w:t>,</w:t>
      </w:r>
      <w:r w:rsidR="00F7164A">
        <w:rPr>
          <w:rFonts w:ascii="Times New Roman" w:hAnsi="Times New Roman" w:cs="Times New Roman"/>
          <w:sz w:val="24"/>
          <w:szCs w:val="24"/>
        </w:rPr>
        <w:t>”</w:t>
      </w:r>
      <w:r w:rsidR="00A06298">
        <w:rPr>
          <w:rFonts w:ascii="Times New Roman" w:hAnsi="Times New Roman" w:cs="Times New Roman"/>
          <w:sz w:val="24"/>
          <w:szCs w:val="24"/>
        </w:rPr>
        <w:t xml:space="preserve"> </w:t>
      </w:r>
      <w:r w:rsidR="00E25AE6">
        <w:rPr>
          <w:rFonts w:ascii="Times New Roman" w:hAnsi="Times New Roman" w:cs="Times New Roman"/>
          <w:sz w:val="24"/>
          <w:szCs w:val="24"/>
        </w:rPr>
        <w:t xml:space="preserve">who </w:t>
      </w:r>
      <w:r w:rsidR="00CD4203">
        <w:rPr>
          <w:rFonts w:ascii="Times New Roman" w:hAnsi="Times New Roman" w:cs="Times New Roman"/>
          <w:sz w:val="24"/>
          <w:szCs w:val="24"/>
        </w:rPr>
        <w:t>journey</w:t>
      </w:r>
      <w:r w:rsidR="00E25AE6">
        <w:rPr>
          <w:rFonts w:ascii="Times New Roman" w:hAnsi="Times New Roman" w:cs="Times New Roman"/>
          <w:sz w:val="24"/>
          <w:szCs w:val="24"/>
        </w:rPr>
        <w:t>s</w:t>
      </w:r>
      <w:r w:rsidR="00CD4203">
        <w:rPr>
          <w:rFonts w:ascii="Times New Roman" w:hAnsi="Times New Roman" w:cs="Times New Roman"/>
          <w:sz w:val="24"/>
          <w:szCs w:val="24"/>
        </w:rPr>
        <w:t xml:space="preserve"> with the person in the darkness</w:t>
      </w:r>
      <w:r w:rsidR="00E25AE6">
        <w:rPr>
          <w:rFonts w:ascii="Times New Roman" w:hAnsi="Times New Roman" w:cs="Times New Roman"/>
          <w:sz w:val="24"/>
          <w:szCs w:val="24"/>
        </w:rPr>
        <w:t xml:space="preserve"> can be helpful</w:t>
      </w:r>
      <w:r w:rsidR="00CE3331">
        <w:rPr>
          <w:rFonts w:ascii="Times New Roman" w:hAnsi="Times New Roman" w:cs="Times New Roman"/>
          <w:sz w:val="24"/>
          <w:szCs w:val="24"/>
        </w:rPr>
        <w:t>.</w:t>
      </w:r>
      <w:r w:rsidR="00382276">
        <w:rPr>
          <w:rStyle w:val="EndnoteReference"/>
          <w:rFonts w:ascii="Times New Roman" w:hAnsi="Times New Roman" w:cs="Times New Roman"/>
          <w:sz w:val="24"/>
          <w:szCs w:val="24"/>
        </w:rPr>
        <w:endnoteReference w:id="28"/>
      </w:r>
      <w:r w:rsidR="00E25AE6">
        <w:rPr>
          <w:rFonts w:ascii="Times New Roman" w:hAnsi="Times New Roman" w:cs="Times New Roman"/>
          <w:sz w:val="24"/>
          <w:szCs w:val="24"/>
        </w:rPr>
        <w:t xml:space="preserve"> H</w:t>
      </w:r>
      <w:r w:rsidR="00F7164A">
        <w:rPr>
          <w:rFonts w:ascii="Times New Roman" w:hAnsi="Times New Roman" w:cs="Times New Roman"/>
          <w:sz w:val="24"/>
          <w:szCs w:val="24"/>
        </w:rPr>
        <w:t xml:space="preserve">elping a person identify </w:t>
      </w:r>
      <w:r w:rsidR="00E24EB4">
        <w:rPr>
          <w:rFonts w:ascii="Times New Roman" w:hAnsi="Times New Roman" w:cs="Times New Roman"/>
          <w:sz w:val="24"/>
          <w:szCs w:val="24"/>
        </w:rPr>
        <w:t xml:space="preserve">a source of </w:t>
      </w:r>
      <w:r w:rsidR="00F7164A">
        <w:rPr>
          <w:rFonts w:ascii="Times New Roman" w:hAnsi="Times New Roman" w:cs="Times New Roman"/>
          <w:sz w:val="24"/>
          <w:szCs w:val="24"/>
        </w:rPr>
        <w:t>h</w:t>
      </w:r>
      <w:r w:rsidR="00CD4203">
        <w:rPr>
          <w:rFonts w:ascii="Times New Roman" w:hAnsi="Times New Roman" w:cs="Times New Roman"/>
          <w:sz w:val="24"/>
          <w:szCs w:val="24"/>
        </w:rPr>
        <w:t xml:space="preserve">ope is an important element </w:t>
      </w:r>
      <w:r w:rsidR="00E25AE6">
        <w:rPr>
          <w:rFonts w:ascii="Times New Roman" w:hAnsi="Times New Roman" w:cs="Times New Roman"/>
          <w:sz w:val="24"/>
          <w:szCs w:val="24"/>
        </w:rPr>
        <w:t>for those who survive a suicide event</w:t>
      </w:r>
      <w:r w:rsidR="00CD4203">
        <w:rPr>
          <w:rFonts w:ascii="Times New Roman" w:hAnsi="Times New Roman" w:cs="Times New Roman"/>
          <w:sz w:val="24"/>
          <w:szCs w:val="24"/>
        </w:rPr>
        <w:t xml:space="preserve">. Pam </w:t>
      </w:r>
      <w:proofErr w:type="spellStart"/>
      <w:r w:rsidR="00CD4203">
        <w:rPr>
          <w:rFonts w:ascii="Times New Roman" w:hAnsi="Times New Roman" w:cs="Times New Roman"/>
          <w:sz w:val="24"/>
          <w:szCs w:val="24"/>
        </w:rPr>
        <w:t>McCarroll</w:t>
      </w:r>
      <w:proofErr w:type="spellEnd"/>
      <w:r w:rsidR="00CD4203">
        <w:rPr>
          <w:rFonts w:ascii="Times New Roman" w:hAnsi="Times New Roman" w:cs="Times New Roman"/>
          <w:sz w:val="24"/>
          <w:szCs w:val="24"/>
        </w:rPr>
        <w:t xml:space="preserve"> and Helen Cheung did an extensive review of the literature on hope using health care, theological</w:t>
      </w:r>
      <w:r w:rsidR="00CE3331">
        <w:rPr>
          <w:rFonts w:ascii="Times New Roman" w:hAnsi="Times New Roman" w:cs="Times New Roman"/>
          <w:sz w:val="24"/>
          <w:szCs w:val="24"/>
        </w:rPr>
        <w:t>,</w:t>
      </w:r>
      <w:r w:rsidR="00CD4203">
        <w:rPr>
          <w:rFonts w:ascii="Times New Roman" w:hAnsi="Times New Roman" w:cs="Times New Roman"/>
          <w:sz w:val="24"/>
          <w:szCs w:val="24"/>
        </w:rPr>
        <w:t xml:space="preserve"> and pastoral literature.</w:t>
      </w:r>
      <w:r w:rsidR="00944DC8">
        <w:rPr>
          <w:rStyle w:val="EndnoteReference"/>
          <w:rFonts w:ascii="Times New Roman" w:hAnsi="Times New Roman" w:cs="Times New Roman"/>
          <w:sz w:val="24"/>
          <w:szCs w:val="24"/>
        </w:rPr>
        <w:endnoteReference w:id="29"/>
      </w:r>
      <w:r w:rsidR="00CD4203">
        <w:rPr>
          <w:rFonts w:ascii="Times New Roman" w:hAnsi="Times New Roman" w:cs="Times New Roman"/>
          <w:sz w:val="24"/>
          <w:szCs w:val="24"/>
        </w:rPr>
        <w:t xml:space="preserve"> </w:t>
      </w:r>
      <w:r>
        <w:rPr>
          <w:rFonts w:ascii="Times New Roman" w:hAnsi="Times New Roman" w:cs="Times New Roman"/>
          <w:sz w:val="24"/>
          <w:szCs w:val="24"/>
        </w:rPr>
        <w:t>The despair and hopelessness that sometimes give</w:t>
      </w:r>
      <w:r w:rsidR="00DB4CBB">
        <w:rPr>
          <w:rFonts w:ascii="Times New Roman" w:hAnsi="Times New Roman" w:cs="Times New Roman"/>
          <w:sz w:val="24"/>
          <w:szCs w:val="24"/>
        </w:rPr>
        <w:t>s</w:t>
      </w:r>
      <w:r>
        <w:rPr>
          <w:rFonts w:ascii="Times New Roman" w:hAnsi="Times New Roman" w:cs="Times New Roman"/>
          <w:sz w:val="24"/>
          <w:szCs w:val="24"/>
        </w:rPr>
        <w:t xml:space="preserve"> rise</w:t>
      </w:r>
      <w:r w:rsidR="00370F79">
        <w:rPr>
          <w:rFonts w:ascii="Times New Roman" w:hAnsi="Times New Roman" w:cs="Times New Roman"/>
          <w:sz w:val="24"/>
          <w:szCs w:val="24"/>
        </w:rPr>
        <w:t xml:space="preserve"> to suicide is exacerbated by substance use.  A</w:t>
      </w:r>
      <w:r w:rsidR="00CD4203">
        <w:rPr>
          <w:rFonts w:ascii="Times New Roman" w:hAnsi="Times New Roman" w:cs="Times New Roman"/>
          <w:sz w:val="24"/>
          <w:szCs w:val="24"/>
        </w:rPr>
        <w:t xml:space="preserve"> clinical question for the chaplain is:  How does </w:t>
      </w:r>
      <w:r w:rsidR="00D43478">
        <w:rPr>
          <w:rFonts w:ascii="Times New Roman" w:hAnsi="Times New Roman" w:cs="Times New Roman"/>
          <w:sz w:val="24"/>
          <w:szCs w:val="24"/>
        </w:rPr>
        <w:t>Joe</w:t>
      </w:r>
      <w:r w:rsidR="00CD4203">
        <w:rPr>
          <w:rFonts w:ascii="Times New Roman" w:hAnsi="Times New Roman" w:cs="Times New Roman"/>
          <w:sz w:val="24"/>
          <w:szCs w:val="24"/>
        </w:rPr>
        <w:t xml:space="preserve"> foster hope within </w:t>
      </w:r>
      <w:r w:rsidR="007F54DA">
        <w:rPr>
          <w:rFonts w:ascii="Times New Roman" w:hAnsi="Times New Roman" w:cs="Times New Roman"/>
          <w:sz w:val="24"/>
          <w:szCs w:val="24"/>
        </w:rPr>
        <w:t>Alex</w:t>
      </w:r>
      <w:r w:rsidR="00CD4203">
        <w:rPr>
          <w:rFonts w:ascii="Times New Roman" w:hAnsi="Times New Roman" w:cs="Times New Roman"/>
          <w:sz w:val="24"/>
          <w:szCs w:val="24"/>
        </w:rPr>
        <w:t xml:space="preserve"> who has attempted suicide and struggles with addiction?</w:t>
      </w:r>
      <w:r w:rsidR="00B2113E">
        <w:rPr>
          <w:rFonts w:ascii="Times New Roman" w:hAnsi="Times New Roman" w:cs="Times New Roman"/>
          <w:sz w:val="24"/>
          <w:szCs w:val="24"/>
        </w:rPr>
        <w:t xml:space="preserve"> Returning to the </w:t>
      </w:r>
      <w:r w:rsidR="006D6972">
        <w:rPr>
          <w:rFonts w:ascii="Times New Roman" w:hAnsi="Times New Roman" w:cs="Times New Roman"/>
          <w:sz w:val="24"/>
          <w:szCs w:val="24"/>
        </w:rPr>
        <w:t>H</w:t>
      </w:r>
      <w:r w:rsidR="00B2113E">
        <w:rPr>
          <w:rFonts w:ascii="Times New Roman" w:hAnsi="Times New Roman" w:cs="Times New Roman"/>
          <w:sz w:val="24"/>
          <w:szCs w:val="24"/>
        </w:rPr>
        <w:t>S</w:t>
      </w:r>
      <w:r w:rsidR="006D6972">
        <w:rPr>
          <w:rFonts w:ascii="Times New Roman" w:hAnsi="Times New Roman" w:cs="Times New Roman"/>
          <w:sz w:val="24"/>
          <w:szCs w:val="24"/>
        </w:rPr>
        <w:t>I</w:t>
      </w:r>
      <w:r w:rsidR="00B2113E">
        <w:rPr>
          <w:rFonts w:ascii="Times New Roman" w:hAnsi="Times New Roman" w:cs="Times New Roman"/>
          <w:sz w:val="24"/>
          <w:szCs w:val="24"/>
        </w:rPr>
        <w:t xml:space="preserve">, </w:t>
      </w:r>
      <w:r w:rsidR="00E24EB4">
        <w:rPr>
          <w:rFonts w:ascii="Times New Roman" w:hAnsi="Times New Roman" w:cs="Times New Roman"/>
          <w:sz w:val="24"/>
          <w:szCs w:val="24"/>
        </w:rPr>
        <w:t xml:space="preserve">Joe </w:t>
      </w:r>
      <w:r w:rsidR="00B2113E">
        <w:rPr>
          <w:rFonts w:ascii="Times New Roman" w:hAnsi="Times New Roman" w:cs="Times New Roman"/>
          <w:sz w:val="24"/>
          <w:szCs w:val="24"/>
        </w:rPr>
        <w:t>serves as a</w:t>
      </w:r>
      <w:r w:rsidR="00CD4203">
        <w:rPr>
          <w:rFonts w:ascii="Times New Roman" w:hAnsi="Times New Roman" w:cs="Times New Roman"/>
          <w:sz w:val="24"/>
          <w:szCs w:val="24"/>
        </w:rPr>
        <w:t xml:space="preserve"> </w:t>
      </w:r>
      <w:r w:rsidR="00B2113E">
        <w:rPr>
          <w:rFonts w:ascii="Times New Roman" w:hAnsi="Times New Roman" w:cs="Times New Roman"/>
          <w:sz w:val="24"/>
          <w:szCs w:val="24"/>
        </w:rPr>
        <w:t>Consultant, by helping Alex</w:t>
      </w:r>
      <w:r w:rsidR="00E25AE6">
        <w:rPr>
          <w:rFonts w:ascii="Times New Roman" w:hAnsi="Times New Roman" w:cs="Times New Roman"/>
          <w:sz w:val="24"/>
          <w:szCs w:val="24"/>
        </w:rPr>
        <w:t xml:space="preserve"> identify </w:t>
      </w:r>
      <w:r w:rsidR="00CD4203">
        <w:rPr>
          <w:rFonts w:ascii="Times New Roman" w:hAnsi="Times New Roman" w:cs="Times New Roman"/>
          <w:sz w:val="24"/>
          <w:szCs w:val="24"/>
        </w:rPr>
        <w:t>source</w:t>
      </w:r>
      <w:r w:rsidR="00E25AE6">
        <w:rPr>
          <w:rFonts w:ascii="Times New Roman" w:hAnsi="Times New Roman" w:cs="Times New Roman"/>
          <w:sz w:val="24"/>
          <w:szCs w:val="24"/>
        </w:rPr>
        <w:t>s</w:t>
      </w:r>
      <w:r w:rsidR="00CD4203">
        <w:rPr>
          <w:rFonts w:ascii="Times New Roman" w:hAnsi="Times New Roman" w:cs="Times New Roman"/>
          <w:sz w:val="24"/>
          <w:szCs w:val="24"/>
        </w:rPr>
        <w:t xml:space="preserve"> of hope that can motivate him to address his addiction which exacerbates suicide id</w:t>
      </w:r>
      <w:r w:rsidR="00E25AE6">
        <w:rPr>
          <w:rFonts w:ascii="Times New Roman" w:hAnsi="Times New Roman" w:cs="Times New Roman"/>
          <w:sz w:val="24"/>
          <w:szCs w:val="24"/>
        </w:rPr>
        <w:t>eation and despair. T</w:t>
      </w:r>
      <w:r w:rsidR="00CD4203">
        <w:rPr>
          <w:rFonts w:ascii="Times New Roman" w:hAnsi="Times New Roman" w:cs="Times New Roman"/>
          <w:sz w:val="24"/>
          <w:szCs w:val="24"/>
        </w:rPr>
        <w:t xml:space="preserve">he chaplain </w:t>
      </w:r>
      <w:r w:rsidR="00E25AE6">
        <w:rPr>
          <w:rFonts w:ascii="Times New Roman" w:hAnsi="Times New Roman" w:cs="Times New Roman"/>
          <w:sz w:val="24"/>
          <w:szCs w:val="24"/>
        </w:rPr>
        <w:t>can carry</w:t>
      </w:r>
      <w:r w:rsidR="00CD4203">
        <w:rPr>
          <w:rFonts w:ascii="Times New Roman" w:hAnsi="Times New Roman" w:cs="Times New Roman"/>
          <w:sz w:val="24"/>
          <w:szCs w:val="24"/>
        </w:rPr>
        <w:t xml:space="preserve"> the hope for the </w:t>
      </w:r>
      <w:r w:rsidR="00A06298">
        <w:rPr>
          <w:rFonts w:ascii="Times New Roman" w:hAnsi="Times New Roman" w:cs="Times New Roman"/>
          <w:sz w:val="24"/>
          <w:szCs w:val="24"/>
        </w:rPr>
        <w:t>spiritual care receiver</w:t>
      </w:r>
      <w:r w:rsidR="00CD4203">
        <w:rPr>
          <w:rFonts w:ascii="Times New Roman" w:hAnsi="Times New Roman" w:cs="Times New Roman"/>
          <w:sz w:val="24"/>
          <w:szCs w:val="24"/>
        </w:rPr>
        <w:t xml:space="preserve"> for a time</w:t>
      </w:r>
      <w:r w:rsidR="00B2113E">
        <w:rPr>
          <w:rFonts w:ascii="Times New Roman" w:hAnsi="Times New Roman" w:cs="Times New Roman"/>
          <w:sz w:val="24"/>
          <w:szCs w:val="24"/>
        </w:rPr>
        <w:t>, through belief in the systems that can offer help</w:t>
      </w:r>
      <w:r w:rsidR="00CE3331">
        <w:rPr>
          <w:rFonts w:ascii="Times New Roman" w:hAnsi="Times New Roman" w:cs="Times New Roman"/>
          <w:sz w:val="24"/>
          <w:szCs w:val="24"/>
        </w:rPr>
        <w:t>.</w:t>
      </w:r>
      <w:r w:rsidR="00687231">
        <w:rPr>
          <w:rStyle w:val="EndnoteReference"/>
          <w:rFonts w:ascii="Times New Roman" w:hAnsi="Times New Roman" w:cs="Times New Roman"/>
          <w:sz w:val="24"/>
          <w:szCs w:val="24"/>
        </w:rPr>
        <w:endnoteReference w:id="30"/>
      </w:r>
    </w:p>
    <w:p w14:paraId="28F15B33" w14:textId="44A2393E" w:rsidR="004E3E2B" w:rsidRDefault="00720B95" w:rsidP="00B2113E">
      <w:pPr>
        <w:spacing w:after="0" w:line="480" w:lineRule="auto"/>
        <w:ind w:firstLine="720"/>
        <w:rPr>
          <w:rFonts w:ascii="Times New Roman" w:hAnsi="Times New Roman" w:cs="Times New Roman"/>
          <w:sz w:val="24"/>
          <w:szCs w:val="24"/>
        </w:rPr>
      </w:pPr>
      <w:r w:rsidRPr="000C23F2">
        <w:rPr>
          <w:rFonts w:ascii="Times New Roman" w:hAnsi="Times New Roman" w:cs="Times New Roman"/>
          <w:sz w:val="24"/>
          <w:szCs w:val="24"/>
        </w:rPr>
        <w:t xml:space="preserve">A significant interpersonal competency needed for chaplains is the ability </w:t>
      </w:r>
      <w:bookmarkStart w:id="1" w:name="_Hlk55019673"/>
      <w:r w:rsidRPr="000C23F2">
        <w:rPr>
          <w:rFonts w:ascii="Times New Roman" w:hAnsi="Times New Roman" w:cs="Times New Roman"/>
          <w:sz w:val="24"/>
          <w:szCs w:val="24"/>
        </w:rPr>
        <w:t xml:space="preserve">to assess </w:t>
      </w:r>
      <w:r w:rsidR="007777F5">
        <w:rPr>
          <w:rFonts w:ascii="Times New Roman" w:hAnsi="Times New Roman" w:cs="Times New Roman"/>
          <w:sz w:val="24"/>
          <w:szCs w:val="24"/>
        </w:rPr>
        <w:t>despair, suicidal thoughts</w:t>
      </w:r>
      <w:r w:rsidR="00116B46">
        <w:rPr>
          <w:rFonts w:ascii="Times New Roman" w:hAnsi="Times New Roman" w:cs="Times New Roman"/>
          <w:sz w:val="24"/>
          <w:szCs w:val="24"/>
        </w:rPr>
        <w:t>,</w:t>
      </w:r>
      <w:r w:rsidR="007777F5">
        <w:rPr>
          <w:rFonts w:ascii="Times New Roman" w:hAnsi="Times New Roman" w:cs="Times New Roman"/>
          <w:sz w:val="24"/>
          <w:szCs w:val="24"/>
        </w:rPr>
        <w:t xml:space="preserve"> and impulses</w:t>
      </w:r>
      <w:r w:rsidRPr="000C23F2">
        <w:rPr>
          <w:rFonts w:ascii="Times New Roman" w:hAnsi="Times New Roman" w:cs="Times New Roman"/>
          <w:sz w:val="24"/>
          <w:szCs w:val="24"/>
        </w:rPr>
        <w:t>.</w:t>
      </w:r>
      <w:bookmarkEnd w:id="1"/>
      <w:r w:rsidRPr="000C23F2">
        <w:rPr>
          <w:rFonts w:ascii="Times New Roman" w:hAnsi="Times New Roman" w:cs="Times New Roman"/>
          <w:sz w:val="24"/>
          <w:szCs w:val="24"/>
        </w:rPr>
        <w:t xml:space="preserve"> </w:t>
      </w:r>
      <w:r>
        <w:rPr>
          <w:rFonts w:ascii="Times New Roman" w:hAnsi="Times New Roman" w:cs="Times New Roman"/>
          <w:sz w:val="24"/>
          <w:szCs w:val="24"/>
        </w:rPr>
        <w:t>Chaplains need to be able to draw upon knowledge about suicide risk and use i</w:t>
      </w:r>
      <w:r w:rsidR="002C486D">
        <w:rPr>
          <w:rFonts w:ascii="Times New Roman" w:hAnsi="Times New Roman" w:cs="Times New Roman"/>
          <w:sz w:val="24"/>
          <w:szCs w:val="24"/>
        </w:rPr>
        <w:t xml:space="preserve">nterpersonal </w:t>
      </w:r>
      <w:r>
        <w:rPr>
          <w:rFonts w:ascii="Times New Roman" w:hAnsi="Times New Roman" w:cs="Times New Roman"/>
          <w:sz w:val="24"/>
          <w:szCs w:val="24"/>
        </w:rPr>
        <w:t>and communication skills</w:t>
      </w:r>
      <w:r w:rsidR="00E25AE6">
        <w:rPr>
          <w:rFonts w:ascii="Times New Roman" w:hAnsi="Times New Roman" w:cs="Times New Roman"/>
          <w:sz w:val="24"/>
          <w:szCs w:val="24"/>
        </w:rPr>
        <w:t xml:space="preserve"> to go through a suicide assessment. </w:t>
      </w:r>
      <w:r w:rsidR="00B2113E">
        <w:rPr>
          <w:rFonts w:ascii="Times New Roman" w:hAnsi="Times New Roman" w:cs="Times New Roman"/>
          <w:sz w:val="24"/>
          <w:szCs w:val="24"/>
        </w:rPr>
        <w:t>T</w:t>
      </w:r>
      <w:r w:rsidR="00756024">
        <w:rPr>
          <w:rFonts w:ascii="Times New Roman" w:hAnsi="Times New Roman" w:cs="Times New Roman"/>
          <w:sz w:val="24"/>
          <w:szCs w:val="24"/>
        </w:rPr>
        <w:t xml:space="preserve">he consultant role in the HSI </w:t>
      </w:r>
      <w:r w:rsidR="00B2113E">
        <w:rPr>
          <w:rFonts w:ascii="Times New Roman" w:hAnsi="Times New Roman" w:cs="Times New Roman"/>
          <w:sz w:val="24"/>
          <w:szCs w:val="24"/>
        </w:rPr>
        <w:t>allows t</w:t>
      </w:r>
      <w:r w:rsidR="00756024">
        <w:rPr>
          <w:rFonts w:ascii="Times New Roman" w:hAnsi="Times New Roman" w:cs="Times New Roman"/>
          <w:sz w:val="24"/>
          <w:szCs w:val="24"/>
        </w:rPr>
        <w:t xml:space="preserve">he chaplain </w:t>
      </w:r>
      <w:r w:rsidR="00B2113E">
        <w:rPr>
          <w:rFonts w:ascii="Times New Roman" w:hAnsi="Times New Roman" w:cs="Times New Roman"/>
          <w:sz w:val="24"/>
          <w:szCs w:val="24"/>
        </w:rPr>
        <w:t xml:space="preserve">to </w:t>
      </w:r>
      <w:r w:rsidR="00756024">
        <w:rPr>
          <w:rFonts w:ascii="Times New Roman" w:hAnsi="Times New Roman" w:cs="Times New Roman"/>
          <w:sz w:val="24"/>
          <w:szCs w:val="24"/>
        </w:rPr>
        <w:t>ask questions in a non-judgemental way</w:t>
      </w:r>
      <w:r w:rsidR="00B2113E">
        <w:rPr>
          <w:rFonts w:ascii="Times New Roman" w:hAnsi="Times New Roman" w:cs="Times New Roman"/>
          <w:sz w:val="24"/>
          <w:szCs w:val="24"/>
        </w:rPr>
        <w:t xml:space="preserve">, </w:t>
      </w:r>
      <w:r w:rsidR="00756024">
        <w:rPr>
          <w:rFonts w:ascii="Times New Roman" w:hAnsi="Times New Roman" w:cs="Times New Roman"/>
          <w:sz w:val="24"/>
          <w:szCs w:val="24"/>
        </w:rPr>
        <w:t>convey</w:t>
      </w:r>
      <w:r w:rsidR="00B2113E">
        <w:rPr>
          <w:rFonts w:ascii="Times New Roman" w:hAnsi="Times New Roman" w:cs="Times New Roman"/>
          <w:sz w:val="24"/>
          <w:szCs w:val="24"/>
        </w:rPr>
        <w:t>ing</w:t>
      </w:r>
      <w:r w:rsidR="00756024">
        <w:rPr>
          <w:rFonts w:ascii="Times New Roman" w:hAnsi="Times New Roman" w:cs="Times New Roman"/>
          <w:sz w:val="24"/>
          <w:szCs w:val="24"/>
        </w:rPr>
        <w:t xml:space="preserve"> support and empathy. </w:t>
      </w:r>
      <w:r w:rsidR="002C486D">
        <w:rPr>
          <w:rFonts w:ascii="Times New Roman" w:hAnsi="Times New Roman" w:cs="Times New Roman"/>
          <w:sz w:val="24"/>
          <w:szCs w:val="24"/>
        </w:rPr>
        <w:t xml:space="preserve"> </w:t>
      </w:r>
      <w:r w:rsidR="00E24EB4">
        <w:rPr>
          <w:rFonts w:ascii="Times New Roman" w:hAnsi="Times New Roman" w:cs="Times New Roman"/>
          <w:sz w:val="24"/>
          <w:szCs w:val="24"/>
        </w:rPr>
        <w:t>C</w:t>
      </w:r>
      <w:r w:rsidR="002C486D">
        <w:rPr>
          <w:rFonts w:ascii="Times New Roman" w:hAnsi="Times New Roman" w:cs="Times New Roman"/>
          <w:sz w:val="24"/>
          <w:szCs w:val="24"/>
        </w:rPr>
        <w:t>haplain</w:t>
      </w:r>
      <w:r w:rsidR="00B2113E">
        <w:rPr>
          <w:rFonts w:ascii="Times New Roman" w:hAnsi="Times New Roman" w:cs="Times New Roman"/>
          <w:sz w:val="24"/>
          <w:szCs w:val="24"/>
        </w:rPr>
        <w:t>s</w:t>
      </w:r>
      <w:r w:rsidR="002C486D">
        <w:rPr>
          <w:rFonts w:ascii="Times New Roman" w:hAnsi="Times New Roman" w:cs="Times New Roman"/>
          <w:sz w:val="24"/>
          <w:szCs w:val="24"/>
        </w:rPr>
        <w:t xml:space="preserve"> need skills to manage </w:t>
      </w:r>
      <w:r w:rsidR="00B2113E">
        <w:rPr>
          <w:rFonts w:ascii="Times New Roman" w:hAnsi="Times New Roman" w:cs="Times New Roman"/>
          <w:sz w:val="24"/>
          <w:szCs w:val="24"/>
        </w:rPr>
        <w:t>their</w:t>
      </w:r>
      <w:r w:rsidR="002C486D">
        <w:rPr>
          <w:rFonts w:ascii="Times New Roman" w:hAnsi="Times New Roman" w:cs="Times New Roman"/>
          <w:sz w:val="24"/>
          <w:szCs w:val="24"/>
        </w:rPr>
        <w:t xml:space="preserve"> anxiety </w:t>
      </w:r>
      <w:r w:rsidR="00B2113E">
        <w:rPr>
          <w:rFonts w:ascii="Times New Roman" w:hAnsi="Times New Roman" w:cs="Times New Roman"/>
          <w:sz w:val="24"/>
          <w:szCs w:val="24"/>
        </w:rPr>
        <w:t xml:space="preserve">about suicide </w:t>
      </w:r>
      <w:r w:rsidR="002C486D">
        <w:rPr>
          <w:rFonts w:ascii="Times New Roman" w:hAnsi="Times New Roman" w:cs="Times New Roman"/>
          <w:sz w:val="24"/>
          <w:szCs w:val="24"/>
        </w:rPr>
        <w:t>and not let it get in the way of the</w:t>
      </w:r>
      <w:r w:rsidR="00B2113E">
        <w:rPr>
          <w:rFonts w:ascii="Times New Roman" w:hAnsi="Times New Roman" w:cs="Times New Roman"/>
          <w:sz w:val="24"/>
          <w:szCs w:val="24"/>
        </w:rPr>
        <w:t>ir</w:t>
      </w:r>
      <w:r w:rsidR="002C486D">
        <w:rPr>
          <w:rFonts w:ascii="Times New Roman" w:hAnsi="Times New Roman" w:cs="Times New Roman"/>
          <w:sz w:val="24"/>
          <w:szCs w:val="24"/>
        </w:rPr>
        <w:t xml:space="preserve"> assessment</w:t>
      </w:r>
      <w:r w:rsidR="00B2113E">
        <w:rPr>
          <w:rFonts w:ascii="Times New Roman" w:hAnsi="Times New Roman" w:cs="Times New Roman"/>
          <w:sz w:val="24"/>
          <w:szCs w:val="24"/>
        </w:rPr>
        <w:t xml:space="preserve"> and care plan</w:t>
      </w:r>
      <w:r w:rsidR="002C486D">
        <w:rPr>
          <w:rFonts w:ascii="Times New Roman" w:hAnsi="Times New Roman" w:cs="Times New Roman"/>
          <w:sz w:val="24"/>
          <w:szCs w:val="24"/>
        </w:rPr>
        <w:t xml:space="preserve">. </w:t>
      </w:r>
    </w:p>
    <w:p w14:paraId="326771F7" w14:textId="4175051B" w:rsidR="00AA5135" w:rsidRDefault="00E25AE6" w:rsidP="008625C9">
      <w:pPr>
        <w:spacing w:after="0" w:line="480" w:lineRule="auto"/>
        <w:rPr>
          <w:rFonts w:ascii="Times New Roman" w:hAnsi="Times New Roman" w:cs="Times New Roman"/>
          <w:b/>
          <w:sz w:val="24"/>
          <w:szCs w:val="24"/>
        </w:rPr>
      </w:pPr>
      <w:r w:rsidRPr="00E25AE6">
        <w:rPr>
          <w:rFonts w:ascii="Times New Roman" w:hAnsi="Times New Roman" w:cs="Times New Roman"/>
          <w:b/>
          <w:sz w:val="24"/>
          <w:szCs w:val="24"/>
        </w:rPr>
        <w:lastRenderedPageBreak/>
        <w:t>C</w:t>
      </w:r>
      <w:r w:rsidR="00D631A6">
        <w:rPr>
          <w:rFonts w:ascii="Times New Roman" w:hAnsi="Times New Roman" w:cs="Times New Roman"/>
          <w:b/>
          <w:sz w:val="24"/>
          <w:szCs w:val="24"/>
        </w:rPr>
        <w:t xml:space="preserve">ontinued </w:t>
      </w:r>
      <w:r w:rsidR="00FC609E">
        <w:rPr>
          <w:rFonts w:ascii="Times New Roman" w:hAnsi="Times New Roman" w:cs="Times New Roman"/>
          <w:b/>
          <w:sz w:val="24"/>
          <w:szCs w:val="24"/>
        </w:rPr>
        <w:t xml:space="preserve">Spiritual Care of </w:t>
      </w:r>
      <w:bookmarkStart w:id="2" w:name="_Hlk60060272"/>
      <w:r w:rsidR="00D631A6">
        <w:rPr>
          <w:rFonts w:ascii="Times New Roman" w:hAnsi="Times New Roman" w:cs="Times New Roman"/>
          <w:b/>
          <w:sz w:val="24"/>
          <w:szCs w:val="24"/>
        </w:rPr>
        <w:t>Alex</w:t>
      </w:r>
    </w:p>
    <w:p w14:paraId="39D9336D" w14:textId="29A1B8C3" w:rsidR="00707935" w:rsidRDefault="00707935" w:rsidP="00EB3C47">
      <w:pPr>
        <w:spacing w:line="480" w:lineRule="auto"/>
        <w:rPr>
          <w:rFonts w:ascii="Times New Roman" w:hAnsi="Times New Roman" w:cs="Times New Roman"/>
          <w:sz w:val="24"/>
          <w:szCs w:val="24"/>
        </w:rPr>
      </w:pPr>
      <w:r w:rsidRPr="00707935">
        <w:rPr>
          <w:rFonts w:ascii="Times New Roman" w:hAnsi="Times New Roman" w:cs="Times New Roman"/>
          <w:bCs/>
          <w:sz w:val="24"/>
          <w:szCs w:val="24"/>
        </w:rPr>
        <w:t>As promised, Jo</w:t>
      </w:r>
      <w:r>
        <w:rPr>
          <w:rFonts w:ascii="Times New Roman" w:hAnsi="Times New Roman" w:cs="Times New Roman"/>
          <w:bCs/>
          <w:sz w:val="24"/>
          <w:szCs w:val="24"/>
        </w:rPr>
        <w:t>e</w:t>
      </w:r>
      <w:r w:rsidRPr="00707935">
        <w:rPr>
          <w:rFonts w:ascii="Times New Roman" w:hAnsi="Times New Roman" w:cs="Times New Roman"/>
          <w:bCs/>
          <w:sz w:val="24"/>
          <w:szCs w:val="24"/>
        </w:rPr>
        <w:t xml:space="preserve"> follow</w:t>
      </w:r>
      <w:r>
        <w:rPr>
          <w:rFonts w:ascii="Times New Roman" w:hAnsi="Times New Roman" w:cs="Times New Roman"/>
          <w:bCs/>
          <w:sz w:val="24"/>
          <w:szCs w:val="24"/>
        </w:rPr>
        <w:t>ed</w:t>
      </w:r>
      <w:r w:rsidRPr="00707935">
        <w:rPr>
          <w:rFonts w:ascii="Times New Roman" w:hAnsi="Times New Roman" w:cs="Times New Roman"/>
          <w:bCs/>
          <w:sz w:val="24"/>
          <w:szCs w:val="24"/>
        </w:rPr>
        <w:t xml:space="preserve"> up with Alex in a few days. By this time, he </w:t>
      </w:r>
      <w:r>
        <w:rPr>
          <w:rFonts w:ascii="Times New Roman" w:hAnsi="Times New Roman" w:cs="Times New Roman"/>
          <w:bCs/>
          <w:sz w:val="24"/>
          <w:szCs w:val="24"/>
        </w:rPr>
        <w:t>w</w:t>
      </w:r>
      <w:r w:rsidRPr="00707935">
        <w:rPr>
          <w:rFonts w:ascii="Times New Roman" w:hAnsi="Times New Roman" w:cs="Times New Roman"/>
          <w:bCs/>
          <w:sz w:val="24"/>
          <w:szCs w:val="24"/>
        </w:rPr>
        <w:t xml:space="preserve">as admitted to the hospital’s </w:t>
      </w:r>
      <w:r w:rsidR="00116B46">
        <w:rPr>
          <w:rFonts w:ascii="Times New Roman" w:hAnsi="Times New Roman" w:cs="Times New Roman"/>
          <w:bCs/>
          <w:sz w:val="24"/>
          <w:szCs w:val="24"/>
        </w:rPr>
        <w:t>28-day</w:t>
      </w:r>
      <w:r>
        <w:rPr>
          <w:rFonts w:ascii="Times New Roman" w:hAnsi="Times New Roman" w:cs="Times New Roman"/>
          <w:bCs/>
          <w:sz w:val="24"/>
          <w:szCs w:val="24"/>
        </w:rPr>
        <w:t xml:space="preserve"> </w:t>
      </w:r>
      <w:r w:rsidRPr="00707935">
        <w:rPr>
          <w:rFonts w:ascii="Times New Roman" w:hAnsi="Times New Roman" w:cs="Times New Roman"/>
          <w:bCs/>
          <w:sz w:val="24"/>
          <w:szCs w:val="24"/>
        </w:rPr>
        <w:t xml:space="preserve">Substance Abuse </w:t>
      </w:r>
      <w:r w:rsidR="009B545B">
        <w:rPr>
          <w:rFonts w:ascii="Times New Roman" w:hAnsi="Times New Roman" w:cs="Times New Roman"/>
          <w:bCs/>
          <w:sz w:val="24"/>
          <w:szCs w:val="24"/>
        </w:rPr>
        <w:t>Recovery P</w:t>
      </w:r>
      <w:r w:rsidRPr="00707935">
        <w:rPr>
          <w:rFonts w:ascii="Times New Roman" w:hAnsi="Times New Roman" w:cs="Times New Roman"/>
          <w:bCs/>
          <w:sz w:val="24"/>
          <w:szCs w:val="24"/>
        </w:rPr>
        <w:t>rogra</w:t>
      </w:r>
      <w:r>
        <w:rPr>
          <w:rFonts w:ascii="Times New Roman" w:hAnsi="Times New Roman" w:cs="Times New Roman"/>
          <w:bCs/>
          <w:sz w:val="24"/>
          <w:szCs w:val="24"/>
        </w:rPr>
        <w:t>m</w:t>
      </w:r>
      <w:r w:rsidR="009B545B">
        <w:rPr>
          <w:rFonts w:ascii="Times New Roman" w:hAnsi="Times New Roman" w:cs="Times New Roman"/>
          <w:bCs/>
          <w:sz w:val="24"/>
          <w:szCs w:val="24"/>
        </w:rPr>
        <w:t xml:space="preserve"> (SARP)</w:t>
      </w:r>
      <w:r>
        <w:rPr>
          <w:rFonts w:ascii="Times New Roman" w:hAnsi="Times New Roman" w:cs="Times New Roman"/>
          <w:bCs/>
          <w:sz w:val="24"/>
          <w:szCs w:val="24"/>
        </w:rPr>
        <w:t xml:space="preserve">. </w:t>
      </w:r>
      <w:r w:rsidRPr="001361AA">
        <w:rPr>
          <w:rFonts w:ascii="Times New Roman" w:hAnsi="Times New Roman" w:cs="Times New Roman"/>
          <w:bCs/>
          <w:sz w:val="24"/>
          <w:szCs w:val="24"/>
        </w:rPr>
        <w:t xml:space="preserve">Joe made the following </w:t>
      </w:r>
      <w:r w:rsidR="00D631A6">
        <w:rPr>
          <w:rFonts w:ascii="Times New Roman" w:hAnsi="Times New Roman" w:cs="Times New Roman"/>
          <w:bCs/>
          <w:sz w:val="24"/>
          <w:szCs w:val="24"/>
        </w:rPr>
        <w:t xml:space="preserve">note about </w:t>
      </w:r>
      <w:r w:rsidRPr="001361AA">
        <w:rPr>
          <w:rFonts w:ascii="Times New Roman" w:hAnsi="Times New Roman" w:cs="Times New Roman"/>
          <w:bCs/>
          <w:sz w:val="24"/>
          <w:szCs w:val="24"/>
        </w:rPr>
        <w:t>his second visit</w:t>
      </w:r>
      <w:r>
        <w:rPr>
          <w:rFonts w:ascii="Times New Roman" w:hAnsi="Times New Roman" w:cs="Times New Roman"/>
          <w:bCs/>
          <w:sz w:val="24"/>
          <w:szCs w:val="24"/>
        </w:rPr>
        <w:t xml:space="preserve">: </w:t>
      </w:r>
      <w:r w:rsidR="00EB3C47">
        <w:rPr>
          <w:rFonts w:ascii="Times New Roman" w:hAnsi="Times New Roman" w:cs="Times New Roman"/>
          <w:sz w:val="24"/>
          <w:szCs w:val="24"/>
        </w:rPr>
        <w:tab/>
      </w:r>
    </w:p>
    <w:p w14:paraId="709549F4" w14:textId="4D0301EB" w:rsidR="00707935" w:rsidRPr="0056115A" w:rsidRDefault="00EB3C47" w:rsidP="00EB3C47">
      <w:pPr>
        <w:spacing w:line="480" w:lineRule="auto"/>
        <w:rPr>
          <w:rFonts w:ascii="Times New Roman" w:hAnsi="Times New Roman" w:cs="Times New Roman"/>
          <w:sz w:val="24"/>
          <w:szCs w:val="24"/>
        </w:rPr>
      </w:pPr>
      <w:r>
        <w:rPr>
          <w:rFonts w:ascii="Times New Roman" w:hAnsi="Times New Roman" w:cs="Times New Roman"/>
          <w:sz w:val="24"/>
          <w:szCs w:val="24"/>
        </w:rPr>
        <w:t>Veteran:</w:t>
      </w:r>
      <w:r w:rsidRPr="000C23F2">
        <w:rPr>
          <w:rFonts w:ascii="Times New Roman" w:hAnsi="Times New Roman" w:cs="Times New Roman"/>
          <w:sz w:val="24"/>
          <w:szCs w:val="24"/>
        </w:rPr>
        <w:t xml:space="preserve"> </w:t>
      </w:r>
      <w:r w:rsidRPr="0056115A">
        <w:rPr>
          <w:rFonts w:ascii="Times New Roman" w:hAnsi="Times New Roman" w:cs="Times New Roman"/>
          <w:sz w:val="24"/>
          <w:szCs w:val="24"/>
          <w:u w:val="single"/>
        </w:rPr>
        <w:t>“</w:t>
      </w:r>
      <w:proofErr w:type="gramStart"/>
      <w:r w:rsidRPr="0056115A">
        <w:rPr>
          <w:rFonts w:ascii="Times New Roman" w:hAnsi="Times New Roman" w:cs="Times New Roman"/>
          <w:sz w:val="24"/>
          <w:szCs w:val="24"/>
          <w:u w:val="single"/>
        </w:rPr>
        <w:t>Alex”</w:t>
      </w:r>
      <w:r w:rsidR="006D6972">
        <w:rPr>
          <w:rFonts w:ascii="Times New Roman" w:hAnsi="Times New Roman" w:cs="Times New Roman"/>
          <w:sz w:val="24"/>
          <w:szCs w:val="24"/>
        </w:rPr>
        <w:t xml:space="preserve">  </w:t>
      </w:r>
      <w:r>
        <w:rPr>
          <w:rFonts w:ascii="Times New Roman" w:hAnsi="Times New Roman" w:cs="Times New Roman"/>
          <w:sz w:val="24"/>
          <w:szCs w:val="24"/>
        </w:rPr>
        <w:t>Faith</w:t>
      </w:r>
      <w:proofErr w:type="gramEnd"/>
      <w:r>
        <w:rPr>
          <w:rFonts w:ascii="Times New Roman" w:hAnsi="Times New Roman" w:cs="Times New Roman"/>
          <w:sz w:val="24"/>
          <w:szCs w:val="24"/>
        </w:rPr>
        <w:t xml:space="preserve"> Tradition: </w:t>
      </w:r>
      <w:r w:rsidRPr="005E3132">
        <w:rPr>
          <w:rFonts w:ascii="Times New Roman" w:hAnsi="Times New Roman" w:cs="Times New Roman"/>
          <w:sz w:val="24"/>
          <w:szCs w:val="24"/>
          <w:u w:val="single"/>
        </w:rPr>
        <w:t xml:space="preserve">Raised </w:t>
      </w:r>
      <w:r w:rsidRPr="0056115A">
        <w:rPr>
          <w:rFonts w:ascii="Times New Roman" w:hAnsi="Times New Roman" w:cs="Times New Roman"/>
          <w:sz w:val="24"/>
          <w:szCs w:val="24"/>
          <w:u w:val="single"/>
        </w:rPr>
        <w:t>Catholic</w:t>
      </w:r>
      <w:r>
        <w:rPr>
          <w:rFonts w:ascii="Times New Roman" w:hAnsi="Times New Roman" w:cs="Times New Roman"/>
          <w:sz w:val="24"/>
          <w:szCs w:val="24"/>
        </w:rPr>
        <w:t xml:space="preserve"> </w:t>
      </w:r>
      <w:r w:rsidR="00707935">
        <w:rPr>
          <w:rFonts w:ascii="Times New Roman" w:hAnsi="Times New Roman" w:cs="Times New Roman"/>
          <w:sz w:val="24"/>
          <w:szCs w:val="24"/>
        </w:rPr>
        <w:t xml:space="preserve"> </w:t>
      </w:r>
      <w:r w:rsidR="00707935">
        <w:rPr>
          <w:rFonts w:ascii="Times New Roman" w:hAnsi="Times New Roman" w:cs="Times New Roman"/>
          <w:sz w:val="24"/>
          <w:szCs w:val="24"/>
        </w:rPr>
        <w:tab/>
      </w:r>
      <w:r>
        <w:rPr>
          <w:rFonts w:ascii="Times New Roman" w:hAnsi="Times New Roman" w:cs="Times New Roman"/>
          <w:sz w:val="24"/>
          <w:szCs w:val="24"/>
        </w:rPr>
        <w:t xml:space="preserve">Reason for visit: </w:t>
      </w:r>
      <w:r>
        <w:rPr>
          <w:rFonts w:ascii="Times New Roman" w:hAnsi="Times New Roman" w:cs="Times New Roman"/>
          <w:sz w:val="24"/>
          <w:szCs w:val="24"/>
          <w:u w:val="single"/>
        </w:rPr>
        <w:t xml:space="preserve">Spiritual Intake </w:t>
      </w:r>
    </w:p>
    <w:p w14:paraId="018C3B69" w14:textId="33A5CED0" w:rsidR="00EB3C47" w:rsidRDefault="00EB3C47" w:rsidP="00EB3C47">
      <w:pPr>
        <w:spacing w:line="480" w:lineRule="auto"/>
        <w:rPr>
          <w:rFonts w:ascii="Times New Roman" w:hAnsi="Times New Roman" w:cs="Times New Roman"/>
          <w:sz w:val="24"/>
          <w:szCs w:val="24"/>
        </w:rPr>
      </w:pPr>
      <w:r>
        <w:rPr>
          <w:rFonts w:ascii="Times New Roman" w:hAnsi="Times New Roman" w:cs="Times New Roman"/>
          <w:sz w:val="24"/>
          <w:szCs w:val="24"/>
        </w:rPr>
        <w:t xml:space="preserve">Observations: Veteran shared story of </w:t>
      </w:r>
      <w:r w:rsidR="00707935">
        <w:rPr>
          <w:rFonts w:ascii="Times New Roman" w:hAnsi="Times New Roman" w:cs="Times New Roman"/>
          <w:sz w:val="24"/>
          <w:szCs w:val="24"/>
        </w:rPr>
        <w:t xml:space="preserve">military </w:t>
      </w:r>
      <w:r>
        <w:rPr>
          <w:rFonts w:ascii="Times New Roman" w:hAnsi="Times New Roman" w:cs="Times New Roman"/>
          <w:sz w:val="24"/>
          <w:szCs w:val="24"/>
        </w:rPr>
        <w:t xml:space="preserve">discharge due to excessive drinking/drug use, which spiraled recently as a way of coping </w:t>
      </w:r>
      <w:r w:rsidR="00116B46">
        <w:rPr>
          <w:rFonts w:ascii="Times New Roman" w:hAnsi="Times New Roman" w:cs="Times New Roman"/>
          <w:sz w:val="24"/>
          <w:szCs w:val="24"/>
        </w:rPr>
        <w:t>with</w:t>
      </w:r>
      <w:r>
        <w:rPr>
          <w:rFonts w:ascii="Times New Roman" w:hAnsi="Times New Roman" w:cs="Times New Roman"/>
          <w:sz w:val="24"/>
          <w:szCs w:val="24"/>
        </w:rPr>
        <w:t xml:space="preserve"> an injury at work. He linked his excessive drinking and drug abuse to a history of failed romantic relationships, and broken family relationships. Vet</w:t>
      </w:r>
      <w:r w:rsidR="00A72FA8">
        <w:rPr>
          <w:rFonts w:ascii="Times New Roman" w:hAnsi="Times New Roman" w:cs="Times New Roman"/>
          <w:sz w:val="24"/>
          <w:szCs w:val="24"/>
        </w:rPr>
        <w:t>eran</w:t>
      </w:r>
      <w:r>
        <w:rPr>
          <w:rFonts w:ascii="Times New Roman" w:hAnsi="Times New Roman" w:cs="Times New Roman"/>
          <w:sz w:val="24"/>
          <w:szCs w:val="24"/>
        </w:rPr>
        <w:t xml:space="preserve"> connected this story to childhood sexual abuse and military sexual trauma. Veteran denies reporting abuse and </w:t>
      </w:r>
      <w:proofErr w:type="gramStart"/>
      <w:r>
        <w:rPr>
          <w:rFonts w:ascii="Times New Roman" w:hAnsi="Times New Roman" w:cs="Times New Roman"/>
          <w:sz w:val="24"/>
          <w:szCs w:val="24"/>
        </w:rPr>
        <w:t>stated</w:t>
      </w:r>
      <w:proofErr w:type="gramEnd"/>
      <w:r>
        <w:rPr>
          <w:rFonts w:ascii="Times New Roman" w:hAnsi="Times New Roman" w:cs="Times New Roman"/>
          <w:sz w:val="24"/>
          <w:szCs w:val="24"/>
        </w:rPr>
        <w:t xml:space="preserve">: “I didn’t want people thinking I was gay.” </w:t>
      </w:r>
    </w:p>
    <w:p w14:paraId="7BCFE510" w14:textId="28E8F024" w:rsidR="00EB3C47" w:rsidRPr="006D6972" w:rsidRDefault="00EB3C47" w:rsidP="00EB3C47">
      <w:pPr>
        <w:spacing w:line="480" w:lineRule="auto"/>
        <w:rPr>
          <w:rFonts w:ascii="Times New Roman" w:hAnsi="Times New Roman" w:cs="Times New Roman"/>
          <w:sz w:val="24"/>
          <w:szCs w:val="24"/>
        </w:rPr>
      </w:pPr>
      <w:r>
        <w:rPr>
          <w:rFonts w:ascii="Times New Roman" w:hAnsi="Times New Roman" w:cs="Times New Roman"/>
          <w:sz w:val="24"/>
          <w:szCs w:val="24"/>
        </w:rPr>
        <w:t>Assessment: Veteran self-rated low (1-2) in 12/15 items on Moral Injury Symptom Scale.</w:t>
      </w:r>
      <w:r w:rsidR="0005176C">
        <w:rPr>
          <w:rStyle w:val="EndnoteReference"/>
          <w:rFonts w:ascii="Times New Roman" w:hAnsi="Times New Roman" w:cs="Times New Roman"/>
          <w:sz w:val="24"/>
          <w:szCs w:val="24"/>
        </w:rPr>
        <w:endnoteReference w:id="31"/>
      </w:r>
      <w:r>
        <w:rPr>
          <w:rFonts w:ascii="Times New Roman" w:hAnsi="Times New Roman" w:cs="Times New Roman"/>
          <w:sz w:val="24"/>
          <w:szCs w:val="24"/>
        </w:rPr>
        <w:t xml:space="preserve"> He acknowledges his part in broken relationships and seems eager engage in the work of recovery</w:t>
      </w:r>
      <w:r w:rsidR="005E7049">
        <w:rPr>
          <w:rFonts w:ascii="Times New Roman" w:hAnsi="Times New Roman" w:cs="Times New Roman"/>
          <w:sz w:val="24"/>
          <w:szCs w:val="24"/>
        </w:rPr>
        <w:t>.</w:t>
      </w:r>
      <w:r w:rsidR="005E7049">
        <w:rPr>
          <w:rStyle w:val="EndnoteReference"/>
          <w:rFonts w:ascii="Times New Roman" w:hAnsi="Times New Roman" w:cs="Times New Roman"/>
          <w:sz w:val="24"/>
          <w:szCs w:val="24"/>
        </w:rPr>
        <w:endnoteReference w:id="32"/>
      </w:r>
      <w:r>
        <w:rPr>
          <w:rFonts w:ascii="Times New Roman" w:hAnsi="Times New Roman" w:cs="Times New Roman"/>
          <w:sz w:val="24"/>
          <w:szCs w:val="24"/>
        </w:rPr>
        <w:t xml:space="preserve"> Veteran is motivated to rec</w:t>
      </w:r>
      <w:r w:rsidRPr="006D6972">
        <w:rPr>
          <w:rFonts w:ascii="Times New Roman" w:hAnsi="Times New Roman" w:cs="Times New Roman"/>
          <w:sz w:val="24"/>
          <w:szCs w:val="24"/>
        </w:rPr>
        <w:t xml:space="preserve">oncile with his family and conflates his faith/relationship with Higher Power with his relationship to family.  </w:t>
      </w:r>
    </w:p>
    <w:p w14:paraId="7193804F" w14:textId="2C36836B" w:rsidR="00EB3C47" w:rsidRPr="006D6972" w:rsidRDefault="00EB3C47" w:rsidP="00EB3C47">
      <w:pPr>
        <w:spacing w:line="480" w:lineRule="auto"/>
        <w:rPr>
          <w:rFonts w:ascii="Times New Roman" w:hAnsi="Times New Roman" w:cs="Times New Roman"/>
          <w:sz w:val="24"/>
          <w:szCs w:val="24"/>
        </w:rPr>
      </w:pPr>
      <w:r w:rsidRPr="006D6972">
        <w:rPr>
          <w:rFonts w:ascii="Times New Roman" w:hAnsi="Times New Roman" w:cs="Times New Roman"/>
          <w:sz w:val="24"/>
          <w:szCs w:val="24"/>
        </w:rPr>
        <w:t>Intervention</w:t>
      </w:r>
      <w:r w:rsidR="00707935" w:rsidRPr="006D6972">
        <w:rPr>
          <w:rFonts w:ascii="Times New Roman" w:hAnsi="Times New Roman" w:cs="Times New Roman"/>
          <w:sz w:val="24"/>
          <w:szCs w:val="24"/>
        </w:rPr>
        <w:t>s</w:t>
      </w:r>
      <w:r w:rsidRPr="006D6972">
        <w:rPr>
          <w:rFonts w:ascii="Times New Roman" w:hAnsi="Times New Roman" w:cs="Times New Roman"/>
          <w:sz w:val="24"/>
          <w:szCs w:val="24"/>
        </w:rPr>
        <w:t xml:space="preserve">: </w:t>
      </w:r>
      <w:r w:rsidR="00116B46">
        <w:rPr>
          <w:rFonts w:ascii="Times New Roman" w:hAnsi="Times New Roman" w:cs="Times New Roman"/>
          <w:sz w:val="24"/>
          <w:szCs w:val="24"/>
        </w:rPr>
        <w:t>E</w:t>
      </w:r>
      <w:r w:rsidRPr="006D6972">
        <w:rPr>
          <w:rFonts w:ascii="Times New Roman" w:hAnsi="Times New Roman" w:cs="Times New Roman"/>
          <w:sz w:val="24"/>
          <w:szCs w:val="24"/>
        </w:rPr>
        <w:t xml:space="preserve">mpathetic listening, </w:t>
      </w:r>
      <w:r w:rsidR="00707935" w:rsidRPr="006D6972">
        <w:rPr>
          <w:rFonts w:ascii="Times New Roman" w:hAnsi="Times New Roman" w:cs="Times New Roman"/>
          <w:sz w:val="24"/>
          <w:szCs w:val="24"/>
        </w:rPr>
        <w:t xml:space="preserve">reviewed </w:t>
      </w:r>
      <w:r w:rsidR="005A1CBB" w:rsidRPr="006D6972">
        <w:rPr>
          <w:rFonts w:ascii="Times New Roman" w:hAnsi="Times New Roman" w:cs="Times New Roman"/>
          <w:sz w:val="24"/>
          <w:szCs w:val="24"/>
        </w:rPr>
        <w:t>intake assessment</w:t>
      </w:r>
      <w:r w:rsidRPr="006D6972">
        <w:rPr>
          <w:rFonts w:ascii="Times New Roman" w:hAnsi="Times New Roman" w:cs="Times New Roman"/>
          <w:sz w:val="24"/>
          <w:szCs w:val="24"/>
        </w:rPr>
        <w:t>, and e</w:t>
      </w:r>
      <w:r w:rsidR="005A1CBB" w:rsidRPr="006D6972">
        <w:rPr>
          <w:rFonts w:ascii="Times New Roman" w:hAnsi="Times New Roman" w:cs="Times New Roman"/>
          <w:sz w:val="24"/>
          <w:szCs w:val="24"/>
        </w:rPr>
        <w:t xml:space="preserve">xplored faith, family resources. </w:t>
      </w:r>
      <w:r w:rsidRPr="006D6972">
        <w:rPr>
          <w:rFonts w:ascii="Times New Roman" w:hAnsi="Times New Roman" w:cs="Times New Roman"/>
          <w:sz w:val="24"/>
          <w:szCs w:val="24"/>
        </w:rPr>
        <w:t xml:space="preserve"> </w:t>
      </w:r>
    </w:p>
    <w:p w14:paraId="2EBCC340" w14:textId="77777777" w:rsidR="005A1CBB" w:rsidRDefault="00EB3C47" w:rsidP="00EB3C47">
      <w:pPr>
        <w:spacing w:line="480" w:lineRule="auto"/>
        <w:rPr>
          <w:rFonts w:ascii="Times New Roman" w:hAnsi="Times New Roman" w:cs="Times New Roman"/>
          <w:sz w:val="24"/>
          <w:szCs w:val="24"/>
        </w:rPr>
      </w:pPr>
      <w:r w:rsidRPr="006D6972">
        <w:rPr>
          <w:rFonts w:ascii="Times New Roman" w:hAnsi="Times New Roman" w:cs="Times New Roman"/>
          <w:sz w:val="24"/>
          <w:szCs w:val="24"/>
        </w:rPr>
        <w:t>Outcome:  Veteran requested ongo</w:t>
      </w:r>
      <w:r>
        <w:rPr>
          <w:rFonts w:ascii="Times New Roman" w:hAnsi="Times New Roman" w:cs="Times New Roman"/>
          <w:sz w:val="24"/>
          <w:szCs w:val="24"/>
        </w:rPr>
        <w:t>ing support from chaplain. Reported using Psalm 23 and “breath prayer” to stay grounded.</w:t>
      </w:r>
    </w:p>
    <w:p w14:paraId="42AE58DA" w14:textId="1E7AE1FB" w:rsidR="00EB3C47" w:rsidRDefault="005A1CBB" w:rsidP="00EB3C4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second visit again demonstrates </w:t>
      </w:r>
      <w:r w:rsidR="006D6972">
        <w:rPr>
          <w:rFonts w:ascii="Times New Roman" w:hAnsi="Times New Roman" w:cs="Times New Roman"/>
          <w:sz w:val="24"/>
          <w:szCs w:val="24"/>
        </w:rPr>
        <w:t>several</w:t>
      </w:r>
      <w:r>
        <w:rPr>
          <w:rFonts w:ascii="Times New Roman" w:hAnsi="Times New Roman" w:cs="Times New Roman"/>
          <w:sz w:val="24"/>
          <w:szCs w:val="24"/>
        </w:rPr>
        <w:t xml:space="preserve"> </w:t>
      </w:r>
      <w:r w:rsidR="008C044B">
        <w:rPr>
          <w:rFonts w:ascii="Times New Roman" w:hAnsi="Times New Roman" w:cs="Times New Roman"/>
          <w:sz w:val="24"/>
          <w:szCs w:val="24"/>
        </w:rPr>
        <w:t>comp</w:t>
      </w:r>
      <w:r w:rsidR="001275CB">
        <w:rPr>
          <w:rFonts w:ascii="Times New Roman" w:hAnsi="Times New Roman" w:cs="Times New Roman"/>
          <w:sz w:val="24"/>
          <w:szCs w:val="24"/>
        </w:rPr>
        <w:t>e</w:t>
      </w:r>
      <w:r w:rsidR="008C044B">
        <w:rPr>
          <w:rFonts w:ascii="Times New Roman" w:hAnsi="Times New Roman" w:cs="Times New Roman"/>
          <w:sz w:val="24"/>
          <w:szCs w:val="24"/>
        </w:rPr>
        <w:t>tencies</w:t>
      </w:r>
      <w:r>
        <w:rPr>
          <w:rFonts w:ascii="Times New Roman" w:hAnsi="Times New Roman" w:cs="Times New Roman"/>
          <w:sz w:val="24"/>
          <w:szCs w:val="24"/>
        </w:rPr>
        <w:t>, including the use of a</w:t>
      </w:r>
      <w:r w:rsidR="008C044B">
        <w:rPr>
          <w:rFonts w:ascii="Times New Roman" w:hAnsi="Times New Roman" w:cs="Times New Roman"/>
          <w:sz w:val="24"/>
          <w:szCs w:val="24"/>
        </w:rPr>
        <w:t>n</w:t>
      </w:r>
      <w:r>
        <w:rPr>
          <w:rFonts w:ascii="Times New Roman" w:hAnsi="Times New Roman" w:cs="Times New Roman"/>
          <w:sz w:val="24"/>
          <w:szCs w:val="24"/>
        </w:rPr>
        <w:t xml:space="preserve"> evidence-based assessment tool. In addition, Joe drew on a theory that </w:t>
      </w:r>
      <w:r w:rsidR="00DC7072">
        <w:rPr>
          <w:rFonts w:ascii="Times New Roman" w:hAnsi="Times New Roman" w:cs="Times New Roman"/>
          <w:sz w:val="24"/>
          <w:szCs w:val="24"/>
        </w:rPr>
        <w:t>Post Traumatic Stress Disorder (</w:t>
      </w:r>
      <w:r>
        <w:rPr>
          <w:rFonts w:ascii="Times New Roman" w:hAnsi="Times New Roman" w:cs="Times New Roman"/>
          <w:sz w:val="24"/>
          <w:szCs w:val="24"/>
        </w:rPr>
        <w:t>PTSD</w:t>
      </w:r>
      <w:r w:rsidR="00DC7072">
        <w:rPr>
          <w:rFonts w:ascii="Times New Roman" w:hAnsi="Times New Roman" w:cs="Times New Roman"/>
          <w:sz w:val="24"/>
          <w:szCs w:val="24"/>
        </w:rPr>
        <w:t>)</w:t>
      </w:r>
      <w:r>
        <w:rPr>
          <w:rFonts w:ascii="Times New Roman" w:hAnsi="Times New Roman" w:cs="Times New Roman"/>
          <w:sz w:val="24"/>
          <w:szCs w:val="24"/>
        </w:rPr>
        <w:t xml:space="preserve"> is a form of complicated grief</w:t>
      </w:r>
      <w:r w:rsidR="00116B46">
        <w:rPr>
          <w:rFonts w:ascii="Times New Roman" w:hAnsi="Times New Roman" w:cs="Times New Roman"/>
          <w:sz w:val="24"/>
          <w:szCs w:val="24"/>
        </w:rPr>
        <w:t>.</w:t>
      </w:r>
      <w:r>
        <w:rPr>
          <w:rStyle w:val="EndnoteReference"/>
          <w:rFonts w:ascii="Times New Roman" w:hAnsi="Times New Roman" w:cs="Times New Roman"/>
          <w:sz w:val="24"/>
          <w:szCs w:val="24"/>
        </w:rPr>
        <w:endnoteReference w:id="33"/>
      </w:r>
      <w:r>
        <w:rPr>
          <w:rFonts w:ascii="Times New Roman" w:hAnsi="Times New Roman" w:cs="Times New Roman"/>
          <w:sz w:val="24"/>
          <w:szCs w:val="24"/>
        </w:rPr>
        <w:t xml:space="preserve"> This theory is not meant to reduce PTSD to grief, but rather to identify grief </w:t>
      </w:r>
      <w:r w:rsidR="00D43478">
        <w:rPr>
          <w:rFonts w:ascii="Times New Roman" w:hAnsi="Times New Roman" w:cs="Times New Roman"/>
          <w:sz w:val="24"/>
          <w:szCs w:val="24"/>
        </w:rPr>
        <w:t xml:space="preserve">work </w:t>
      </w:r>
      <w:r>
        <w:rPr>
          <w:rFonts w:ascii="Times New Roman" w:hAnsi="Times New Roman" w:cs="Times New Roman"/>
          <w:sz w:val="24"/>
          <w:szCs w:val="24"/>
        </w:rPr>
        <w:t xml:space="preserve">as part of the healing process for PTSD. Wolfelt’s theory </w:t>
      </w:r>
      <w:r>
        <w:rPr>
          <w:rFonts w:ascii="Times New Roman" w:hAnsi="Times New Roman" w:cs="Times New Roman"/>
          <w:sz w:val="24"/>
          <w:szCs w:val="24"/>
        </w:rPr>
        <w:lastRenderedPageBreak/>
        <w:t xml:space="preserve">was transformative </w:t>
      </w:r>
      <w:r w:rsidR="00E24EB4">
        <w:rPr>
          <w:rFonts w:ascii="Times New Roman" w:hAnsi="Times New Roman" w:cs="Times New Roman"/>
          <w:sz w:val="24"/>
          <w:szCs w:val="24"/>
        </w:rPr>
        <w:t xml:space="preserve">for </w:t>
      </w:r>
      <w:r>
        <w:rPr>
          <w:rFonts w:ascii="Times New Roman" w:hAnsi="Times New Roman" w:cs="Times New Roman"/>
          <w:sz w:val="24"/>
          <w:szCs w:val="24"/>
        </w:rPr>
        <w:t>Joe because he felt comfortable with facilitating grief as a chaplain. Approaching Alex’s PTSD as a form of grief helped him focus on the way</w:t>
      </w:r>
      <w:r w:rsidR="00D43478">
        <w:rPr>
          <w:rFonts w:ascii="Times New Roman" w:hAnsi="Times New Roman" w:cs="Times New Roman"/>
          <w:sz w:val="24"/>
          <w:szCs w:val="24"/>
        </w:rPr>
        <w:t>s</w:t>
      </w:r>
      <w:r>
        <w:rPr>
          <w:rFonts w:ascii="Times New Roman" w:hAnsi="Times New Roman" w:cs="Times New Roman"/>
          <w:sz w:val="24"/>
          <w:szCs w:val="24"/>
        </w:rPr>
        <w:t xml:space="preserve"> that spiritual care is different from therapy. In addition, Joe developed a more thorough understanding of the role of guilt, shame, and anger—the primary emotions woven through Alex’s story.</w:t>
      </w:r>
      <w:r>
        <w:rPr>
          <w:rStyle w:val="EndnoteReference"/>
          <w:rFonts w:ascii="Times New Roman" w:hAnsi="Times New Roman" w:cs="Times New Roman"/>
          <w:sz w:val="24"/>
          <w:szCs w:val="24"/>
        </w:rPr>
        <w:endnoteReference w:id="34"/>
      </w:r>
      <w:r>
        <w:rPr>
          <w:rFonts w:ascii="Times New Roman" w:hAnsi="Times New Roman" w:cs="Times New Roman"/>
          <w:sz w:val="24"/>
          <w:szCs w:val="24"/>
        </w:rPr>
        <w:t xml:space="preserve"> </w:t>
      </w:r>
      <w:r w:rsidR="00EB3C47">
        <w:rPr>
          <w:rFonts w:ascii="Times New Roman" w:hAnsi="Times New Roman" w:cs="Times New Roman"/>
          <w:sz w:val="24"/>
          <w:szCs w:val="24"/>
        </w:rPr>
        <w:t xml:space="preserve">   </w:t>
      </w:r>
    </w:p>
    <w:bookmarkEnd w:id="2"/>
    <w:p w14:paraId="267B7B00" w14:textId="2F2B50F3" w:rsidR="00DB6BD7" w:rsidRDefault="006D5CC5" w:rsidP="006D697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 competency</w:t>
      </w:r>
      <w:r w:rsidR="00B219EA">
        <w:rPr>
          <w:rFonts w:ascii="Times New Roman" w:hAnsi="Times New Roman" w:cs="Times New Roman"/>
          <w:sz w:val="24"/>
          <w:szCs w:val="24"/>
        </w:rPr>
        <w:t xml:space="preserve"> described in the previous chapter is knowing when to seek supervision. Joe came to supervision</w:t>
      </w:r>
      <w:r w:rsidR="005A1CBB">
        <w:rPr>
          <w:rFonts w:ascii="Times New Roman" w:hAnsi="Times New Roman" w:cs="Times New Roman"/>
          <w:sz w:val="24"/>
          <w:szCs w:val="24"/>
        </w:rPr>
        <w:t>, after this visit,</w:t>
      </w:r>
      <w:r w:rsidR="002D0090">
        <w:rPr>
          <w:rFonts w:ascii="Times New Roman" w:hAnsi="Times New Roman" w:cs="Times New Roman"/>
          <w:sz w:val="24"/>
          <w:szCs w:val="24"/>
        </w:rPr>
        <w:t xml:space="preserve"> </w:t>
      </w:r>
      <w:r w:rsidR="00B219EA">
        <w:rPr>
          <w:rFonts w:ascii="Times New Roman" w:hAnsi="Times New Roman" w:cs="Times New Roman"/>
          <w:sz w:val="24"/>
          <w:szCs w:val="24"/>
        </w:rPr>
        <w:t>with a sense of anxie</w:t>
      </w:r>
      <w:r w:rsidR="00BE5AA4">
        <w:rPr>
          <w:rFonts w:ascii="Times New Roman" w:hAnsi="Times New Roman" w:cs="Times New Roman"/>
          <w:sz w:val="24"/>
          <w:szCs w:val="24"/>
        </w:rPr>
        <w:t>ty and urgency</w:t>
      </w:r>
      <w:r w:rsidR="004749E4">
        <w:rPr>
          <w:rFonts w:ascii="Times New Roman" w:hAnsi="Times New Roman" w:cs="Times New Roman"/>
          <w:sz w:val="24"/>
          <w:szCs w:val="24"/>
        </w:rPr>
        <w:t xml:space="preserve">. </w:t>
      </w:r>
      <w:r w:rsidR="00B219EA">
        <w:rPr>
          <w:rFonts w:ascii="Times New Roman" w:hAnsi="Times New Roman" w:cs="Times New Roman"/>
          <w:sz w:val="24"/>
          <w:szCs w:val="24"/>
        </w:rPr>
        <w:t xml:space="preserve">Over the </w:t>
      </w:r>
      <w:r>
        <w:rPr>
          <w:rFonts w:ascii="Times New Roman" w:hAnsi="Times New Roman" w:cs="Times New Roman"/>
          <w:sz w:val="24"/>
          <w:szCs w:val="24"/>
        </w:rPr>
        <w:t xml:space="preserve">next couple of weeks, while </w:t>
      </w:r>
      <w:r w:rsidR="007F54DA">
        <w:rPr>
          <w:rFonts w:ascii="Times New Roman" w:hAnsi="Times New Roman" w:cs="Times New Roman"/>
          <w:sz w:val="24"/>
          <w:szCs w:val="24"/>
        </w:rPr>
        <w:t>Alex</w:t>
      </w:r>
      <w:r w:rsidR="00B219EA">
        <w:rPr>
          <w:rFonts w:ascii="Times New Roman" w:hAnsi="Times New Roman" w:cs="Times New Roman"/>
          <w:sz w:val="24"/>
          <w:szCs w:val="24"/>
        </w:rPr>
        <w:t xml:space="preserve"> completed SARP, Joe </w:t>
      </w:r>
      <w:r w:rsidR="002D0090">
        <w:rPr>
          <w:rFonts w:ascii="Times New Roman" w:hAnsi="Times New Roman" w:cs="Times New Roman"/>
          <w:sz w:val="24"/>
          <w:szCs w:val="24"/>
        </w:rPr>
        <w:t>‘</w:t>
      </w:r>
      <w:r w:rsidR="00B219EA">
        <w:rPr>
          <w:rFonts w:ascii="Times New Roman" w:hAnsi="Times New Roman" w:cs="Times New Roman"/>
          <w:sz w:val="24"/>
          <w:szCs w:val="24"/>
        </w:rPr>
        <w:t>unpacked</w:t>
      </w:r>
      <w:r w:rsidR="002D0090">
        <w:rPr>
          <w:rFonts w:ascii="Times New Roman" w:hAnsi="Times New Roman" w:cs="Times New Roman"/>
          <w:sz w:val="24"/>
          <w:szCs w:val="24"/>
        </w:rPr>
        <w:t>’</w:t>
      </w:r>
      <w:r w:rsidR="00B219EA">
        <w:rPr>
          <w:rFonts w:ascii="Times New Roman" w:hAnsi="Times New Roman" w:cs="Times New Roman"/>
          <w:sz w:val="24"/>
          <w:szCs w:val="24"/>
        </w:rPr>
        <w:t xml:space="preserve"> </w:t>
      </w:r>
      <w:r w:rsidR="00BE5AA4">
        <w:rPr>
          <w:rFonts w:ascii="Times New Roman" w:hAnsi="Times New Roman" w:cs="Times New Roman"/>
          <w:sz w:val="24"/>
          <w:szCs w:val="24"/>
        </w:rPr>
        <w:t xml:space="preserve">his conversations with </w:t>
      </w:r>
      <w:r w:rsidR="007F54DA">
        <w:rPr>
          <w:rFonts w:ascii="Times New Roman" w:hAnsi="Times New Roman" w:cs="Times New Roman"/>
          <w:sz w:val="24"/>
          <w:szCs w:val="24"/>
        </w:rPr>
        <w:t>Alex</w:t>
      </w:r>
      <w:r w:rsidR="002D0090" w:rsidRPr="002D0090">
        <w:rPr>
          <w:rFonts w:ascii="Times New Roman" w:hAnsi="Times New Roman" w:cs="Times New Roman"/>
          <w:sz w:val="24"/>
          <w:szCs w:val="24"/>
        </w:rPr>
        <w:t xml:space="preserve"> </w:t>
      </w:r>
      <w:r w:rsidR="002D0090">
        <w:rPr>
          <w:rFonts w:ascii="Times New Roman" w:hAnsi="Times New Roman" w:cs="Times New Roman"/>
          <w:sz w:val="24"/>
          <w:szCs w:val="24"/>
        </w:rPr>
        <w:t>in supervision</w:t>
      </w:r>
      <w:r>
        <w:rPr>
          <w:rFonts w:ascii="Times New Roman" w:hAnsi="Times New Roman" w:cs="Times New Roman"/>
          <w:sz w:val="24"/>
          <w:szCs w:val="24"/>
        </w:rPr>
        <w:t xml:space="preserve">. </w:t>
      </w:r>
      <w:r w:rsidR="008C044B">
        <w:rPr>
          <w:rFonts w:ascii="Times New Roman" w:hAnsi="Times New Roman" w:cs="Times New Roman"/>
          <w:sz w:val="24"/>
          <w:szCs w:val="24"/>
        </w:rPr>
        <w:t xml:space="preserve">While he knew that providing spiritual care to persons of diverse backgrounds, including diverse sexual orientations and gender identities, was a competency needed by spiritual care givers, </w:t>
      </w:r>
      <w:r w:rsidR="00DC7072">
        <w:rPr>
          <w:rFonts w:ascii="Times New Roman" w:hAnsi="Times New Roman" w:cs="Times New Roman"/>
          <w:sz w:val="24"/>
          <w:szCs w:val="24"/>
        </w:rPr>
        <w:t>Joe</w:t>
      </w:r>
      <w:r w:rsidR="008C044B">
        <w:rPr>
          <w:rFonts w:ascii="Times New Roman" w:hAnsi="Times New Roman" w:cs="Times New Roman"/>
          <w:sz w:val="24"/>
          <w:szCs w:val="24"/>
        </w:rPr>
        <w:t xml:space="preserve"> had never previously faced a care receiver questioning his sexual orientation. </w:t>
      </w:r>
      <w:r>
        <w:rPr>
          <w:rFonts w:ascii="Times New Roman" w:hAnsi="Times New Roman" w:cs="Times New Roman"/>
          <w:sz w:val="24"/>
          <w:szCs w:val="24"/>
        </w:rPr>
        <w:t>Joe</w:t>
      </w:r>
      <w:r w:rsidR="00380C1D">
        <w:rPr>
          <w:rFonts w:ascii="Times New Roman" w:hAnsi="Times New Roman" w:cs="Times New Roman"/>
          <w:sz w:val="24"/>
          <w:szCs w:val="24"/>
        </w:rPr>
        <w:t xml:space="preserve"> </w:t>
      </w:r>
      <w:r w:rsidR="00BE5AA4">
        <w:rPr>
          <w:rFonts w:ascii="Times New Roman" w:hAnsi="Times New Roman" w:cs="Times New Roman"/>
          <w:sz w:val="24"/>
          <w:szCs w:val="24"/>
        </w:rPr>
        <w:t xml:space="preserve">initially </w:t>
      </w:r>
      <w:r>
        <w:rPr>
          <w:rFonts w:ascii="Times New Roman" w:hAnsi="Times New Roman" w:cs="Times New Roman"/>
          <w:sz w:val="24"/>
          <w:szCs w:val="24"/>
        </w:rPr>
        <w:t>found</w:t>
      </w:r>
      <w:r w:rsidR="00380C1D">
        <w:rPr>
          <w:rFonts w:ascii="Times New Roman" w:hAnsi="Times New Roman" w:cs="Times New Roman"/>
          <w:sz w:val="24"/>
          <w:szCs w:val="24"/>
        </w:rPr>
        <w:t xml:space="preserve"> </w:t>
      </w:r>
      <w:r>
        <w:rPr>
          <w:rFonts w:ascii="Times New Roman" w:hAnsi="Times New Roman" w:cs="Times New Roman"/>
          <w:sz w:val="24"/>
          <w:szCs w:val="24"/>
        </w:rPr>
        <w:t>it hard to reconcile</w:t>
      </w:r>
      <w:r w:rsidR="00B219EA">
        <w:rPr>
          <w:rFonts w:ascii="Times New Roman" w:hAnsi="Times New Roman" w:cs="Times New Roman"/>
          <w:sz w:val="24"/>
          <w:szCs w:val="24"/>
        </w:rPr>
        <w:t xml:space="preserve"> a psychological understanding of sexuality and mental illness </w:t>
      </w:r>
      <w:r w:rsidR="008C044B">
        <w:rPr>
          <w:rFonts w:ascii="Times New Roman" w:hAnsi="Times New Roman" w:cs="Times New Roman"/>
          <w:sz w:val="24"/>
          <w:szCs w:val="24"/>
        </w:rPr>
        <w:t xml:space="preserve">with </w:t>
      </w:r>
      <w:r w:rsidR="00B219EA">
        <w:rPr>
          <w:rFonts w:ascii="Times New Roman" w:hAnsi="Times New Roman" w:cs="Times New Roman"/>
          <w:sz w:val="24"/>
          <w:szCs w:val="24"/>
        </w:rPr>
        <w:t xml:space="preserve">his fundamentalist </w:t>
      </w:r>
      <w:r w:rsidR="006D4A10">
        <w:rPr>
          <w:rFonts w:ascii="Times New Roman" w:hAnsi="Times New Roman" w:cs="Times New Roman"/>
          <w:sz w:val="24"/>
          <w:szCs w:val="24"/>
        </w:rPr>
        <w:t xml:space="preserve">theological heritage, which attributed both to the devil and sin. </w:t>
      </w:r>
      <w:r w:rsidR="008C044B">
        <w:rPr>
          <w:rFonts w:ascii="Times New Roman" w:hAnsi="Times New Roman" w:cs="Times New Roman"/>
          <w:sz w:val="24"/>
          <w:szCs w:val="24"/>
        </w:rPr>
        <w:t xml:space="preserve">Due to the </w:t>
      </w:r>
      <w:r w:rsidR="009B545B">
        <w:rPr>
          <w:rFonts w:ascii="Times New Roman" w:hAnsi="Times New Roman" w:cs="Times New Roman"/>
          <w:sz w:val="24"/>
          <w:szCs w:val="24"/>
        </w:rPr>
        <w:t xml:space="preserve">significance </w:t>
      </w:r>
      <w:r w:rsidR="008C044B">
        <w:rPr>
          <w:rFonts w:ascii="Times New Roman" w:hAnsi="Times New Roman" w:cs="Times New Roman"/>
          <w:sz w:val="24"/>
          <w:szCs w:val="24"/>
        </w:rPr>
        <w:t xml:space="preserve">of sexuality in most people’s lives, it is </w:t>
      </w:r>
      <w:r w:rsidR="009B545B">
        <w:rPr>
          <w:rFonts w:ascii="Times New Roman" w:hAnsi="Times New Roman" w:cs="Times New Roman"/>
          <w:sz w:val="24"/>
          <w:szCs w:val="24"/>
        </w:rPr>
        <w:t>vital</w:t>
      </w:r>
      <w:r w:rsidR="008C044B">
        <w:rPr>
          <w:rFonts w:ascii="Times New Roman" w:hAnsi="Times New Roman" w:cs="Times New Roman"/>
          <w:sz w:val="24"/>
          <w:szCs w:val="24"/>
        </w:rPr>
        <w:t xml:space="preserve"> that chaplains develop skills in approaching patient’s intimate feelings about the subject.</w:t>
      </w:r>
      <w:r w:rsidR="006D4A10">
        <w:rPr>
          <w:rFonts w:ascii="Times New Roman" w:hAnsi="Times New Roman" w:cs="Times New Roman"/>
          <w:sz w:val="24"/>
          <w:szCs w:val="24"/>
        </w:rPr>
        <w:t xml:space="preserve"> </w:t>
      </w:r>
      <w:r w:rsidR="008C044B">
        <w:rPr>
          <w:rFonts w:ascii="Times New Roman" w:hAnsi="Times New Roman" w:cs="Times New Roman"/>
          <w:sz w:val="24"/>
          <w:szCs w:val="24"/>
        </w:rPr>
        <w:t xml:space="preserve">In supervision, </w:t>
      </w:r>
      <w:r>
        <w:rPr>
          <w:rFonts w:ascii="Times New Roman" w:hAnsi="Times New Roman" w:cs="Times New Roman"/>
          <w:sz w:val="24"/>
          <w:szCs w:val="24"/>
        </w:rPr>
        <w:t>Joe disclosed u</w:t>
      </w:r>
      <w:r w:rsidR="00B219EA">
        <w:rPr>
          <w:rFonts w:ascii="Times New Roman" w:hAnsi="Times New Roman" w:cs="Times New Roman"/>
          <w:sz w:val="24"/>
          <w:szCs w:val="24"/>
        </w:rPr>
        <w:t>nresolved guilt</w:t>
      </w:r>
      <w:r>
        <w:rPr>
          <w:rFonts w:ascii="Times New Roman" w:hAnsi="Times New Roman" w:cs="Times New Roman"/>
          <w:sz w:val="24"/>
          <w:szCs w:val="24"/>
        </w:rPr>
        <w:t xml:space="preserve"> about previously espousing fundamental</w:t>
      </w:r>
      <w:r w:rsidR="00BE5AA4">
        <w:rPr>
          <w:rFonts w:ascii="Times New Roman" w:hAnsi="Times New Roman" w:cs="Times New Roman"/>
          <w:sz w:val="24"/>
          <w:szCs w:val="24"/>
        </w:rPr>
        <w:t xml:space="preserve">ist </w:t>
      </w:r>
      <w:r w:rsidR="006D4A10">
        <w:rPr>
          <w:rFonts w:ascii="Times New Roman" w:hAnsi="Times New Roman" w:cs="Times New Roman"/>
          <w:sz w:val="24"/>
          <w:szCs w:val="24"/>
        </w:rPr>
        <w:t xml:space="preserve">beliefs against </w:t>
      </w:r>
      <w:r w:rsidR="009042F2">
        <w:rPr>
          <w:rFonts w:ascii="Times New Roman" w:hAnsi="Times New Roman" w:cs="Times New Roman"/>
          <w:sz w:val="24"/>
          <w:szCs w:val="24"/>
        </w:rPr>
        <w:t>Lesbian, Gay, Bi</w:t>
      </w:r>
      <w:r w:rsidR="009B545B">
        <w:rPr>
          <w:rFonts w:ascii="Times New Roman" w:hAnsi="Times New Roman" w:cs="Times New Roman"/>
          <w:sz w:val="24"/>
          <w:szCs w:val="24"/>
        </w:rPr>
        <w:t>s</w:t>
      </w:r>
      <w:r w:rsidR="009042F2">
        <w:rPr>
          <w:rFonts w:ascii="Times New Roman" w:hAnsi="Times New Roman" w:cs="Times New Roman"/>
          <w:sz w:val="24"/>
          <w:szCs w:val="24"/>
        </w:rPr>
        <w:t>exual and Transgender (</w:t>
      </w:r>
      <w:r w:rsidR="006D4A10">
        <w:rPr>
          <w:rFonts w:ascii="Times New Roman" w:hAnsi="Times New Roman" w:cs="Times New Roman"/>
          <w:sz w:val="24"/>
          <w:szCs w:val="24"/>
        </w:rPr>
        <w:t>LGBT</w:t>
      </w:r>
      <w:r w:rsidR="009042F2">
        <w:rPr>
          <w:rFonts w:ascii="Times New Roman" w:hAnsi="Times New Roman" w:cs="Times New Roman"/>
          <w:sz w:val="24"/>
          <w:szCs w:val="24"/>
        </w:rPr>
        <w:t>)</w:t>
      </w:r>
      <w:r w:rsidR="006D4A10">
        <w:rPr>
          <w:rFonts w:ascii="Times New Roman" w:hAnsi="Times New Roman" w:cs="Times New Roman"/>
          <w:sz w:val="24"/>
          <w:szCs w:val="24"/>
        </w:rPr>
        <w:t xml:space="preserve"> people</w:t>
      </w:r>
      <w:r w:rsidR="008C044B">
        <w:rPr>
          <w:rFonts w:ascii="Times New Roman" w:hAnsi="Times New Roman" w:cs="Times New Roman"/>
          <w:sz w:val="24"/>
          <w:szCs w:val="24"/>
        </w:rPr>
        <w:t>,</w:t>
      </w:r>
      <w:r>
        <w:rPr>
          <w:rFonts w:ascii="Times New Roman" w:hAnsi="Times New Roman" w:cs="Times New Roman"/>
          <w:sz w:val="24"/>
          <w:szCs w:val="24"/>
        </w:rPr>
        <w:t xml:space="preserve"> a</w:t>
      </w:r>
      <w:r w:rsidR="00BE5AA4">
        <w:rPr>
          <w:rFonts w:ascii="Times New Roman" w:hAnsi="Times New Roman" w:cs="Times New Roman"/>
          <w:sz w:val="24"/>
          <w:szCs w:val="24"/>
        </w:rPr>
        <w:t xml:space="preserve">s well as </w:t>
      </w:r>
      <w:r w:rsidR="00B219EA">
        <w:rPr>
          <w:rFonts w:ascii="Times New Roman" w:hAnsi="Times New Roman" w:cs="Times New Roman"/>
          <w:sz w:val="24"/>
          <w:szCs w:val="24"/>
        </w:rPr>
        <w:t xml:space="preserve">his ignorance </w:t>
      </w:r>
      <w:r w:rsidR="008C044B">
        <w:rPr>
          <w:rFonts w:ascii="Times New Roman" w:hAnsi="Times New Roman" w:cs="Times New Roman"/>
          <w:sz w:val="24"/>
          <w:szCs w:val="24"/>
        </w:rPr>
        <w:t>about</w:t>
      </w:r>
      <w:r w:rsidR="00B219EA">
        <w:rPr>
          <w:rFonts w:ascii="Times New Roman" w:hAnsi="Times New Roman" w:cs="Times New Roman"/>
          <w:sz w:val="24"/>
          <w:szCs w:val="24"/>
        </w:rPr>
        <w:t xml:space="preserve"> sexuality o</w:t>
      </w:r>
      <w:r>
        <w:rPr>
          <w:rFonts w:ascii="Times New Roman" w:hAnsi="Times New Roman" w:cs="Times New Roman"/>
          <w:sz w:val="24"/>
          <w:szCs w:val="24"/>
        </w:rPr>
        <w:t xml:space="preserve">utside of heterosexual marriage. He also voiced a </w:t>
      </w:r>
      <w:r w:rsidR="00B219EA">
        <w:rPr>
          <w:rFonts w:ascii="Times New Roman" w:hAnsi="Times New Roman" w:cs="Times New Roman"/>
          <w:sz w:val="24"/>
          <w:szCs w:val="24"/>
        </w:rPr>
        <w:t>fear of judgment from his le</w:t>
      </w:r>
      <w:r>
        <w:rPr>
          <w:rFonts w:ascii="Times New Roman" w:hAnsi="Times New Roman" w:cs="Times New Roman"/>
          <w:sz w:val="24"/>
          <w:szCs w:val="24"/>
        </w:rPr>
        <w:t xml:space="preserve">sbian-identified </w:t>
      </w:r>
      <w:r w:rsidR="008C044B">
        <w:rPr>
          <w:rFonts w:ascii="Times New Roman" w:hAnsi="Times New Roman" w:cs="Times New Roman"/>
          <w:sz w:val="24"/>
          <w:szCs w:val="24"/>
        </w:rPr>
        <w:t>educator</w:t>
      </w:r>
      <w:r>
        <w:rPr>
          <w:rFonts w:ascii="Times New Roman" w:hAnsi="Times New Roman" w:cs="Times New Roman"/>
          <w:sz w:val="24"/>
          <w:szCs w:val="24"/>
        </w:rPr>
        <w:t>. In th</w:t>
      </w:r>
      <w:r w:rsidR="00BE5AA4">
        <w:rPr>
          <w:rFonts w:ascii="Times New Roman" w:hAnsi="Times New Roman" w:cs="Times New Roman"/>
          <w:sz w:val="24"/>
          <w:szCs w:val="24"/>
        </w:rPr>
        <w:t>ese</w:t>
      </w:r>
      <w:r>
        <w:rPr>
          <w:rFonts w:ascii="Times New Roman" w:hAnsi="Times New Roman" w:cs="Times New Roman"/>
          <w:sz w:val="24"/>
          <w:szCs w:val="24"/>
        </w:rPr>
        <w:t xml:space="preserve"> disclosure</w:t>
      </w:r>
      <w:r w:rsidR="00BE5AA4">
        <w:rPr>
          <w:rFonts w:ascii="Times New Roman" w:hAnsi="Times New Roman" w:cs="Times New Roman"/>
          <w:sz w:val="24"/>
          <w:szCs w:val="24"/>
        </w:rPr>
        <w:t>s</w:t>
      </w:r>
      <w:r>
        <w:rPr>
          <w:rFonts w:ascii="Times New Roman" w:hAnsi="Times New Roman" w:cs="Times New Roman"/>
          <w:sz w:val="24"/>
          <w:szCs w:val="24"/>
        </w:rPr>
        <w:t>,</w:t>
      </w:r>
      <w:r w:rsidR="00B219EA">
        <w:rPr>
          <w:rFonts w:ascii="Times New Roman" w:hAnsi="Times New Roman" w:cs="Times New Roman"/>
          <w:sz w:val="24"/>
          <w:szCs w:val="24"/>
        </w:rPr>
        <w:t xml:space="preserve"> Joe demonstrated the </w:t>
      </w:r>
      <w:r w:rsidR="008C044B">
        <w:rPr>
          <w:rFonts w:ascii="Times New Roman" w:hAnsi="Times New Roman" w:cs="Times New Roman"/>
          <w:sz w:val="24"/>
          <w:szCs w:val="24"/>
        </w:rPr>
        <w:t>vulnerability</w:t>
      </w:r>
      <w:r w:rsidR="00BE5AA4">
        <w:rPr>
          <w:rFonts w:ascii="Times New Roman" w:hAnsi="Times New Roman" w:cs="Times New Roman"/>
          <w:sz w:val="24"/>
          <w:szCs w:val="24"/>
        </w:rPr>
        <w:t xml:space="preserve"> which </w:t>
      </w:r>
      <w:r w:rsidR="008C044B">
        <w:rPr>
          <w:rFonts w:ascii="Times New Roman" w:hAnsi="Times New Roman" w:cs="Times New Roman"/>
          <w:sz w:val="24"/>
          <w:szCs w:val="24"/>
        </w:rPr>
        <w:t xml:space="preserve">helped </w:t>
      </w:r>
      <w:r w:rsidR="00BE5AA4">
        <w:rPr>
          <w:rFonts w:ascii="Times New Roman" w:hAnsi="Times New Roman" w:cs="Times New Roman"/>
          <w:sz w:val="24"/>
          <w:szCs w:val="24"/>
        </w:rPr>
        <w:t xml:space="preserve">him courageously consult about sexuality </w:t>
      </w:r>
      <w:r w:rsidR="00B219EA">
        <w:rPr>
          <w:rFonts w:ascii="Times New Roman" w:hAnsi="Times New Roman" w:cs="Times New Roman"/>
          <w:sz w:val="24"/>
          <w:szCs w:val="24"/>
        </w:rPr>
        <w:t>with his peers</w:t>
      </w:r>
      <w:r w:rsidR="00BE5AA4">
        <w:rPr>
          <w:rFonts w:ascii="Times New Roman" w:hAnsi="Times New Roman" w:cs="Times New Roman"/>
          <w:sz w:val="24"/>
          <w:szCs w:val="24"/>
        </w:rPr>
        <w:t xml:space="preserve"> </w:t>
      </w:r>
      <w:r w:rsidR="00B219EA">
        <w:rPr>
          <w:rFonts w:ascii="Times New Roman" w:hAnsi="Times New Roman" w:cs="Times New Roman"/>
          <w:sz w:val="24"/>
          <w:szCs w:val="24"/>
        </w:rPr>
        <w:t xml:space="preserve">and supervisor. </w:t>
      </w:r>
    </w:p>
    <w:p w14:paraId="5E07FEB5" w14:textId="38578E22" w:rsidR="00B219EA" w:rsidRDefault="00B219EA" w:rsidP="00B219E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6D5CC5">
        <w:rPr>
          <w:rFonts w:ascii="Times New Roman" w:hAnsi="Times New Roman" w:cs="Times New Roman"/>
          <w:sz w:val="24"/>
          <w:szCs w:val="24"/>
        </w:rPr>
        <w:t xml:space="preserve">n parallel </w:t>
      </w:r>
      <w:r w:rsidR="00B566F4">
        <w:rPr>
          <w:rFonts w:ascii="Times New Roman" w:hAnsi="Times New Roman" w:cs="Times New Roman"/>
          <w:sz w:val="24"/>
          <w:szCs w:val="24"/>
        </w:rPr>
        <w:t xml:space="preserve">to his spiritually integrative learning, Joe’s relationship </w:t>
      </w:r>
      <w:r w:rsidR="00923321">
        <w:rPr>
          <w:rFonts w:ascii="Times New Roman" w:hAnsi="Times New Roman" w:cs="Times New Roman"/>
          <w:sz w:val="24"/>
          <w:szCs w:val="24"/>
        </w:rPr>
        <w:t xml:space="preserve">with </w:t>
      </w:r>
      <w:r w:rsidR="007F54DA">
        <w:rPr>
          <w:rFonts w:ascii="Times New Roman" w:hAnsi="Times New Roman" w:cs="Times New Roman"/>
          <w:sz w:val="24"/>
          <w:szCs w:val="24"/>
        </w:rPr>
        <w:t>Alex</w:t>
      </w:r>
      <w:r w:rsidR="00E24EB4">
        <w:rPr>
          <w:rFonts w:ascii="Times New Roman" w:hAnsi="Times New Roman" w:cs="Times New Roman"/>
          <w:sz w:val="24"/>
          <w:szCs w:val="24"/>
        </w:rPr>
        <w:t xml:space="preserve"> continued to deepen, </w:t>
      </w:r>
      <w:r>
        <w:rPr>
          <w:rFonts w:ascii="Times New Roman" w:hAnsi="Times New Roman" w:cs="Times New Roman"/>
          <w:sz w:val="24"/>
          <w:szCs w:val="24"/>
        </w:rPr>
        <w:t>through spirituality groups and individual meetings</w:t>
      </w:r>
      <w:r w:rsidR="00B566F4">
        <w:rPr>
          <w:rFonts w:ascii="Times New Roman" w:hAnsi="Times New Roman" w:cs="Times New Roman"/>
          <w:sz w:val="24"/>
          <w:szCs w:val="24"/>
        </w:rPr>
        <w:t>.</w:t>
      </w:r>
      <w:r>
        <w:rPr>
          <w:rFonts w:ascii="Times New Roman" w:hAnsi="Times New Roman" w:cs="Times New Roman"/>
          <w:sz w:val="24"/>
          <w:szCs w:val="24"/>
        </w:rPr>
        <w:t xml:space="preserve"> </w:t>
      </w:r>
      <w:r w:rsidR="00923321">
        <w:rPr>
          <w:rFonts w:ascii="Times New Roman" w:hAnsi="Times New Roman" w:cs="Times New Roman"/>
          <w:sz w:val="24"/>
          <w:szCs w:val="24"/>
        </w:rPr>
        <w:t xml:space="preserve">Like Joe, </w:t>
      </w:r>
      <w:r w:rsidR="007F54DA">
        <w:rPr>
          <w:rFonts w:ascii="Times New Roman" w:hAnsi="Times New Roman" w:cs="Times New Roman"/>
          <w:sz w:val="24"/>
          <w:szCs w:val="24"/>
        </w:rPr>
        <w:t>Alex</w:t>
      </w:r>
      <w:r>
        <w:rPr>
          <w:rFonts w:ascii="Times New Roman" w:hAnsi="Times New Roman" w:cs="Times New Roman"/>
          <w:sz w:val="24"/>
          <w:szCs w:val="24"/>
        </w:rPr>
        <w:t xml:space="preserve"> had struggled with a God he perceived to be punishing. Since he w</w:t>
      </w:r>
      <w:r w:rsidR="00923321">
        <w:rPr>
          <w:rFonts w:ascii="Times New Roman" w:hAnsi="Times New Roman" w:cs="Times New Roman"/>
          <w:sz w:val="24"/>
          <w:szCs w:val="24"/>
        </w:rPr>
        <w:t xml:space="preserve">as molested </w:t>
      </w:r>
      <w:r w:rsidR="008C044B">
        <w:rPr>
          <w:rFonts w:ascii="Times New Roman" w:hAnsi="Times New Roman" w:cs="Times New Roman"/>
          <w:sz w:val="24"/>
          <w:szCs w:val="24"/>
        </w:rPr>
        <w:t>as a child</w:t>
      </w:r>
      <w:r w:rsidR="00923321">
        <w:rPr>
          <w:rFonts w:ascii="Times New Roman" w:hAnsi="Times New Roman" w:cs="Times New Roman"/>
          <w:sz w:val="24"/>
          <w:szCs w:val="24"/>
        </w:rPr>
        <w:t xml:space="preserve">, </w:t>
      </w:r>
      <w:r w:rsidR="007F54DA">
        <w:rPr>
          <w:rFonts w:ascii="Times New Roman" w:hAnsi="Times New Roman" w:cs="Times New Roman"/>
          <w:sz w:val="24"/>
          <w:szCs w:val="24"/>
        </w:rPr>
        <w:t>Alex</w:t>
      </w:r>
      <w:r>
        <w:rPr>
          <w:rFonts w:ascii="Times New Roman" w:hAnsi="Times New Roman" w:cs="Times New Roman"/>
          <w:sz w:val="24"/>
          <w:szCs w:val="24"/>
        </w:rPr>
        <w:t xml:space="preserve"> believed he was “damned” from a young </w:t>
      </w:r>
      <w:r w:rsidR="008625C9">
        <w:rPr>
          <w:rFonts w:ascii="Times New Roman" w:hAnsi="Times New Roman" w:cs="Times New Roman"/>
          <w:sz w:val="24"/>
          <w:szCs w:val="24"/>
        </w:rPr>
        <w:t>age and</w:t>
      </w:r>
      <w:r>
        <w:rPr>
          <w:rFonts w:ascii="Times New Roman" w:hAnsi="Times New Roman" w:cs="Times New Roman"/>
          <w:sz w:val="24"/>
          <w:szCs w:val="24"/>
        </w:rPr>
        <w:t xml:space="preserve"> began drinking </w:t>
      </w:r>
      <w:r w:rsidR="00116B46">
        <w:rPr>
          <w:rFonts w:ascii="Times New Roman" w:hAnsi="Times New Roman" w:cs="Times New Roman"/>
          <w:sz w:val="24"/>
          <w:szCs w:val="24"/>
        </w:rPr>
        <w:t>at a</w:t>
      </w:r>
      <w:r>
        <w:rPr>
          <w:rFonts w:ascii="Times New Roman" w:hAnsi="Times New Roman" w:cs="Times New Roman"/>
          <w:sz w:val="24"/>
          <w:szCs w:val="24"/>
        </w:rPr>
        <w:t xml:space="preserve"> young</w:t>
      </w:r>
      <w:r w:rsidR="00116B46">
        <w:rPr>
          <w:rFonts w:ascii="Times New Roman" w:hAnsi="Times New Roman" w:cs="Times New Roman"/>
          <w:sz w:val="24"/>
          <w:szCs w:val="24"/>
        </w:rPr>
        <w:t xml:space="preserve"> age</w:t>
      </w:r>
      <w:r w:rsidR="00E24EB4">
        <w:rPr>
          <w:rFonts w:ascii="Times New Roman" w:hAnsi="Times New Roman" w:cs="Times New Roman"/>
          <w:sz w:val="24"/>
          <w:szCs w:val="24"/>
        </w:rPr>
        <w:t xml:space="preserve"> </w:t>
      </w:r>
      <w:proofErr w:type="gramStart"/>
      <w:r w:rsidR="00E24EB4">
        <w:rPr>
          <w:rFonts w:ascii="Times New Roman" w:hAnsi="Times New Roman" w:cs="Times New Roman"/>
          <w:sz w:val="24"/>
          <w:szCs w:val="24"/>
        </w:rPr>
        <w:t>as a way to</w:t>
      </w:r>
      <w:proofErr w:type="gramEnd"/>
      <w:r w:rsidR="00E24EB4">
        <w:rPr>
          <w:rFonts w:ascii="Times New Roman" w:hAnsi="Times New Roman" w:cs="Times New Roman"/>
          <w:sz w:val="24"/>
          <w:szCs w:val="24"/>
        </w:rPr>
        <w:t xml:space="preserve"> cope</w:t>
      </w:r>
      <w:r>
        <w:rPr>
          <w:rFonts w:ascii="Times New Roman" w:hAnsi="Times New Roman" w:cs="Times New Roman"/>
          <w:sz w:val="24"/>
          <w:szCs w:val="24"/>
        </w:rPr>
        <w:t>. His abus</w:t>
      </w:r>
      <w:r w:rsidR="00923321">
        <w:rPr>
          <w:rFonts w:ascii="Times New Roman" w:hAnsi="Times New Roman" w:cs="Times New Roman"/>
          <w:sz w:val="24"/>
          <w:szCs w:val="24"/>
        </w:rPr>
        <w:t xml:space="preserve">er, an </w:t>
      </w:r>
      <w:r w:rsidR="00923321">
        <w:rPr>
          <w:rFonts w:ascii="Times New Roman" w:hAnsi="Times New Roman" w:cs="Times New Roman"/>
          <w:sz w:val="24"/>
          <w:szCs w:val="24"/>
        </w:rPr>
        <w:lastRenderedPageBreak/>
        <w:t xml:space="preserve">uncle, had died when </w:t>
      </w:r>
      <w:r w:rsidR="007F54DA">
        <w:rPr>
          <w:rFonts w:ascii="Times New Roman" w:hAnsi="Times New Roman" w:cs="Times New Roman"/>
          <w:sz w:val="24"/>
          <w:szCs w:val="24"/>
        </w:rPr>
        <w:t>Alex</w:t>
      </w:r>
      <w:r>
        <w:rPr>
          <w:rFonts w:ascii="Times New Roman" w:hAnsi="Times New Roman" w:cs="Times New Roman"/>
          <w:sz w:val="24"/>
          <w:szCs w:val="24"/>
        </w:rPr>
        <w:t xml:space="preserve"> was on a</w:t>
      </w:r>
      <w:r w:rsidR="00923321">
        <w:rPr>
          <w:rFonts w:ascii="Times New Roman" w:hAnsi="Times New Roman" w:cs="Times New Roman"/>
          <w:sz w:val="24"/>
          <w:szCs w:val="24"/>
        </w:rPr>
        <w:t xml:space="preserve"> deployment many years ago. </w:t>
      </w:r>
      <w:r w:rsidR="007F54DA">
        <w:rPr>
          <w:rFonts w:ascii="Times New Roman" w:hAnsi="Times New Roman" w:cs="Times New Roman"/>
          <w:sz w:val="24"/>
          <w:szCs w:val="24"/>
        </w:rPr>
        <w:t>Alex</w:t>
      </w:r>
      <w:r>
        <w:rPr>
          <w:rFonts w:ascii="Times New Roman" w:hAnsi="Times New Roman" w:cs="Times New Roman"/>
          <w:sz w:val="24"/>
          <w:szCs w:val="24"/>
        </w:rPr>
        <w:t xml:space="preserve"> felt a mixture of relief and guilt for never confronting his </w:t>
      </w:r>
      <w:r w:rsidR="008625C9">
        <w:rPr>
          <w:rFonts w:ascii="Times New Roman" w:hAnsi="Times New Roman" w:cs="Times New Roman"/>
          <w:sz w:val="24"/>
          <w:szCs w:val="24"/>
        </w:rPr>
        <w:t>uncle. He</w:t>
      </w:r>
      <w:r>
        <w:rPr>
          <w:rFonts w:ascii="Times New Roman" w:hAnsi="Times New Roman" w:cs="Times New Roman"/>
          <w:sz w:val="24"/>
          <w:szCs w:val="24"/>
        </w:rPr>
        <w:t xml:space="preserve"> buried the</w:t>
      </w:r>
      <w:r w:rsidR="00116B46">
        <w:rPr>
          <w:rFonts w:ascii="Times New Roman" w:hAnsi="Times New Roman" w:cs="Times New Roman"/>
          <w:sz w:val="24"/>
          <w:szCs w:val="24"/>
        </w:rPr>
        <w:t>se</w:t>
      </w:r>
      <w:r>
        <w:rPr>
          <w:rFonts w:ascii="Times New Roman" w:hAnsi="Times New Roman" w:cs="Times New Roman"/>
          <w:sz w:val="24"/>
          <w:szCs w:val="24"/>
        </w:rPr>
        <w:t xml:space="preserve"> </w:t>
      </w:r>
      <w:r w:rsidR="00B566F4">
        <w:rPr>
          <w:rFonts w:ascii="Times New Roman" w:hAnsi="Times New Roman" w:cs="Times New Roman"/>
          <w:sz w:val="24"/>
          <w:szCs w:val="24"/>
        </w:rPr>
        <w:t xml:space="preserve">complex </w:t>
      </w:r>
      <w:r>
        <w:rPr>
          <w:rFonts w:ascii="Times New Roman" w:hAnsi="Times New Roman" w:cs="Times New Roman"/>
          <w:sz w:val="24"/>
          <w:szCs w:val="24"/>
        </w:rPr>
        <w:t>feelings in alcohol and recreati</w:t>
      </w:r>
      <w:r w:rsidR="00923321">
        <w:rPr>
          <w:rFonts w:ascii="Times New Roman" w:hAnsi="Times New Roman" w:cs="Times New Roman"/>
          <w:sz w:val="24"/>
          <w:szCs w:val="24"/>
        </w:rPr>
        <w:t xml:space="preserve">onal drugs. </w:t>
      </w:r>
      <w:r w:rsidR="002D0090">
        <w:rPr>
          <w:rFonts w:ascii="Times New Roman" w:hAnsi="Times New Roman" w:cs="Times New Roman"/>
          <w:sz w:val="24"/>
          <w:szCs w:val="24"/>
        </w:rPr>
        <w:t xml:space="preserve">His experience of military sexual </w:t>
      </w:r>
      <w:r w:rsidR="009B545B">
        <w:rPr>
          <w:rFonts w:ascii="Times New Roman" w:hAnsi="Times New Roman" w:cs="Times New Roman"/>
          <w:sz w:val="24"/>
          <w:szCs w:val="24"/>
        </w:rPr>
        <w:t>trauma (MST)</w:t>
      </w:r>
      <w:r w:rsidR="002D0090">
        <w:rPr>
          <w:rFonts w:ascii="Times New Roman" w:hAnsi="Times New Roman" w:cs="Times New Roman"/>
          <w:sz w:val="24"/>
          <w:szCs w:val="24"/>
        </w:rPr>
        <w:t xml:space="preserve"> began </w:t>
      </w:r>
      <w:r w:rsidR="008625C9">
        <w:rPr>
          <w:rFonts w:ascii="Times New Roman" w:hAnsi="Times New Roman" w:cs="Times New Roman"/>
          <w:sz w:val="24"/>
          <w:szCs w:val="24"/>
        </w:rPr>
        <w:t>with getting</w:t>
      </w:r>
      <w:r>
        <w:rPr>
          <w:rFonts w:ascii="Times New Roman" w:hAnsi="Times New Roman" w:cs="Times New Roman"/>
          <w:sz w:val="24"/>
          <w:szCs w:val="24"/>
        </w:rPr>
        <w:t xml:space="preserve"> special </w:t>
      </w:r>
      <w:r w:rsidR="006D6972">
        <w:rPr>
          <w:rFonts w:ascii="Times New Roman" w:hAnsi="Times New Roman" w:cs="Times New Roman"/>
          <w:sz w:val="24"/>
          <w:szCs w:val="24"/>
        </w:rPr>
        <w:t>privileges</w:t>
      </w:r>
      <w:r w:rsidR="0094485E">
        <w:rPr>
          <w:rFonts w:ascii="Times New Roman" w:hAnsi="Times New Roman" w:cs="Times New Roman"/>
          <w:sz w:val="24"/>
          <w:szCs w:val="24"/>
        </w:rPr>
        <w:t xml:space="preserve"> </w:t>
      </w:r>
      <w:r>
        <w:rPr>
          <w:rFonts w:ascii="Times New Roman" w:hAnsi="Times New Roman" w:cs="Times New Roman"/>
          <w:sz w:val="24"/>
          <w:szCs w:val="24"/>
        </w:rPr>
        <w:t xml:space="preserve">from a senior officer, </w:t>
      </w:r>
      <w:r w:rsidR="0094485E">
        <w:rPr>
          <w:rFonts w:ascii="Times New Roman" w:hAnsi="Times New Roman" w:cs="Times New Roman"/>
          <w:sz w:val="24"/>
          <w:szCs w:val="24"/>
        </w:rPr>
        <w:t>which led to the</w:t>
      </w:r>
      <w:r w:rsidR="001E47E6">
        <w:rPr>
          <w:rFonts w:ascii="Times New Roman" w:hAnsi="Times New Roman" w:cs="Times New Roman"/>
          <w:sz w:val="24"/>
          <w:szCs w:val="24"/>
        </w:rPr>
        <w:t xml:space="preserve"> </w:t>
      </w:r>
      <w:r w:rsidR="00923321">
        <w:rPr>
          <w:rFonts w:ascii="Times New Roman" w:hAnsi="Times New Roman" w:cs="Times New Roman"/>
          <w:sz w:val="24"/>
          <w:szCs w:val="24"/>
        </w:rPr>
        <w:t>assault</w:t>
      </w:r>
      <w:r w:rsidR="008625C9">
        <w:rPr>
          <w:rFonts w:ascii="Times New Roman" w:hAnsi="Times New Roman" w:cs="Times New Roman"/>
          <w:sz w:val="24"/>
          <w:szCs w:val="24"/>
        </w:rPr>
        <w:t>.</w:t>
      </w:r>
      <w:r w:rsidR="00923321">
        <w:rPr>
          <w:rFonts w:ascii="Times New Roman" w:hAnsi="Times New Roman" w:cs="Times New Roman"/>
          <w:sz w:val="24"/>
          <w:szCs w:val="24"/>
        </w:rPr>
        <w:t xml:space="preserve"> </w:t>
      </w:r>
      <w:r w:rsidR="007F54DA">
        <w:rPr>
          <w:rFonts w:ascii="Times New Roman" w:hAnsi="Times New Roman" w:cs="Times New Roman"/>
          <w:sz w:val="24"/>
          <w:szCs w:val="24"/>
        </w:rPr>
        <w:t>Alex</w:t>
      </w:r>
      <w:r>
        <w:rPr>
          <w:rFonts w:ascii="Times New Roman" w:hAnsi="Times New Roman" w:cs="Times New Roman"/>
          <w:sz w:val="24"/>
          <w:szCs w:val="24"/>
        </w:rPr>
        <w:t xml:space="preserve"> </w:t>
      </w:r>
      <w:r w:rsidR="009042F2">
        <w:rPr>
          <w:rFonts w:ascii="Times New Roman" w:hAnsi="Times New Roman" w:cs="Times New Roman"/>
          <w:sz w:val="24"/>
          <w:szCs w:val="24"/>
        </w:rPr>
        <w:t xml:space="preserve">again </w:t>
      </w:r>
      <w:r>
        <w:rPr>
          <w:rFonts w:ascii="Times New Roman" w:hAnsi="Times New Roman" w:cs="Times New Roman"/>
          <w:sz w:val="24"/>
          <w:szCs w:val="24"/>
        </w:rPr>
        <w:t xml:space="preserve">buried the experience in drugs and alcohol. </w:t>
      </w:r>
      <w:r w:rsidR="007F54DA">
        <w:rPr>
          <w:rFonts w:ascii="Times New Roman" w:hAnsi="Times New Roman" w:cs="Times New Roman"/>
          <w:sz w:val="24"/>
          <w:szCs w:val="24"/>
        </w:rPr>
        <w:t>Alex</w:t>
      </w:r>
      <w:r>
        <w:rPr>
          <w:rFonts w:ascii="Times New Roman" w:hAnsi="Times New Roman" w:cs="Times New Roman"/>
          <w:sz w:val="24"/>
          <w:szCs w:val="24"/>
        </w:rPr>
        <w:t xml:space="preserve"> said, “I saw a lot of stuff over there, but none of that bothers me.” Joe underst</w:t>
      </w:r>
      <w:r w:rsidR="00923321">
        <w:rPr>
          <w:rFonts w:ascii="Times New Roman" w:hAnsi="Times New Roman" w:cs="Times New Roman"/>
          <w:sz w:val="24"/>
          <w:szCs w:val="24"/>
        </w:rPr>
        <w:t xml:space="preserve">ood this to mean that while </w:t>
      </w:r>
      <w:r w:rsidR="007F54DA">
        <w:rPr>
          <w:rFonts w:ascii="Times New Roman" w:hAnsi="Times New Roman" w:cs="Times New Roman"/>
          <w:sz w:val="24"/>
          <w:szCs w:val="24"/>
        </w:rPr>
        <w:t>Alex</w:t>
      </w:r>
      <w:r>
        <w:rPr>
          <w:rFonts w:ascii="Times New Roman" w:hAnsi="Times New Roman" w:cs="Times New Roman"/>
          <w:sz w:val="24"/>
          <w:szCs w:val="24"/>
        </w:rPr>
        <w:t xml:space="preserve"> </w:t>
      </w:r>
      <w:r w:rsidR="0094485E">
        <w:rPr>
          <w:rFonts w:ascii="Times New Roman" w:hAnsi="Times New Roman" w:cs="Times New Roman"/>
          <w:sz w:val="24"/>
          <w:szCs w:val="24"/>
        </w:rPr>
        <w:t>had</w:t>
      </w:r>
      <w:r>
        <w:rPr>
          <w:rFonts w:ascii="Times New Roman" w:hAnsi="Times New Roman" w:cs="Times New Roman"/>
          <w:sz w:val="24"/>
          <w:szCs w:val="24"/>
        </w:rPr>
        <w:t xml:space="preserve"> combat-related triggers for PTSD, </w:t>
      </w:r>
      <w:r w:rsidR="00B566F4">
        <w:rPr>
          <w:rFonts w:ascii="Times New Roman" w:hAnsi="Times New Roman" w:cs="Times New Roman"/>
          <w:sz w:val="24"/>
          <w:szCs w:val="24"/>
        </w:rPr>
        <w:t xml:space="preserve">his experience of military sexual </w:t>
      </w:r>
      <w:r w:rsidR="009B545B">
        <w:rPr>
          <w:rFonts w:ascii="Times New Roman" w:hAnsi="Times New Roman" w:cs="Times New Roman"/>
          <w:sz w:val="24"/>
          <w:szCs w:val="24"/>
        </w:rPr>
        <w:t xml:space="preserve">trauma </w:t>
      </w:r>
      <w:r w:rsidR="0094485E">
        <w:rPr>
          <w:rFonts w:ascii="Times New Roman" w:hAnsi="Times New Roman" w:cs="Times New Roman"/>
          <w:sz w:val="24"/>
          <w:szCs w:val="24"/>
        </w:rPr>
        <w:t xml:space="preserve">was </w:t>
      </w:r>
      <w:r w:rsidR="00B566F4">
        <w:rPr>
          <w:rFonts w:ascii="Times New Roman" w:hAnsi="Times New Roman" w:cs="Times New Roman"/>
          <w:sz w:val="24"/>
          <w:szCs w:val="24"/>
        </w:rPr>
        <w:t xml:space="preserve">what </w:t>
      </w:r>
      <w:r w:rsidR="0094485E">
        <w:rPr>
          <w:rFonts w:ascii="Times New Roman" w:hAnsi="Times New Roman" w:cs="Times New Roman"/>
          <w:sz w:val="24"/>
          <w:szCs w:val="24"/>
        </w:rPr>
        <w:t xml:space="preserve">haunted </w:t>
      </w:r>
      <w:r w:rsidR="00B566F4">
        <w:rPr>
          <w:rFonts w:ascii="Times New Roman" w:hAnsi="Times New Roman" w:cs="Times New Roman"/>
          <w:sz w:val="24"/>
          <w:szCs w:val="24"/>
        </w:rPr>
        <w:t>him the most.</w:t>
      </w:r>
      <w:r w:rsidR="00D43478">
        <w:rPr>
          <w:rStyle w:val="EndnoteReference"/>
          <w:rFonts w:ascii="Times New Roman" w:hAnsi="Times New Roman" w:cs="Times New Roman"/>
          <w:sz w:val="24"/>
          <w:szCs w:val="24"/>
        </w:rPr>
        <w:endnoteReference w:id="35"/>
      </w:r>
      <w:r w:rsidR="00B566F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0E0D051" w14:textId="71B1D487" w:rsidR="005D643C" w:rsidRPr="00287E61" w:rsidRDefault="00B219EA" w:rsidP="00C4716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At tim</w:t>
      </w:r>
      <w:r w:rsidR="00923321">
        <w:rPr>
          <w:rFonts w:ascii="Times New Roman" w:hAnsi="Times New Roman" w:cs="Times New Roman"/>
          <w:sz w:val="24"/>
          <w:szCs w:val="24"/>
        </w:rPr>
        <w:t>es, Joe fe</w:t>
      </w:r>
      <w:r w:rsidR="002D0090">
        <w:rPr>
          <w:rFonts w:ascii="Times New Roman" w:hAnsi="Times New Roman" w:cs="Times New Roman"/>
          <w:sz w:val="24"/>
          <w:szCs w:val="24"/>
        </w:rPr>
        <w:t>lt</w:t>
      </w:r>
      <w:r w:rsidR="00923321">
        <w:rPr>
          <w:rFonts w:ascii="Times New Roman" w:hAnsi="Times New Roman" w:cs="Times New Roman"/>
          <w:sz w:val="24"/>
          <w:szCs w:val="24"/>
        </w:rPr>
        <w:t xml:space="preserve"> overwhelmed by </w:t>
      </w:r>
      <w:r w:rsidR="007F54DA">
        <w:rPr>
          <w:rFonts w:ascii="Times New Roman" w:hAnsi="Times New Roman" w:cs="Times New Roman"/>
          <w:sz w:val="24"/>
          <w:szCs w:val="24"/>
        </w:rPr>
        <w:t>Alex</w:t>
      </w:r>
      <w:r>
        <w:rPr>
          <w:rFonts w:ascii="Times New Roman" w:hAnsi="Times New Roman" w:cs="Times New Roman"/>
          <w:sz w:val="24"/>
          <w:szCs w:val="24"/>
        </w:rPr>
        <w:t>’s story. However, he took solace in k</w:t>
      </w:r>
      <w:r w:rsidR="00923321">
        <w:rPr>
          <w:rFonts w:ascii="Times New Roman" w:hAnsi="Times New Roman" w:cs="Times New Roman"/>
          <w:sz w:val="24"/>
          <w:szCs w:val="24"/>
        </w:rPr>
        <w:t xml:space="preserve">nowing he was </w:t>
      </w:r>
      <w:r w:rsidR="0097600D">
        <w:rPr>
          <w:rFonts w:ascii="Times New Roman" w:hAnsi="Times New Roman" w:cs="Times New Roman"/>
          <w:sz w:val="24"/>
          <w:szCs w:val="24"/>
        </w:rPr>
        <w:t xml:space="preserve">part </w:t>
      </w:r>
      <w:r w:rsidR="00923321">
        <w:rPr>
          <w:rFonts w:ascii="Times New Roman" w:hAnsi="Times New Roman" w:cs="Times New Roman"/>
          <w:sz w:val="24"/>
          <w:szCs w:val="24"/>
        </w:rPr>
        <w:t xml:space="preserve">of </w:t>
      </w:r>
      <w:r w:rsidR="007F54DA">
        <w:rPr>
          <w:rFonts w:ascii="Times New Roman" w:hAnsi="Times New Roman" w:cs="Times New Roman"/>
          <w:sz w:val="24"/>
          <w:szCs w:val="24"/>
        </w:rPr>
        <w:t>Alex</w:t>
      </w:r>
      <w:r>
        <w:rPr>
          <w:rFonts w:ascii="Times New Roman" w:hAnsi="Times New Roman" w:cs="Times New Roman"/>
          <w:sz w:val="24"/>
          <w:szCs w:val="24"/>
        </w:rPr>
        <w:t xml:space="preserve">’s treatment team. </w:t>
      </w:r>
      <w:r w:rsidR="0097600D">
        <w:rPr>
          <w:rFonts w:ascii="Times New Roman" w:hAnsi="Times New Roman" w:cs="Times New Roman"/>
          <w:sz w:val="24"/>
          <w:szCs w:val="24"/>
        </w:rPr>
        <w:t>Through s</w:t>
      </w:r>
      <w:r>
        <w:rPr>
          <w:rFonts w:ascii="Times New Roman" w:hAnsi="Times New Roman" w:cs="Times New Roman"/>
          <w:sz w:val="24"/>
          <w:szCs w:val="24"/>
        </w:rPr>
        <w:t xml:space="preserve">erving in SARP, Joe developed a working understanding </w:t>
      </w:r>
      <w:r w:rsidR="00923321">
        <w:rPr>
          <w:rFonts w:ascii="Times New Roman" w:hAnsi="Times New Roman" w:cs="Times New Roman"/>
          <w:sz w:val="24"/>
          <w:szCs w:val="24"/>
        </w:rPr>
        <w:t xml:space="preserve">of the </w:t>
      </w:r>
      <w:r w:rsidR="002D0090">
        <w:rPr>
          <w:rFonts w:ascii="Times New Roman" w:hAnsi="Times New Roman" w:cs="Times New Roman"/>
          <w:sz w:val="24"/>
          <w:szCs w:val="24"/>
        </w:rPr>
        <w:t>12-step</w:t>
      </w:r>
      <w:r w:rsidR="0097600D">
        <w:rPr>
          <w:rFonts w:ascii="Times New Roman" w:hAnsi="Times New Roman" w:cs="Times New Roman"/>
          <w:sz w:val="24"/>
          <w:szCs w:val="24"/>
        </w:rPr>
        <w:t xml:space="preserve"> addiction program</w:t>
      </w:r>
      <w:r w:rsidR="00923321">
        <w:rPr>
          <w:rFonts w:ascii="Times New Roman" w:hAnsi="Times New Roman" w:cs="Times New Roman"/>
          <w:sz w:val="24"/>
          <w:szCs w:val="24"/>
        </w:rPr>
        <w:t xml:space="preserve"> and helped </w:t>
      </w:r>
      <w:r w:rsidR="007F54DA">
        <w:rPr>
          <w:rFonts w:ascii="Times New Roman" w:hAnsi="Times New Roman" w:cs="Times New Roman"/>
          <w:sz w:val="24"/>
          <w:szCs w:val="24"/>
        </w:rPr>
        <w:t>Alex</w:t>
      </w:r>
      <w:r>
        <w:rPr>
          <w:rFonts w:ascii="Times New Roman" w:hAnsi="Times New Roman" w:cs="Times New Roman"/>
          <w:sz w:val="24"/>
          <w:szCs w:val="24"/>
        </w:rPr>
        <w:t xml:space="preserve"> articulate what he believe</w:t>
      </w:r>
      <w:r w:rsidR="00923321">
        <w:rPr>
          <w:rFonts w:ascii="Times New Roman" w:hAnsi="Times New Roman" w:cs="Times New Roman"/>
          <w:sz w:val="24"/>
          <w:szCs w:val="24"/>
        </w:rPr>
        <w:t>d about God</w:t>
      </w:r>
      <w:r w:rsidR="002D0090">
        <w:rPr>
          <w:rFonts w:ascii="Times New Roman" w:hAnsi="Times New Roman" w:cs="Times New Roman"/>
          <w:sz w:val="24"/>
          <w:szCs w:val="24"/>
        </w:rPr>
        <w:t>.</w:t>
      </w:r>
      <w:r w:rsidR="00602DAE">
        <w:rPr>
          <w:rStyle w:val="EndnoteReference"/>
          <w:rFonts w:ascii="Times New Roman" w:hAnsi="Times New Roman" w:cs="Times New Roman"/>
          <w:sz w:val="24"/>
          <w:szCs w:val="24"/>
        </w:rPr>
        <w:endnoteReference w:id="36"/>
      </w:r>
      <w:r w:rsidR="00923321">
        <w:rPr>
          <w:rFonts w:ascii="Times New Roman" w:hAnsi="Times New Roman" w:cs="Times New Roman"/>
          <w:sz w:val="24"/>
          <w:szCs w:val="24"/>
        </w:rPr>
        <w:t xml:space="preserve"> </w:t>
      </w:r>
      <w:r w:rsidR="007F54DA">
        <w:rPr>
          <w:rFonts w:ascii="Times New Roman" w:hAnsi="Times New Roman" w:cs="Times New Roman"/>
          <w:sz w:val="24"/>
          <w:szCs w:val="24"/>
        </w:rPr>
        <w:t>Alex</w:t>
      </w:r>
      <w:r>
        <w:rPr>
          <w:rFonts w:ascii="Times New Roman" w:hAnsi="Times New Roman" w:cs="Times New Roman"/>
          <w:sz w:val="24"/>
          <w:szCs w:val="24"/>
          <w:lang w:val="en-US"/>
        </w:rPr>
        <w:t xml:space="preserve"> participated in weekly spirituality groups, focused on topics of </w:t>
      </w:r>
      <w:r w:rsidR="005A28D3">
        <w:rPr>
          <w:rFonts w:ascii="Times New Roman" w:hAnsi="Times New Roman" w:cs="Times New Roman"/>
          <w:sz w:val="24"/>
          <w:szCs w:val="24"/>
          <w:lang w:val="en-US"/>
        </w:rPr>
        <w:t>m</w:t>
      </w:r>
      <w:r>
        <w:rPr>
          <w:rFonts w:ascii="Times New Roman" w:hAnsi="Times New Roman" w:cs="Times New Roman"/>
          <w:sz w:val="24"/>
          <w:szCs w:val="24"/>
          <w:lang w:val="en-US"/>
        </w:rPr>
        <w:t xml:space="preserve">oral </w:t>
      </w:r>
      <w:proofErr w:type="spellStart"/>
      <w:r>
        <w:rPr>
          <w:rFonts w:ascii="Times New Roman" w:hAnsi="Times New Roman" w:cs="Times New Roman"/>
          <w:sz w:val="24"/>
          <w:szCs w:val="24"/>
          <w:lang w:val="en-US"/>
        </w:rPr>
        <w:t>njury</w:t>
      </w:r>
      <w:proofErr w:type="spellEnd"/>
      <w:r>
        <w:rPr>
          <w:rFonts w:ascii="Times New Roman" w:hAnsi="Times New Roman" w:cs="Times New Roman"/>
          <w:sz w:val="24"/>
          <w:szCs w:val="24"/>
          <w:lang w:val="en-US"/>
        </w:rPr>
        <w:t>, including forgiveness, betrayal/trust, guilt</w:t>
      </w:r>
      <w:r w:rsidR="002D0090">
        <w:rPr>
          <w:rFonts w:ascii="Times New Roman" w:hAnsi="Times New Roman" w:cs="Times New Roman"/>
          <w:sz w:val="24"/>
          <w:szCs w:val="24"/>
          <w:lang w:val="en-US"/>
        </w:rPr>
        <w:t>,</w:t>
      </w:r>
      <w:r>
        <w:rPr>
          <w:rFonts w:ascii="Times New Roman" w:hAnsi="Times New Roman" w:cs="Times New Roman"/>
          <w:sz w:val="24"/>
          <w:szCs w:val="24"/>
          <w:lang w:val="en-US"/>
        </w:rPr>
        <w:t xml:space="preserve"> and shame. </w:t>
      </w:r>
      <w:r w:rsidR="005A28D3" w:rsidRPr="00D80AC3">
        <w:rPr>
          <w:rFonts w:ascii="Times New Roman" w:hAnsi="Times New Roman" w:cs="Times New Roman"/>
          <w:sz w:val="24"/>
          <w:szCs w:val="24"/>
        </w:rPr>
        <w:t xml:space="preserve">The concept of </w:t>
      </w:r>
      <w:r w:rsidR="005A28D3" w:rsidRPr="00D80AC3">
        <w:rPr>
          <w:rFonts w:ascii="Times New Roman" w:hAnsi="Times New Roman" w:cs="Times New Roman"/>
          <w:bCs/>
          <w:sz w:val="24"/>
          <w:szCs w:val="24"/>
          <w:shd w:val="clear" w:color="auto" w:fill="FFFFFF"/>
        </w:rPr>
        <w:t>military moral injury</w:t>
      </w:r>
      <w:r w:rsidR="005A28D3" w:rsidRPr="00D80AC3">
        <w:rPr>
          <w:rFonts w:ascii="Times New Roman" w:hAnsi="Times New Roman" w:cs="Times New Roman"/>
          <w:sz w:val="24"/>
          <w:szCs w:val="24"/>
        </w:rPr>
        <w:t xml:space="preserve"> emerged from therapy with veterans whose </w:t>
      </w:r>
      <w:r w:rsidR="005A28D3">
        <w:rPr>
          <w:rFonts w:ascii="Times New Roman" w:hAnsi="Times New Roman" w:cs="Times New Roman"/>
          <w:sz w:val="24"/>
          <w:szCs w:val="24"/>
        </w:rPr>
        <w:t>posttraumatic stress</w:t>
      </w:r>
      <w:r w:rsidR="005A28D3" w:rsidRPr="00D80AC3">
        <w:rPr>
          <w:rFonts w:ascii="Times New Roman" w:hAnsi="Times New Roman" w:cs="Times New Roman"/>
          <w:sz w:val="24"/>
          <w:szCs w:val="24"/>
        </w:rPr>
        <w:t xml:space="preserve"> included lasting moral conflicts about harm caused by themselves</w:t>
      </w:r>
      <w:r w:rsidR="005A28D3">
        <w:rPr>
          <w:rFonts w:ascii="Times New Roman" w:hAnsi="Times New Roman" w:cs="Times New Roman"/>
          <w:sz w:val="24"/>
          <w:szCs w:val="24"/>
        </w:rPr>
        <w:t>, fellow service members,</w:t>
      </w:r>
      <w:r w:rsidR="005A28D3" w:rsidRPr="00D80AC3">
        <w:rPr>
          <w:rFonts w:ascii="Times New Roman" w:hAnsi="Times New Roman" w:cs="Times New Roman"/>
          <w:sz w:val="24"/>
          <w:szCs w:val="24"/>
        </w:rPr>
        <w:t xml:space="preserve"> or those in authority. </w:t>
      </w:r>
      <w:r w:rsidR="007E72E4">
        <w:rPr>
          <w:rFonts w:ascii="Times New Roman" w:hAnsi="Times New Roman" w:cs="Times New Roman"/>
          <w:sz w:val="24"/>
          <w:szCs w:val="24"/>
          <w:lang w:val="en-US"/>
        </w:rPr>
        <w:t>Alex work</w:t>
      </w:r>
      <w:r w:rsidR="002D0090">
        <w:rPr>
          <w:rFonts w:ascii="Times New Roman" w:hAnsi="Times New Roman" w:cs="Times New Roman"/>
          <w:sz w:val="24"/>
          <w:szCs w:val="24"/>
          <w:lang w:val="en-US"/>
        </w:rPr>
        <w:t>ed</w:t>
      </w:r>
      <w:r w:rsidR="007E72E4">
        <w:rPr>
          <w:rFonts w:ascii="Times New Roman" w:hAnsi="Times New Roman" w:cs="Times New Roman"/>
          <w:sz w:val="24"/>
          <w:szCs w:val="24"/>
          <w:lang w:val="en-US"/>
        </w:rPr>
        <w:t xml:space="preserve"> in therapy to understand how </w:t>
      </w:r>
      <w:r w:rsidR="0094485E">
        <w:rPr>
          <w:rFonts w:ascii="Times New Roman" w:hAnsi="Times New Roman" w:cs="Times New Roman"/>
          <w:sz w:val="24"/>
          <w:szCs w:val="24"/>
          <w:lang w:val="en-US"/>
        </w:rPr>
        <w:t xml:space="preserve">he </w:t>
      </w:r>
      <w:r w:rsidR="007E72E4">
        <w:rPr>
          <w:rFonts w:ascii="Times New Roman" w:hAnsi="Times New Roman" w:cs="Times New Roman"/>
          <w:sz w:val="24"/>
          <w:szCs w:val="24"/>
          <w:lang w:val="en-US"/>
        </w:rPr>
        <w:t xml:space="preserve">carries </w:t>
      </w:r>
      <w:r w:rsidR="0094485E">
        <w:rPr>
          <w:rFonts w:ascii="Times New Roman" w:hAnsi="Times New Roman" w:cs="Times New Roman"/>
          <w:sz w:val="24"/>
          <w:szCs w:val="24"/>
          <w:lang w:val="en-US"/>
        </w:rPr>
        <w:t xml:space="preserve">a </w:t>
      </w:r>
      <w:r w:rsidR="007E72E4">
        <w:rPr>
          <w:rFonts w:ascii="Times New Roman" w:hAnsi="Times New Roman" w:cs="Times New Roman"/>
          <w:sz w:val="24"/>
          <w:szCs w:val="24"/>
          <w:lang w:val="en-US"/>
        </w:rPr>
        <w:t xml:space="preserve">profound sense of betrayal </w:t>
      </w:r>
      <w:r w:rsidR="0094485E">
        <w:rPr>
          <w:rFonts w:ascii="Times New Roman" w:hAnsi="Times New Roman" w:cs="Times New Roman"/>
          <w:sz w:val="24"/>
          <w:szCs w:val="24"/>
          <w:lang w:val="en-US"/>
        </w:rPr>
        <w:t>from his experience of assault. Hi</w:t>
      </w:r>
      <w:r w:rsidR="00923321">
        <w:rPr>
          <w:rFonts w:ascii="Times New Roman" w:hAnsi="Times New Roman" w:cs="Times New Roman"/>
          <w:sz w:val="24"/>
          <w:szCs w:val="24"/>
        </w:rPr>
        <w:t xml:space="preserve">s story helped Joe </w:t>
      </w:r>
      <w:r>
        <w:rPr>
          <w:rFonts w:ascii="Times New Roman" w:hAnsi="Times New Roman" w:cs="Times New Roman"/>
          <w:sz w:val="24"/>
          <w:szCs w:val="24"/>
        </w:rPr>
        <w:t>understand</w:t>
      </w:r>
      <w:r w:rsidR="00923321">
        <w:rPr>
          <w:rFonts w:ascii="Times New Roman" w:hAnsi="Times New Roman" w:cs="Times New Roman"/>
          <w:sz w:val="24"/>
          <w:szCs w:val="24"/>
        </w:rPr>
        <w:t xml:space="preserve"> </w:t>
      </w:r>
      <w:r w:rsidR="00C47163">
        <w:rPr>
          <w:rFonts w:ascii="Times New Roman" w:hAnsi="Times New Roman" w:cs="Times New Roman"/>
          <w:sz w:val="24"/>
          <w:szCs w:val="24"/>
        </w:rPr>
        <w:t>m</w:t>
      </w:r>
      <w:r>
        <w:rPr>
          <w:rFonts w:ascii="Times New Roman" w:hAnsi="Times New Roman" w:cs="Times New Roman"/>
          <w:sz w:val="24"/>
          <w:szCs w:val="24"/>
        </w:rPr>
        <w:t xml:space="preserve">oral </w:t>
      </w:r>
      <w:r w:rsidR="00C47163">
        <w:rPr>
          <w:rFonts w:ascii="Times New Roman" w:hAnsi="Times New Roman" w:cs="Times New Roman"/>
          <w:sz w:val="24"/>
          <w:szCs w:val="24"/>
        </w:rPr>
        <w:t>i</w:t>
      </w:r>
      <w:r>
        <w:rPr>
          <w:rFonts w:ascii="Times New Roman" w:hAnsi="Times New Roman" w:cs="Times New Roman"/>
          <w:sz w:val="24"/>
          <w:szCs w:val="24"/>
        </w:rPr>
        <w:t>njury and recognize a degree of moral injury</w:t>
      </w:r>
      <w:r w:rsidR="0094485E">
        <w:rPr>
          <w:rFonts w:ascii="Times New Roman" w:hAnsi="Times New Roman" w:cs="Times New Roman"/>
          <w:sz w:val="24"/>
          <w:szCs w:val="24"/>
        </w:rPr>
        <w:t xml:space="preserve"> in</w:t>
      </w:r>
      <w:r>
        <w:rPr>
          <w:rFonts w:ascii="Times New Roman" w:hAnsi="Times New Roman" w:cs="Times New Roman"/>
          <w:sz w:val="24"/>
          <w:szCs w:val="24"/>
        </w:rPr>
        <w:t xml:space="preserve"> himself</w:t>
      </w:r>
      <w:r w:rsidR="002D0090">
        <w:rPr>
          <w:rFonts w:ascii="Times New Roman" w:hAnsi="Times New Roman" w:cs="Times New Roman"/>
          <w:sz w:val="24"/>
          <w:szCs w:val="24"/>
        </w:rPr>
        <w:t>.</w:t>
      </w:r>
      <w:r w:rsidR="00526F31">
        <w:rPr>
          <w:rStyle w:val="EndnoteReference"/>
          <w:rFonts w:ascii="Times New Roman" w:hAnsi="Times New Roman" w:cs="Times New Roman"/>
          <w:sz w:val="24"/>
          <w:szCs w:val="24"/>
        </w:rPr>
        <w:endnoteReference w:id="37"/>
      </w:r>
      <w:r>
        <w:rPr>
          <w:rFonts w:ascii="Times New Roman" w:hAnsi="Times New Roman" w:cs="Times New Roman"/>
          <w:sz w:val="24"/>
          <w:szCs w:val="24"/>
        </w:rPr>
        <w:t xml:space="preserve"> </w:t>
      </w:r>
      <w:r w:rsidR="0094485E">
        <w:rPr>
          <w:rFonts w:ascii="Times New Roman" w:hAnsi="Times New Roman" w:cs="Times New Roman"/>
          <w:sz w:val="24"/>
          <w:szCs w:val="24"/>
        </w:rPr>
        <w:t xml:space="preserve">To heal his feelings of </w:t>
      </w:r>
      <w:r w:rsidR="00116B46">
        <w:rPr>
          <w:rFonts w:ascii="Times New Roman" w:hAnsi="Times New Roman" w:cs="Times New Roman"/>
          <w:sz w:val="24"/>
          <w:szCs w:val="24"/>
        </w:rPr>
        <w:t>m</w:t>
      </w:r>
      <w:r w:rsidR="0094485E">
        <w:rPr>
          <w:rFonts w:ascii="Times New Roman" w:hAnsi="Times New Roman" w:cs="Times New Roman"/>
          <w:sz w:val="24"/>
          <w:szCs w:val="24"/>
        </w:rPr>
        <w:t xml:space="preserve">oral </w:t>
      </w:r>
      <w:r w:rsidR="00116B46">
        <w:rPr>
          <w:rFonts w:ascii="Times New Roman" w:hAnsi="Times New Roman" w:cs="Times New Roman"/>
          <w:sz w:val="24"/>
          <w:szCs w:val="24"/>
        </w:rPr>
        <w:t>i</w:t>
      </w:r>
      <w:r w:rsidR="0094485E">
        <w:rPr>
          <w:rFonts w:ascii="Times New Roman" w:hAnsi="Times New Roman" w:cs="Times New Roman"/>
          <w:sz w:val="24"/>
          <w:szCs w:val="24"/>
        </w:rPr>
        <w:t xml:space="preserve">njury, Joe processed feelings of guilt for perpetuating harm against LGBT and mentally ill people, at the behest of former church leaders. </w:t>
      </w:r>
      <w:r>
        <w:rPr>
          <w:rFonts w:ascii="Times New Roman" w:hAnsi="Times New Roman" w:cs="Times New Roman"/>
          <w:sz w:val="24"/>
          <w:szCs w:val="24"/>
        </w:rPr>
        <w:t xml:space="preserve">As Joe worked on reconciling </w:t>
      </w:r>
      <w:r w:rsidR="00923321">
        <w:rPr>
          <w:rFonts w:ascii="Times New Roman" w:hAnsi="Times New Roman" w:cs="Times New Roman"/>
          <w:sz w:val="24"/>
          <w:szCs w:val="24"/>
        </w:rPr>
        <w:t xml:space="preserve">his moral injury, he helped </w:t>
      </w:r>
      <w:r w:rsidR="007F54DA">
        <w:rPr>
          <w:rFonts w:ascii="Times New Roman" w:hAnsi="Times New Roman" w:cs="Times New Roman"/>
          <w:sz w:val="24"/>
          <w:szCs w:val="24"/>
        </w:rPr>
        <w:t>Alex</w:t>
      </w:r>
      <w:r>
        <w:rPr>
          <w:rFonts w:ascii="Times New Roman" w:hAnsi="Times New Roman" w:cs="Times New Roman"/>
          <w:sz w:val="24"/>
          <w:szCs w:val="24"/>
        </w:rPr>
        <w:t xml:space="preserve"> grieve his past, acknowledge his loss of innocence</w:t>
      </w:r>
      <w:r w:rsidR="008E4DEF">
        <w:rPr>
          <w:rFonts w:ascii="Times New Roman" w:hAnsi="Times New Roman" w:cs="Times New Roman"/>
          <w:sz w:val="24"/>
          <w:szCs w:val="24"/>
        </w:rPr>
        <w:t>,</w:t>
      </w:r>
      <w:r>
        <w:rPr>
          <w:rFonts w:ascii="Times New Roman" w:hAnsi="Times New Roman" w:cs="Times New Roman"/>
          <w:sz w:val="24"/>
          <w:szCs w:val="24"/>
        </w:rPr>
        <w:t xml:space="preserve"> and </w:t>
      </w:r>
      <w:r w:rsidR="0094485E">
        <w:rPr>
          <w:rFonts w:ascii="Times New Roman" w:hAnsi="Times New Roman" w:cs="Times New Roman"/>
          <w:sz w:val="24"/>
          <w:szCs w:val="24"/>
        </w:rPr>
        <w:t xml:space="preserve">develop </w:t>
      </w:r>
      <w:r>
        <w:rPr>
          <w:rFonts w:ascii="Times New Roman" w:hAnsi="Times New Roman" w:cs="Times New Roman"/>
          <w:sz w:val="24"/>
          <w:szCs w:val="24"/>
        </w:rPr>
        <w:t xml:space="preserve">trust </w:t>
      </w:r>
      <w:r w:rsidR="0094485E">
        <w:rPr>
          <w:rFonts w:ascii="Times New Roman" w:hAnsi="Times New Roman" w:cs="Times New Roman"/>
          <w:sz w:val="24"/>
          <w:szCs w:val="24"/>
        </w:rPr>
        <w:t xml:space="preserve">in </w:t>
      </w:r>
      <w:r w:rsidR="00F55CA9">
        <w:rPr>
          <w:rFonts w:ascii="Times New Roman" w:hAnsi="Times New Roman" w:cs="Times New Roman"/>
          <w:sz w:val="24"/>
          <w:szCs w:val="24"/>
        </w:rPr>
        <w:t>using the AA program</w:t>
      </w:r>
      <w:r w:rsidR="002D0090">
        <w:rPr>
          <w:rFonts w:ascii="Times New Roman" w:hAnsi="Times New Roman" w:cs="Times New Roman"/>
          <w:sz w:val="24"/>
          <w:szCs w:val="24"/>
        </w:rPr>
        <w:t>.</w:t>
      </w:r>
      <w:r w:rsidR="00154D1A">
        <w:rPr>
          <w:rStyle w:val="EndnoteReference"/>
          <w:rFonts w:ascii="Times New Roman" w:hAnsi="Times New Roman" w:cs="Times New Roman"/>
          <w:sz w:val="24"/>
          <w:szCs w:val="24"/>
        </w:rPr>
        <w:endnoteReference w:id="38"/>
      </w:r>
      <w:r w:rsidR="00923321">
        <w:rPr>
          <w:rFonts w:ascii="Times New Roman" w:hAnsi="Times New Roman" w:cs="Times New Roman"/>
          <w:sz w:val="24"/>
          <w:szCs w:val="24"/>
        </w:rPr>
        <w:t xml:space="preserve"> </w:t>
      </w:r>
      <w:r w:rsidR="007F54DA">
        <w:rPr>
          <w:rFonts w:ascii="Times New Roman" w:hAnsi="Times New Roman" w:cs="Times New Roman"/>
          <w:sz w:val="24"/>
          <w:szCs w:val="24"/>
        </w:rPr>
        <w:t>Alex</w:t>
      </w:r>
      <w:r>
        <w:rPr>
          <w:rFonts w:ascii="Times New Roman" w:hAnsi="Times New Roman" w:cs="Times New Roman"/>
          <w:sz w:val="24"/>
          <w:szCs w:val="24"/>
        </w:rPr>
        <w:t xml:space="preserve"> </w:t>
      </w:r>
      <w:r w:rsidR="0094485E">
        <w:rPr>
          <w:rFonts w:ascii="Times New Roman" w:hAnsi="Times New Roman" w:cs="Times New Roman"/>
          <w:sz w:val="24"/>
          <w:szCs w:val="24"/>
        </w:rPr>
        <w:t xml:space="preserve">had </w:t>
      </w:r>
      <w:r>
        <w:rPr>
          <w:rFonts w:ascii="Times New Roman" w:hAnsi="Times New Roman" w:cs="Times New Roman"/>
          <w:sz w:val="24"/>
          <w:szCs w:val="24"/>
        </w:rPr>
        <w:t xml:space="preserve">unresolved grief about leaving the army, and even missing his uncle’s </w:t>
      </w:r>
      <w:r w:rsidR="00923321">
        <w:rPr>
          <w:rFonts w:ascii="Times New Roman" w:hAnsi="Times New Roman" w:cs="Times New Roman"/>
          <w:sz w:val="24"/>
          <w:szCs w:val="24"/>
        </w:rPr>
        <w:t xml:space="preserve">funeral. When he </w:t>
      </w:r>
      <w:r w:rsidR="0094485E">
        <w:rPr>
          <w:rFonts w:ascii="Times New Roman" w:hAnsi="Times New Roman" w:cs="Times New Roman"/>
          <w:sz w:val="24"/>
          <w:szCs w:val="24"/>
        </w:rPr>
        <w:t xml:space="preserve">finished </w:t>
      </w:r>
      <w:r w:rsidR="006D4A10">
        <w:rPr>
          <w:rFonts w:ascii="Times New Roman" w:hAnsi="Times New Roman" w:cs="Times New Roman"/>
          <w:sz w:val="24"/>
          <w:szCs w:val="24"/>
        </w:rPr>
        <w:t>the</w:t>
      </w:r>
      <w:r w:rsidR="00923321">
        <w:rPr>
          <w:rFonts w:ascii="Times New Roman" w:hAnsi="Times New Roman" w:cs="Times New Roman"/>
          <w:sz w:val="24"/>
          <w:szCs w:val="24"/>
        </w:rPr>
        <w:t xml:space="preserve"> SARP</w:t>
      </w:r>
      <w:r w:rsidR="006D4A10">
        <w:rPr>
          <w:rFonts w:ascii="Times New Roman" w:hAnsi="Times New Roman" w:cs="Times New Roman"/>
          <w:sz w:val="24"/>
          <w:szCs w:val="24"/>
        </w:rPr>
        <w:t xml:space="preserve"> program</w:t>
      </w:r>
      <w:r w:rsidR="00923321">
        <w:rPr>
          <w:rFonts w:ascii="Times New Roman" w:hAnsi="Times New Roman" w:cs="Times New Roman"/>
          <w:sz w:val="24"/>
          <w:szCs w:val="24"/>
        </w:rPr>
        <w:t xml:space="preserve">, </w:t>
      </w:r>
      <w:r w:rsidR="007F54DA">
        <w:rPr>
          <w:rFonts w:ascii="Times New Roman" w:hAnsi="Times New Roman" w:cs="Times New Roman"/>
          <w:sz w:val="24"/>
          <w:szCs w:val="24"/>
        </w:rPr>
        <w:t>Alex</w:t>
      </w:r>
      <w:r>
        <w:rPr>
          <w:rFonts w:ascii="Times New Roman" w:hAnsi="Times New Roman" w:cs="Times New Roman"/>
          <w:sz w:val="24"/>
          <w:szCs w:val="24"/>
        </w:rPr>
        <w:t xml:space="preserve"> </w:t>
      </w:r>
      <w:r w:rsidR="0094485E">
        <w:rPr>
          <w:rFonts w:ascii="Times New Roman" w:hAnsi="Times New Roman" w:cs="Times New Roman"/>
          <w:sz w:val="24"/>
          <w:szCs w:val="24"/>
        </w:rPr>
        <w:t xml:space="preserve">acknowledged </w:t>
      </w:r>
      <w:r w:rsidR="006D4A10">
        <w:rPr>
          <w:rFonts w:ascii="Times New Roman" w:hAnsi="Times New Roman" w:cs="Times New Roman"/>
          <w:sz w:val="24"/>
          <w:szCs w:val="24"/>
        </w:rPr>
        <w:t xml:space="preserve">that he </w:t>
      </w:r>
      <w:r w:rsidR="0094485E">
        <w:rPr>
          <w:rFonts w:ascii="Times New Roman" w:hAnsi="Times New Roman" w:cs="Times New Roman"/>
          <w:sz w:val="24"/>
          <w:szCs w:val="24"/>
        </w:rPr>
        <w:t xml:space="preserve">was </w:t>
      </w:r>
      <w:r>
        <w:rPr>
          <w:rFonts w:ascii="Times New Roman" w:hAnsi="Times New Roman" w:cs="Times New Roman"/>
          <w:sz w:val="24"/>
          <w:szCs w:val="24"/>
        </w:rPr>
        <w:t>not yet ready to forgive his abusers but</w:t>
      </w:r>
      <w:r w:rsidR="0094485E">
        <w:rPr>
          <w:rFonts w:ascii="Times New Roman" w:hAnsi="Times New Roman" w:cs="Times New Roman"/>
          <w:sz w:val="24"/>
          <w:szCs w:val="24"/>
        </w:rPr>
        <w:t xml:space="preserve"> </w:t>
      </w:r>
      <w:r w:rsidR="006D6972">
        <w:rPr>
          <w:rFonts w:ascii="Times New Roman" w:hAnsi="Times New Roman" w:cs="Times New Roman"/>
          <w:sz w:val="24"/>
          <w:szCs w:val="24"/>
        </w:rPr>
        <w:t xml:space="preserve">was </w:t>
      </w:r>
      <w:r>
        <w:rPr>
          <w:rFonts w:ascii="Times New Roman" w:hAnsi="Times New Roman" w:cs="Times New Roman"/>
          <w:sz w:val="24"/>
          <w:szCs w:val="24"/>
        </w:rPr>
        <w:t>working on forgiving himself for the part he played in compounding his trauma.</w:t>
      </w:r>
      <w:r>
        <w:rPr>
          <w:rFonts w:ascii="Times New Roman" w:hAnsi="Times New Roman" w:cs="Times New Roman"/>
          <w:sz w:val="24"/>
          <w:szCs w:val="24"/>
          <w:lang w:val="en-US"/>
        </w:rPr>
        <w:t xml:space="preserve"> </w:t>
      </w:r>
      <w:r>
        <w:rPr>
          <w:rFonts w:ascii="Times New Roman" w:hAnsi="Times New Roman" w:cs="Times New Roman"/>
          <w:sz w:val="24"/>
          <w:szCs w:val="24"/>
        </w:rPr>
        <w:t>He le</w:t>
      </w:r>
      <w:r w:rsidR="0094485E">
        <w:rPr>
          <w:rFonts w:ascii="Times New Roman" w:hAnsi="Times New Roman" w:cs="Times New Roman"/>
          <w:sz w:val="24"/>
          <w:szCs w:val="24"/>
        </w:rPr>
        <w:t>ft</w:t>
      </w:r>
      <w:r>
        <w:rPr>
          <w:rFonts w:ascii="Times New Roman" w:hAnsi="Times New Roman" w:cs="Times New Roman"/>
          <w:sz w:val="24"/>
          <w:szCs w:val="24"/>
        </w:rPr>
        <w:t xml:space="preserve"> the VA for a transitional care home </w:t>
      </w:r>
      <w:r w:rsidR="0094485E">
        <w:rPr>
          <w:rFonts w:ascii="Times New Roman" w:hAnsi="Times New Roman" w:cs="Times New Roman"/>
          <w:sz w:val="24"/>
          <w:szCs w:val="24"/>
        </w:rPr>
        <w:t xml:space="preserve">and </w:t>
      </w:r>
      <w:r>
        <w:rPr>
          <w:rFonts w:ascii="Times New Roman" w:hAnsi="Times New Roman" w:cs="Times New Roman"/>
          <w:sz w:val="24"/>
          <w:szCs w:val="24"/>
        </w:rPr>
        <w:t>express</w:t>
      </w:r>
      <w:r w:rsidR="0094485E">
        <w:rPr>
          <w:rFonts w:ascii="Times New Roman" w:hAnsi="Times New Roman" w:cs="Times New Roman"/>
          <w:sz w:val="24"/>
          <w:szCs w:val="24"/>
        </w:rPr>
        <w:t xml:space="preserve">ed </w:t>
      </w:r>
      <w:r w:rsidR="0094485E">
        <w:rPr>
          <w:rFonts w:ascii="Times New Roman" w:hAnsi="Times New Roman" w:cs="Times New Roman"/>
          <w:sz w:val="24"/>
          <w:szCs w:val="24"/>
        </w:rPr>
        <w:lastRenderedPageBreak/>
        <w:t xml:space="preserve">his </w:t>
      </w:r>
      <w:r>
        <w:rPr>
          <w:rFonts w:ascii="Times New Roman" w:hAnsi="Times New Roman" w:cs="Times New Roman"/>
          <w:sz w:val="24"/>
          <w:szCs w:val="24"/>
        </w:rPr>
        <w:t xml:space="preserve">commitment to rebuilding the relationship with his family. </w:t>
      </w:r>
      <w:r w:rsidR="007F54DA">
        <w:rPr>
          <w:rFonts w:ascii="Times New Roman" w:hAnsi="Times New Roman" w:cs="Times New Roman"/>
          <w:sz w:val="24"/>
          <w:szCs w:val="24"/>
          <w:lang w:val="en-US"/>
        </w:rPr>
        <w:t>Alex</w:t>
      </w:r>
      <w:r w:rsidR="002E3508">
        <w:rPr>
          <w:rFonts w:ascii="Times New Roman" w:hAnsi="Times New Roman" w:cs="Times New Roman"/>
          <w:sz w:val="24"/>
          <w:szCs w:val="24"/>
          <w:lang w:val="en-US"/>
        </w:rPr>
        <w:t>’s involvement in the 28</w:t>
      </w:r>
      <w:r w:rsidR="00B8280C">
        <w:rPr>
          <w:rFonts w:ascii="Times New Roman" w:hAnsi="Times New Roman" w:cs="Times New Roman"/>
          <w:sz w:val="24"/>
          <w:szCs w:val="24"/>
          <w:lang w:val="en-US"/>
        </w:rPr>
        <w:t>-</w:t>
      </w:r>
      <w:r w:rsidR="002E3508">
        <w:rPr>
          <w:rFonts w:ascii="Times New Roman" w:hAnsi="Times New Roman" w:cs="Times New Roman"/>
          <w:sz w:val="24"/>
          <w:szCs w:val="24"/>
          <w:lang w:val="en-US"/>
        </w:rPr>
        <w:t xml:space="preserve">day addiction program </w:t>
      </w:r>
      <w:r w:rsidR="00F43FD5">
        <w:rPr>
          <w:rFonts w:ascii="Times New Roman" w:hAnsi="Times New Roman" w:cs="Times New Roman"/>
          <w:sz w:val="24"/>
          <w:szCs w:val="24"/>
          <w:lang w:val="en-US"/>
        </w:rPr>
        <w:t xml:space="preserve">began to address </w:t>
      </w:r>
      <w:r w:rsidR="002E3508">
        <w:rPr>
          <w:rFonts w:ascii="Times New Roman" w:hAnsi="Times New Roman" w:cs="Times New Roman"/>
          <w:sz w:val="24"/>
          <w:szCs w:val="24"/>
          <w:lang w:val="en-US"/>
        </w:rPr>
        <w:t xml:space="preserve">his addiction to alcohol and drugs. </w:t>
      </w:r>
      <w:r w:rsidR="00923321">
        <w:rPr>
          <w:rFonts w:ascii="Times New Roman" w:hAnsi="Times New Roman" w:cs="Times New Roman"/>
          <w:sz w:val="24"/>
          <w:szCs w:val="24"/>
          <w:lang w:val="en-US"/>
        </w:rPr>
        <w:t xml:space="preserve">However, </w:t>
      </w:r>
      <w:r w:rsidR="007F54DA">
        <w:rPr>
          <w:rFonts w:ascii="Times New Roman" w:hAnsi="Times New Roman" w:cs="Times New Roman"/>
          <w:sz w:val="24"/>
          <w:szCs w:val="24"/>
          <w:lang w:val="en-US"/>
        </w:rPr>
        <w:t>Alex</w:t>
      </w:r>
      <w:r w:rsidR="00923321">
        <w:rPr>
          <w:rFonts w:ascii="Times New Roman" w:hAnsi="Times New Roman" w:cs="Times New Roman"/>
          <w:sz w:val="24"/>
          <w:szCs w:val="24"/>
          <w:lang w:val="en-US"/>
        </w:rPr>
        <w:t xml:space="preserve"> </w:t>
      </w:r>
      <w:r w:rsidR="00F43FD5">
        <w:rPr>
          <w:rFonts w:ascii="Times New Roman" w:hAnsi="Times New Roman" w:cs="Times New Roman"/>
          <w:sz w:val="24"/>
          <w:szCs w:val="24"/>
          <w:lang w:val="en-US"/>
        </w:rPr>
        <w:t xml:space="preserve">was </w:t>
      </w:r>
      <w:r w:rsidR="00923321">
        <w:rPr>
          <w:rFonts w:ascii="Times New Roman" w:hAnsi="Times New Roman" w:cs="Times New Roman"/>
          <w:sz w:val="24"/>
          <w:szCs w:val="24"/>
          <w:lang w:val="en-US"/>
        </w:rPr>
        <w:t xml:space="preserve">not </w:t>
      </w:r>
      <w:r w:rsidR="00E24EB4">
        <w:rPr>
          <w:rFonts w:ascii="Times New Roman" w:hAnsi="Times New Roman" w:cs="Times New Roman"/>
          <w:sz w:val="24"/>
          <w:szCs w:val="24"/>
          <w:lang w:val="en-US"/>
        </w:rPr>
        <w:t>”</w:t>
      </w:r>
      <w:r w:rsidR="00F43FD5">
        <w:rPr>
          <w:rFonts w:ascii="Times New Roman" w:hAnsi="Times New Roman" w:cs="Times New Roman"/>
          <w:sz w:val="24"/>
          <w:szCs w:val="24"/>
          <w:lang w:val="en-US"/>
        </w:rPr>
        <w:t>fixed</w:t>
      </w:r>
      <w:r w:rsidR="00E24EB4">
        <w:rPr>
          <w:rFonts w:ascii="Times New Roman" w:hAnsi="Times New Roman" w:cs="Times New Roman"/>
          <w:sz w:val="24"/>
          <w:szCs w:val="24"/>
          <w:lang w:val="en-US"/>
        </w:rPr>
        <w:t>”</w:t>
      </w:r>
      <w:r w:rsidR="00F43FD5">
        <w:rPr>
          <w:rFonts w:ascii="Times New Roman" w:hAnsi="Times New Roman" w:cs="Times New Roman"/>
          <w:sz w:val="24"/>
          <w:szCs w:val="24"/>
          <w:lang w:val="en-US"/>
        </w:rPr>
        <w:t xml:space="preserve"> in 28 days</w:t>
      </w:r>
      <w:r w:rsidR="005A28D3">
        <w:rPr>
          <w:rFonts w:ascii="Times New Roman" w:hAnsi="Times New Roman" w:cs="Times New Roman"/>
          <w:sz w:val="24"/>
          <w:szCs w:val="24"/>
          <w:lang w:val="en-US"/>
        </w:rPr>
        <w:t>;</w:t>
      </w:r>
      <w:r w:rsidR="00F43FD5">
        <w:rPr>
          <w:rFonts w:ascii="Times New Roman" w:hAnsi="Times New Roman" w:cs="Times New Roman"/>
          <w:sz w:val="24"/>
          <w:szCs w:val="24"/>
          <w:lang w:val="en-US"/>
        </w:rPr>
        <w:t xml:space="preserve"> </w:t>
      </w:r>
      <w:r w:rsidR="00B454F5">
        <w:rPr>
          <w:rFonts w:ascii="Times New Roman" w:hAnsi="Times New Roman" w:cs="Times New Roman"/>
          <w:sz w:val="24"/>
          <w:szCs w:val="24"/>
          <w:lang w:val="en-US"/>
        </w:rPr>
        <w:t xml:space="preserve">he </w:t>
      </w:r>
      <w:r w:rsidR="00F43FD5">
        <w:rPr>
          <w:rFonts w:ascii="Times New Roman" w:hAnsi="Times New Roman" w:cs="Times New Roman"/>
          <w:sz w:val="24"/>
          <w:szCs w:val="24"/>
          <w:lang w:val="en-US"/>
        </w:rPr>
        <w:t xml:space="preserve">will be </w:t>
      </w:r>
      <w:r w:rsidR="00B454F5">
        <w:rPr>
          <w:rFonts w:ascii="Times New Roman" w:hAnsi="Times New Roman" w:cs="Times New Roman"/>
          <w:sz w:val="24"/>
          <w:szCs w:val="24"/>
          <w:lang w:val="en-US"/>
        </w:rPr>
        <w:t xml:space="preserve">on </w:t>
      </w:r>
      <w:r w:rsidR="00F43FD5">
        <w:rPr>
          <w:rFonts w:ascii="Times New Roman" w:hAnsi="Times New Roman" w:cs="Times New Roman"/>
          <w:sz w:val="24"/>
          <w:szCs w:val="24"/>
          <w:lang w:val="en-US"/>
        </w:rPr>
        <w:t>a lifelong healing journey</w:t>
      </w:r>
      <w:r w:rsidR="00923321">
        <w:rPr>
          <w:rFonts w:ascii="Times New Roman" w:hAnsi="Times New Roman" w:cs="Times New Roman"/>
          <w:sz w:val="24"/>
          <w:szCs w:val="24"/>
          <w:lang w:val="en-US"/>
        </w:rPr>
        <w:t xml:space="preserve">. </w:t>
      </w:r>
      <w:r w:rsidR="002E3508">
        <w:rPr>
          <w:rFonts w:ascii="Times New Roman" w:hAnsi="Times New Roman" w:cs="Times New Roman"/>
          <w:sz w:val="24"/>
          <w:szCs w:val="24"/>
          <w:lang w:val="en-US"/>
        </w:rPr>
        <w:t xml:space="preserve">This program </w:t>
      </w:r>
      <w:r w:rsidR="00F43FD5">
        <w:rPr>
          <w:rFonts w:ascii="Times New Roman" w:hAnsi="Times New Roman" w:cs="Times New Roman"/>
          <w:sz w:val="24"/>
          <w:szCs w:val="24"/>
          <w:lang w:val="en-US"/>
        </w:rPr>
        <w:t xml:space="preserve">brought </w:t>
      </w:r>
      <w:r w:rsidR="002E3508">
        <w:rPr>
          <w:rFonts w:ascii="Times New Roman" w:hAnsi="Times New Roman" w:cs="Times New Roman"/>
          <w:sz w:val="24"/>
          <w:szCs w:val="24"/>
          <w:lang w:val="en-US"/>
        </w:rPr>
        <w:t>out his underlying experience of trauma, post</w:t>
      </w:r>
      <w:r w:rsidR="00B8280C">
        <w:rPr>
          <w:rFonts w:ascii="Times New Roman" w:hAnsi="Times New Roman" w:cs="Times New Roman"/>
          <w:sz w:val="24"/>
          <w:szCs w:val="24"/>
          <w:lang w:val="en-US"/>
        </w:rPr>
        <w:t>-</w:t>
      </w:r>
      <w:r w:rsidR="002E3508">
        <w:rPr>
          <w:rFonts w:ascii="Times New Roman" w:hAnsi="Times New Roman" w:cs="Times New Roman"/>
          <w:sz w:val="24"/>
          <w:szCs w:val="24"/>
          <w:lang w:val="en-US"/>
        </w:rPr>
        <w:t>traumatic stress</w:t>
      </w:r>
      <w:r w:rsidR="00040AF2">
        <w:rPr>
          <w:rFonts w:ascii="Times New Roman" w:hAnsi="Times New Roman" w:cs="Times New Roman"/>
          <w:sz w:val="24"/>
          <w:szCs w:val="24"/>
          <w:lang w:val="en-US"/>
        </w:rPr>
        <w:t>,</w:t>
      </w:r>
      <w:r w:rsidR="002E3508">
        <w:rPr>
          <w:rFonts w:ascii="Times New Roman" w:hAnsi="Times New Roman" w:cs="Times New Roman"/>
          <w:sz w:val="24"/>
          <w:szCs w:val="24"/>
          <w:lang w:val="en-US"/>
        </w:rPr>
        <w:t xml:space="preserve"> and moral injury which fuel</w:t>
      </w:r>
      <w:r w:rsidR="00F43FD5">
        <w:rPr>
          <w:rFonts w:ascii="Times New Roman" w:hAnsi="Times New Roman" w:cs="Times New Roman"/>
          <w:sz w:val="24"/>
          <w:szCs w:val="24"/>
          <w:lang w:val="en-US"/>
        </w:rPr>
        <w:t>ed</w:t>
      </w:r>
      <w:r w:rsidR="002E3508">
        <w:rPr>
          <w:rFonts w:ascii="Times New Roman" w:hAnsi="Times New Roman" w:cs="Times New Roman"/>
          <w:sz w:val="24"/>
          <w:szCs w:val="24"/>
          <w:lang w:val="en-US"/>
        </w:rPr>
        <w:t xml:space="preserve"> his addictions. </w:t>
      </w:r>
      <w:r w:rsidR="002F05DE">
        <w:rPr>
          <w:rFonts w:ascii="Times New Roman" w:hAnsi="Times New Roman" w:cs="Times New Roman"/>
          <w:sz w:val="24"/>
          <w:szCs w:val="24"/>
          <w:lang w:val="en-US"/>
        </w:rPr>
        <w:t>A</w:t>
      </w:r>
      <w:r w:rsidR="002E3508">
        <w:rPr>
          <w:rFonts w:ascii="Times New Roman" w:hAnsi="Times New Roman" w:cs="Times New Roman"/>
          <w:sz w:val="24"/>
          <w:szCs w:val="24"/>
          <w:lang w:val="en-US"/>
        </w:rPr>
        <w:t xml:space="preserve"> spiritual care provider need</w:t>
      </w:r>
      <w:r w:rsidR="002F05DE">
        <w:rPr>
          <w:rFonts w:ascii="Times New Roman" w:hAnsi="Times New Roman" w:cs="Times New Roman"/>
          <w:sz w:val="24"/>
          <w:szCs w:val="24"/>
          <w:lang w:val="en-US"/>
        </w:rPr>
        <w:t>s a basic, working understanding of these spiritual</w:t>
      </w:r>
      <w:r w:rsidR="00040AF2">
        <w:rPr>
          <w:rFonts w:ascii="Times New Roman" w:hAnsi="Times New Roman" w:cs="Times New Roman"/>
          <w:sz w:val="24"/>
          <w:szCs w:val="24"/>
          <w:lang w:val="en-US"/>
        </w:rPr>
        <w:t xml:space="preserve"> struggles in order </w:t>
      </w:r>
      <w:r w:rsidR="002E3508">
        <w:rPr>
          <w:rFonts w:ascii="Times New Roman" w:hAnsi="Times New Roman" w:cs="Times New Roman"/>
          <w:sz w:val="24"/>
          <w:szCs w:val="24"/>
          <w:lang w:val="en-US"/>
        </w:rPr>
        <w:t xml:space="preserve">to journey with </w:t>
      </w:r>
      <w:r w:rsidR="002F05DE">
        <w:rPr>
          <w:rFonts w:ascii="Times New Roman" w:hAnsi="Times New Roman" w:cs="Times New Roman"/>
          <w:sz w:val="24"/>
          <w:szCs w:val="24"/>
          <w:lang w:val="en-US"/>
        </w:rPr>
        <w:t xml:space="preserve">those in their care. What follows is an attempt to introduce the reader to these areas of study, to encourage further exploration. </w:t>
      </w:r>
      <w:r w:rsidR="00934B87">
        <w:rPr>
          <w:rFonts w:ascii="Times New Roman" w:hAnsi="Times New Roman" w:cs="Times New Roman"/>
          <w:sz w:val="24"/>
          <w:szCs w:val="24"/>
        </w:rPr>
        <w:tab/>
      </w:r>
    </w:p>
    <w:p w14:paraId="07B7CA84" w14:textId="77ED73B7" w:rsidR="005D643C" w:rsidRDefault="005D643C" w:rsidP="002F05DE">
      <w:pPr>
        <w:spacing w:after="0" w:line="480" w:lineRule="auto"/>
        <w:rPr>
          <w:rFonts w:ascii="Times New Roman" w:hAnsi="Times New Roman" w:cs="Times New Roman"/>
          <w:sz w:val="24"/>
          <w:szCs w:val="24"/>
        </w:rPr>
      </w:pPr>
      <w:r>
        <w:rPr>
          <w:rFonts w:ascii="Times New Roman" w:hAnsi="Times New Roman" w:cs="Times New Roman"/>
          <w:b/>
          <w:bCs/>
          <w:sz w:val="24"/>
          <w:szCs w:val="24"/>
          <w:lang w:val="en-US"/>
        </w:rPr>
        <w:t xml:space="preserve">Spiritual Care </w:t>
      </w:r>
      <w:r w:rsidR="009042F2">
        <w:rPr>
          <w:rFonts w:ascii="Times New Roman" w:hAnsi="Times New Roman" w:cs="Times New Roman"/>
          <w:b/>
          <w:bCs/>
          <w:sz w:val="24"/>
          <w:szCs w:val="24"/>
          <w:lang w:val="en-US"/>
        </w:rPr>
        <w:t xml:space="preserve">and </w:t>
      </w:r>
      <w:r>
        <w:rPr>
          <w:rFonts w:ascii="Times New Roman" w:hAnsi="Times New Roman" w:cs="Times New Roman"/>
          <w:b/>
          <w:bCs/>
          <w:sz w:val="24"/>
          <w:szCs w:val="24"/>
          <w:lang w:val="en-US"/>
        </w:rPr>
        <w:t>Addiction</w:t>
      </w:r>
    </w:p>
    <w:p w14:paraId="7F237763" w14:textId="50A51DE7" w:rsidR="00934B87" w:rsidRPr="002F05DE" w:rsidRDefault="00934B87" w:rsidP="00FB5D7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Treatment for addiction has different approaches. Michelle Cleary and Sandra Thomas in a review of the literature summarize six</w:t>
      </w:r>
      <w:r w:rsidR="00EB3C47">
        <w:rPr>
          <w:rFonts w:ascii="Times New Roman" w:hAnsi="Times New Roman" w:cs="Times New Roman"/>
          <w:sz w:val="24"/>
          <w:szCs w:val="24"/>
        </w:rPr>
        <w:t xml:space="preserve">: 1) </w:t>
      </w:r>
      <w:r>
        <w:rPr>
          <w:rFonts w:ascii="Times New Roman" w:hAnsi="Times New Roman" w:cs="Times New Roman"/>
          <w:sz w:val="24"/>
          <w:szCs w:val="24"/>
        </w:rPr>
        <w:t>spiritual means</w:t>
      </w:r>
      <w:r w:rsidR="00EB3C47">
        <w:rPr>
          <w:rFonts w:ascii="Times New Roman" w:hAnsi="Times New Roman" w:cs="Times New Roman"/>
          <w:sz w:val="24"/>
          <w:szCs w:val="24"/>
        </w:rPr>
        <w:t xml:space="preserve">, 2) </w:t>
      </w:r>
      <w:r>
        <w:rPr>
          <w:rFonts w:ascii="Times New Roman" w:hAnsi="Times New Roman" w:cs="Times New Roman"/>
          <w:sz w:val="24"/>
          <w:szCs w:val="24"/>
        </w:rPr>
        <w:t>medical interventions</w:t>
      </w:r>
      <w:r w:rsidR="00EB3C47">
        <w:rPr>
          <w:rFonts w:ascii="Times New Roman" w:hAnsi="Times New Roman" w:cs="Times New Roman"/>
          <w:sz w:val="24"/>
          <w:szCs w:val="24"/>
        </w:rPr>
        <w:t xml:space="preserve">, 3) </w:t>
      </w:r>
      <w:r>
        <w:rPr>
          <w:rFonts w:ascii="Times New Roman" w:hAnsi="Times New Roman" w:cs="Times New Roman"/>
          <w:sz w:val="24"/>
          <w:szCs w:val="24"/>
        </w:rPr>
        <w:t>individual therapy</w:t>
      </w:r>
      <w:r w:rsidR="00EB3C47">
        <w:rPr>
          <w:rFonts w:ascii="Times New Roman" w:hAnsi="Times New Roman" w:cs="Times New Roman"/>
          <w:sz w:val="24"/>
          <w:szCs w:val="24"/>
        </w:rPr>
        <w:t xml:space="preserve">, 4) </w:t>
      </w:r>
      <w:r>
        <w:rPr>
          <w:rFonts w:ascii="Times New Roman" w:hAnsi="Times New Roman" w:cs="Times New Roman"/>
          <w:sz w:val="24"/>
          <w:szCs w:val="24"/>
        </w:rPr>
        <w:t>group therapy</w:t>
      </w:r>
      <w:r w:rsidR="00EB3C47">
        <w:rPr>
          <w:rFonts w:ascii="Times New Roman" w:hAnsi="Times New Roman" w:cs="Times New Roman"/>
          <w:sz w:val="24"/>
          <w:szCs w:val="24"/>
        </w:rPr>
        <w:t xml:space="preserve">, 5) </w:t>
      </w:r>
      <w:r w:rsidR="007F4774">
        <w:rPr>
          <w:rFonts w:ascii="Times New Roman" w:hAnsi="Times New Roman" w:cs="Times New Roman"/>
          <w:sz w:val="24"/>
          <w:szCs w:val="24"/>
          <w:lang w:val="en-US"/>
        </w:rPr>
        <w:t>12-step</w:t>
      </w:r>
      <w:r>
        <w:rPr>
          <w:rFonts w:ascii="Times New Roman" w:hAnsi="Times New Roman" w:cs="Times New Roman"/>
          <w:sz w:val="24"/>
          <w:szCs w:val="24"/>
          <w:lang w:val="en-US"/>
        </w:rPr>
        <w:t xml:space="preserve"> programs</w:t>
      </w:r>
      <w:r w:rsidR="00EB3C47">
        <w:rPr>
          <w:rFonts w:ascii="Times New Roman" w:hAnsi="Times New Roman" w:cs="Times New Roman"/>
          <w:sz w:val="24"/>
          <w:szCs w:val="24"/>
          <w:lang w:val="en-US"/>
        </w:rPr>
        <w:t xml:space="preserve">, and 6) </w:t>
      </w:r>
      <w:r>
        <w:rPr>
          <w:rFonts w:ascii="Times New Roman" w:hAnsi="Times New Roman" w:cs="Times New Roman"/>
          <w:sz w:val="24"/>
          <w:szCs w:val="24"/>
          <w:lang w:val="en-US"/>
        </w:rPr>
        <w:t>family therapy.</w:t>
      </w:r>
      <w:r w:rsidR="00017655">
        <w:rPr>
          <w:rStyle w:val="EndnoteReference"/>
          <w:rFonts w:ascii="Times New Roman" w:hAnsi="Times New Roman" w:cs="Times New Roman"/>
          <w:sz w:val="24"/>
          <w:szCs w:val="24"/>
          <w:lang w:val="en-US"/>
        </w:rPr>
        <w:endnoteReference w:id="39"/>
      </w:r>
      <w:r w:rsidR="008625C9">
        <w:rPr>
          <w:rFonts w:ascii="Times New Roman" w:hAnsi="Times New Roman" w:cs="Times New Roman"/>
          <w:sz w:val="24"/>
          <w:szCs w:val="24"/>
        </w:rPr>
        <w:t xml:space="preserve"> T</w:t>
      </w:r>
      <w:r>
        <w:rPr>
          <w:rFonts w:ascii="Times New Roman" w:hAnsi="Times New Roman" w:cs="Times New Roman"/>
          <w:sz w:val="24"/>
          <w:szCs w:val="24"/>
        </w:rPr>
        <w:t>hese different aspects of treatment follow two major pathways. One is abstinence from alcohol, drugs</w:t>
      </w:r>
      <w:r w:rsidR="008625C9">
        <w:rPr>
          <w:rFonts w:ascii="Times New Roman" w:hAnsi="Times New Roman" w:cs="Times New Roman"/>
          <w:sz w:val="24"/>
          <w:szCs w:val="24"/>
        </w:rPr>
        <w:t>,</w:t>
      </w:r>
      <w:r>
        <w:rPr>
          <w:rFonts w:ascii="Times New Roman" w:hAnsi="Times New Roman" w:cs="Times New Roman"/>
          <w:sz w:val="24"/>
          <w:szCs w:val="24"/>
        </w:rPr>
        <w:t xml:space="preserve"> and addictive behaviours; the other is harm reduction of the drug and/or behaviour. The abstinence approach is usually associated with the 12</w:t>
      </w:r>
      <w:r w:rsidR="00B200A5">
        <w:rPr>
          <w:rFonts w:ascii="Times New Roman" w:hAnsi="Times New Roman" w:cs="Times New Roman"/>
          <w:sz w:val="24"/>
          <w:szCs w:val="24"/>
        </w:rPr>
        <w:t>-</w:t>
      </w:r>
      <w:r>
        <w:rPr>
          <w:rFonts w:ascii="Times New Roman" w:hAnsi="Times New Roman" w:cs="Times New Roman"/>
          <w:sz w:val="24"/>
          <w:szCs w:val="24"/>
        </w:rPr>
        <w:t>step program of Alcoholics Anonymous (AA) for alcohol and Narcotics Anonymous (NA) for addictive drugs.</w:t>
      </w:r>
      <w:r w:rsidR="00B200A5">
        <w:rPr>
          <w:rFonts w:ascii="Times New Roman" w:hAnsi="Times New Roman" w:cs="Times New Roman"/>
          <w:sz w:val="24"/>
          <w:szCs w:val="24"/>
        </w:rPr>
        <w:t xml:space="preserve"> </w:t>
      </w:r>
      <w:r>
        <w:rPr>
          <w:rFonts w:ascii="Times New Roman" w:hAnsi="Times New Roman" w:cs="Times New Roman"/>
          <w:sz w:val="24"/>
          <w:szCs w:val="24"/>
        </w:rPr>
        <w:t xml:space="preserve">Both programs emphasize a desire for complete </w:t>
      </w:r>
      <w:r w:rsidR="00F43FD5">
        <w:rPr>
          <w:rFonts w:ascii="Times New Roman" w:hAnsi="Times New Roman" w:cs="Times New Roman"/>
          <w:sz w:val="24"/>
          <w:szCs w:val="24"/>
        </w:rPr>
        <w:t xml:space="preserve">abstinence </w:t>
      </w:r>
      <w:r>
        <w:rPr>
          <w:rFonts w:ascii="Times New Roman" w:hAnsi="Times New Roman" w:cs="Times New Roman"/>
          <w:sz w:val="24"/>
          <w:szCs w:val="24"/>
        </w:rPr>
        <w:t xml:space="preserve">from the drug and behaviour of choice even if this takes some time to achieve. </w:t>
      </w:r>
      <w:r w:rsidR="00F43FD5">
        <w:rPr>
          <w:rFonts w:ascii="Times New Roman" w:hAnsi="Times New Roman" w:cs="Times New Roman"/>
          <w:sz w:val="24"/>
          <w:szCs w:val="24"/>
        </w:rPr>
        <w:t>D</w:t>
      </w:r>
      <w:r>
        <w:rPr>
          <w:rFonts w:ascii="Times New Roman" w:hAnsi="Times New Roman" w:cs="Times New Roman"/>
          <w:sz w:val="24"/>
          <w:szCs w:val="24"/>
        </w:rPr>
        <w:t xml:space="preserve">aily, weekly, monthly </w:t>
      </w:r>
      <w:r w:rsidR="00F43FD5">
        <w:rPr>
          <w:rFonts w:ascii="Times New Roman" w:hAnsi="Times New Roman" w:cs="Times New Roman"/>
          <w:sz w:val="24"/>
          <w:szCs w:val="24"/>
        </w:rPr>
        <w:t xml:space="preserve">peer-led </w:t>
      </w:r>
      <w:r>
        <w:rPr>
          <w:rFonts w:ascii="Times New Roman" w:hAnsi="Times New Roman" w:cs="Times New Roman"/>
          <w:sz w:val="24"/>
          <w:szCs w:val="24"/>
        </w:rPr>
        <w:t>meetings</w:t>
      </w:r>
      <w:r w:rsidR="00F43FD5">
        <w:rPr>
          <w:rFonts w:ascii="Times New Roman" w:hAnsi="Times New Roman" w:cs="Times New Roman"/>
          <w:sz w:val="24"/>
          <w:szCs w:val="24"/>
        </w:rPr>
        <w:t xml:space="preserve"> are widely available online and in person</w:t>
      </w:r>
      <w:r>
        <w:rPr>
          <w:rFonts w:ascii="Times New Roman" w:hAnsi="Times New Roman" w:cs="Times New Roman"/>
          <w:sz w:val="24"/>
          <w:szCs w:val="24"/>
        </w:rPr>
        <w:t xml:space="preserve">. In these groups, persons with addictions tell their stories and struggles with the addictive substance and receive support and wisdom from other persons </w:t>
      </w:r>
      <w:r w:rsidR="00F43FD5">
        <w:rPr>
          <w:rFonts w:ascii="Times New Roman" w:hAnsi="Times New Roman" w:cs="Times New Roman"/>
          <w:sz w:val="24"/>
          <w:szCs w:val="24"/>
        </w:rPr>
        <w:t>in recovery from</w:t>
      </w:r>
      <w:r>
        <w:rPr>
          <w:rFonts w:ascii="Times New Roman" w:hAnsi="Times New Roman" w:cs="Times New Roman"/>
          <w:sz w:val="24"/>
          <w:szCs w:val="24"/>
        </w:rPr>
        <w:t xml:space="preserve"> addict</w:t>
      </w:r>
      <w:r w:rsidR="00F43FD5">
        <w:rPr>
          <w:rFonts w:ascii="Times New Roman" w:hAnsi="Times New Roman" w:cs="Times New Roman"/>
          <w:sz w:val="24"/>
          <w:szCs w:val="24"/>
        </w:rPr>
        <w:t>ion</w:t>
      </w:r>
      <w:r w:rsidR="00040AF2">
        <w:rPr>
          <w:rFonts w:ascii="Times New Roman" w:hAnsi="Times New Roman" w:cs="Times New Roman"/>
          <w:sz w:val="24"/>
          <w:szCs w:val="24"/>
        </w:rPr>
        <w:t>.</w:t>
      </w:r>
      <w:r w:rsidR="0072342F">
        <w:rPr>
          <w:rStyle w:val="EndnoteReference"/>
          <w:rFonts w:ascii="Times New Roman" w:hAnsi="Times New Roman" w:cs="Times New Roman"/>
          <w:sz w:val="24"/>
          <w:szCs w:val="24"/>
        </w:rPr>
        <w:endnoteReference w:id="40"/>
      </w:r>
      <w:r>
        <w:rPr>
          <w:rFonts w:ascii="Times New Roman" w:hAnsi="Times New Roman" w:cs="Times New Roman"/>
          <w:sz w:val="24"/>
          <w:szCs w:val="24"/>
        </w:rPr>
        <w:t xml:space="preserve"> </w:t>
      </w:r>
      <w:r w:rsidR="002B38BA">
        <w:rPr>
          <w:rFonts w:ascii="Times New Roman" w:hAnsi="Times New Roman" w:cs="Times New Roman"/>
          <w:sz w:val="24"/>
          <w:szCs w:val="24"/>
        </w:rPr>
        <w:t xml:space="preserve"> Individuals are ex</w:t>
      </w:r>
      <w:r w:rsidR="007F4774">
        <w:rPr>
          <w:rFonts w:ascii="Times New Roman" w:hAnsi="Times New Roman" w:cs="Times New Roman"/>
          <w:sz w:val="24"/>
          <w:szCs w:val="24"/>
        </w:rPr>
        <w:t>p</w:t>
      </w:r>
      <w:r w:rsidR="002B38BA">
        <w:rPr>
          <w:rFonts w:ascii="Times New Roman" w:hAnsi="Times New Roman" w:cs="Times New Roman"/>
          <w:sz w:val="24"/>
          <w:szCs w:val="24"/>
        </w:rPr>
        <w:t>ected to engage in an intensive process of self-reflection, with the help of an active sober member called a “sponsor” using the 12 steps</w:t>
      </w:r>
      <w:r w:rsidR="00B53690">
        <w:rPr>
          <w:rFonts w:ascii="Times New Roman" w:hAnsi="Times New Roman" w:cs="Times New Roman"/>
          <w:sz w:val="24"/>
          <w:szCs w:val="24"/>
        </w:rPr>
        <w:t>:</w:t>
      </w:r>
      <w:r w:rsidR="0070053D">
        <w:rPr>
          <w:rStyle w:val="EndnoteReference"/>
          <w:rFonts w:ascii="Times New Roman" w:hAnsi="Times New Roman" w:cs="Times New Roman"/>
          <w:sz w:val="24"/>
          <w:szCs w:val="24"/>
        </w:rPr>
        <w:endnoteReference w:id="41"/>
      </w:r>
      <w:r w:rsidR="0070053D">
        <w:rPr>
          <w:rFonts w:ascii="Times New Roman" w:hAnsi="Times New Roman" w:cs="Times New Roman"/>
          <w:sz w:val="24"/>
          <w:szCs w:val="24"/>
        </w:rPr>
        <w:t xml:space="preserve">  </w:t>
      </w:r>
    </w:p>
    <w:p w14:paraId="340C2D22" w14:textId="65FD3D3B" w:rsidR="00F43FD5" w:rsidRDefault="00F43FD5" w:rsidP="002F05DE">
      <w:pPr>
        <w:numPr>
          <w:ilvl w:val="0"/>
          <w:numId w:val="3"/>
        </w:numPr>
        <w:spacing w:before="100" w:beforeAutospacing="1" w:after="100" w:afterAutospacing="1" w:line="225" w:lineRule="atLeast"/>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We admitted we were powerless over alcohol-that our lives had become unmanageable.</w:t>
      </w:r>
    </w:p>
    <w:p w14:paraId="0EA7FE83" w14:textId="533BB143" w:rsidR="00934B87" w:rsidRDefault="00934B87" w:rsidP="002F05DE">
      <w:pPr>
        <w:numPr>
          <w:ilvl w:val="0"/>
          <w:numId w:val="3"/>
        </w:numPr>
        <w:spacing w:before="100" w:beforeAutospacing="1" w:after="100" w:afterAutospacing="1" w:line="225" w:lineRule="atLeast"/>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C</w:t>
      </w:r>
      <w:r w:rsidR="002B38BA">
        <w:rPr>
          <w:rFonts w:ascii="Times New Roman" w:eastAsia="Times New Roman" w:hAnsi="Times New Roman" w:cs="Times New Roman"/>
          <w:color w:val="000000"/>
          <w:sz w:val="24"/>
          <w:szCs w:val="24"/>
          <w:lang w:eastAsia="en-CA"/>
        </w:rPr>
        <w:t>a</w:t>
      </w:r>
      <w:r>
        <w:rPr>
          <w:rFonts w:ascii="Times New Roman" w:eastAsia="Times New Roman" w:hAnsi="Times New Roman" w:cs="Times New Roman"/>
          <w:color w:val="000000"/>
          <w:sz w:val="24"/>
          <w:szCs w:val="24"/>
          <w:lang w:eastAsia="en-CA"/>
        </w:rPr>
        <w:t>me to believe that a Power greater than ourselves could restore us to sanity.</w:t>
      </w:r>
    </w:p>
    <w:p w14:paraId="5DDBB0A5" w14:textId="62078345" w:rsidR="00934B87" w:rsidRDefault="00934B87" w:rsidP="002F05DE">
      <w:pPr>
        <w:numPr>
          <w:ilvl w:val="0"/>
          <w:numId w:val="3"/>
        </w:numPr>
        <w:spacing w:before="100" w:beforeAutospacing="1" w:after="100" w:afterAutospacing="1" w:line="225" w:lineRule="atLeast"/>
        <w:rPr>
          <w:rFonts w:ascii="Times New Roman" w:eastAsia="Times New Roman" w:hAnsi="Times New Roman" w:cs="Times New Roman"/>
          <w:color w:val="000000"/>
          <w:sz w:val="24"/>
          <w:szCs w:val="24"/>
          <w:lang w:eastAsia="en-CA"/>
        </w:rPr>
      </w:pPr>
      <w:proofErr w:type="gramStart"/>
      <w:r>
        <w:rPr>
          <w:rFonts w:ascii="Times New Roman" w:eastAsia="Times New Roman" w:hAnsi="Times New Roman" w:cs="Times New Roman"/>
          <w:color w:val="000000"/>
          <w:sz w:val="24"/>
          <w:szCs w:val="24"/>
          <w:lang w:eastAsia="en-CA"/>
        </w:rPr>
        <w:lastRenderedPageBreak/>
        <w:t>Ma</w:t>
      </w:r>
      <w:r w:rsidR="002B38BA">
        <w:rPr>
          <w:rFonts w:ascii="Times New Roman" w:eastAsia="Times New Roman" w:hAnsi="Times New Roman" w:cs="Times New Roman"/>
          <w:color w:val="000000"/>
          <w:sz w:val="24"/>
          <w:szCs w:val="24"/>
          <w:lang w:eastAsia="en-CA"/>
        </w:rPr>
        <w:t>d</w:t>
      </w:r>
      <w:r>
        <w:rPr>
          <w:rFonts w:ascii="Times New Roman" w:eastAsia="Times New Roman" w:hAnsi="Times New Roman" w:cs="Times New Roman"/>
          <w:color w:val="000000"/>
          <w:sz w:val="24"/>
          <w:szCs w:val="24"/>
          <w:lang w:eastAsia="en-CA"/>
        </w:rPr>
        <w:t>e a decision</w:t>
      </w:r>
      <w:proofErr w:type="gramEnd"/>
      <w:r>
        <w:rPr>
          <w:rFonts w:ascii="Times New Roman" w:eastAsia="Times New Roman" w:hAnsi="Times New Roman" w:cs="Times New Roman"/>
          <w:color w:val="000000"/>
          <w:sz w:val="24"/>
          <w:szCs w:val="24"/>
          <w:lang w:eastAsia="en-CA"/>
        </w:rPr>
        <w:t xml:space="preserve"> to turn </w:t>
      </w:r>
      <w:r w:rsidR="00474D83">
        <w:rPr>
          <w:rFonts w:ascii="Times New Roman" w:eastAsia="Times New Roman" w:hAnsi="Times New Roman" w:cs="Times New Roman"/>
          <w:color w:val="000000"/>
          <w:sz w:val="24"/>
          <w:szCs w:val="24"/>
          <w:lang w:eastAsia="en-CA"/>
        </w:rPr>
        <w:t xml:space="preserve">over </w:t>
      </w:r>
      <w:r>
        <w:rPr>
          <w:rFonts w:ascii="Times New Roman" w:eastAsia="Times New Roman" w:hAnsi="Times New Roman" w:cs="Times New Roman"/>
          <w:color w:val="000000"/>
          <w:sz w:val="24"/>
          <w:szCs w:val="24"/>
          <w:lang w:eastAsia="en-CA"/>
        </w:rPr>
        <w:t xml:space="preserve">our will and our lives </w:t>
      </w:r>
      <w:r w:rsidR="00F43FD5">
        <w:rPr>
          <w:rFonts w:ascii="Times New Roman" w:eastAsia="Times New Roman" w:hAnsi="Times New Roman" w:cs="Times New Roman"/>
          <w:color w:val="000000"/>
          <w:sz w:val="24"/>
          <w:szCs w:val="24"/>
          <w:lang w:eastAsia="en-CA"/>
        </w:rPr>
        <w:t xml:space="preserve">over </w:t>
      </w:r>
      <w:r>
        <w:rPr>
          <w:rFonts w:ascii="Times New Roman" w:eastAsia="Times New Roman" w:hAnsi="Times New Roman" w:cs="Times New Roman"/>
          <w:color w:val="000000"/>
          <w:sz w:val="24"/>
          <w:szCs w:val="24"/>
          <w:lang w:eastAsia="en-CA"/>
        </w:rPr>
        <w:t xml:space="preserve">to the care of God </w:t>
      </w:r>
      <w:r>
        <w:rPr>
          <w:rFonts w:ascii="Times New Roman" w:eastAsia="Times New Roman" w:hAnsi="Times New Roman" w:cs="Times New Roman"/>
          <w:i/>
          <w:iCs/>
          <w:color w:val="000000"/>
          <w:sz w:val="24"/>
          <w:szCs w:val="24"/>
          <w:lang w:eastAsia="en-CA"/>
        </w:rPr>
        <w:t xml:space="preserve">as we understood </w:t>
      </w:r>
      <w:r w:rsidR="002B38BA">
        <w:rPr>
          <w:rFonts w:ascii="Times New Roman" w:eastAsia="Times New Roman" w:hAnsi="Times New Roman" w:cs="Times New Roman"/>
          <w:i/>
          <w:iCs/>
          <w:color w:val="000000"/>
          <w:sz w:val="24"/>
          <w:szCs w:val="24"/>
          <w:lang w:eastAsia="en-CA"/>
        </w:rPr>
        <w:t>Him</w:t>
      </w:r>
      <w:r>
        <w:rPr>
          <w:rFonts w:ascii="Times New Roman" w:eastAsia="Times New Roman" w:hAnsi="Times New Roman" w:cs="Times New Roman"/>
          <w:color w:val="000000"/>
          <w:sz w:val="24"/>
          <w:szCs w:val="24"/>
          <w:lang w:eastAsia="en-CA"/>
        </w:rPr>
        <w:t>.</w:t>
      </w:r>
    </w:p>
    <w:p w14:paraId="5014879A" w14:textId="19BCDF15" w:rsidR="00934B87" w:rsidRDefault="00934B87" w:rsidP="002F05DE">
      <w:pPr>
        <w:numPr>
          <w:ilvl w:val="0"/>
          <w:numId w:val="3"/>
        </w:numPr>
        <w:spacing w:before="100" w:beforeAutospacing="1" w:after="100" w:afterAutospacing="1" w:line="225" w:lineRule="atLeast"/>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Ma</w:t>
      </w:r>
      <w:r w:rsidR="002B38BA">
        <w:rPr>
          <w:rFonts w:ascii="Times New Roman" w:eastAsia="Times New Roman" w:hAnsi="Times New Roman" w:cs="Times New Roman"/>
          <w:color w:val="000000"/>
          <w:sz w:val="24"/>
          <w:szCs w:val="24"/>
          <w:lang w:eastAsia="en-CA"/>
        </w:rPr>
        <w:t>d</w:t>
      </w:r>
      <w:r>
        <w:rPr>
          <w:rFonts w:ascii="Times New Roman" w:eastAsia="Times New Roman" w:hAnsi="Times New Roman" w:cs="Times New Roman"/>
          <w:color w:val="000000"/>
          <w:sz w:val="24"/>
          <w:szCs w:val="24"/>
          <w:lang w:eastAsia="en-CA"/>
        </w:rPr>
        <w:t>e a searching and fearless moral inventory of ourselves.</w:t>
      </w:r>
    </w:p>
    <w:p w14:paraId="3EA2FABC" w14:textId="0947B7FC" w:rsidR="00934B87" w:rsidRDefault="00934B87" w:rsidP="002F05DE">
      <w:pPr>
        <w:numPr>
          <w:ilvl w:val="0"/>
          <w:numId w:val="3"/>
        </w:numPr>
        <w:spacing w:before="100" w:beforeAutospacing="1" w:after="100" w:afterAutospacing="1" w:line="225" w:lineRule="atLeast"/>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Admit</w:t>
      </w:r>
      <w:r w:rsidR="002B38BA">
        <w:rPr>
          <w:rFonts w:ascii="Times New Roman" w:eastAsia="Times New Roman" w:hAnsi="Times New Roman" w:cs="Times New Roman"/>
          <w:color w:val="000000"/>
          <w:sz w:val="24"/>
          <w:szCs w:val="24"/>
          <w:lang w:eastAsia="en-CA"/>
        </w:rPr>
        <w:t>ted</w:t>
      </w:r>
      <w:r>
        <w:rPr>
          <w:rFonts w:ascii="Times New Roman" w:eastAsia="Times New Roman" w:hAnsi="Times New Roman" w:cs="Times New Roman"/>
          <w:color w:val="000000"/>
          <w:sz w:val="24"/>
          <w:szCs w:val="24"/>
          <w:lang w:eastAsia="en-CA"/>
        </w:rPr>
        <w:t xml:space="preserve"> to God, to ourselves, and to another human being the exact nature of our wrongs.</w:t>
      </w:r>
    </w:p>
    <w:p w14:paraId="0D79C555" w14:textId="04092850" w:rsidR="00934B87" w:rsidRDefault="002B38BA" w:rsidP="002F05DE">
      <w:pPr>
        <w:numPr>
          <w:ilvl w:val="0"/>
          <w:numId w:val="3"/>
        </w:numPr>
        <w:spacing w:before="100" w:beforeAutospacing="1" w:after="100" w:afterAutospacing="1" w:line="225" w:lineRule="atLeast"/>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We</w:t>
      </w:r>
      <w:r w:rsidR="00934B87">
        <w:rPr>
          <w:rFonts w:ascii="Times New Roman" w:eastAsia="Times New Roman" w:hAnsi="Times New Roman" w:cs="Times New Roman"/>
          <w:color w:val="000000"/>
          <w:sz w:val="24"/>
          <w:szCs w:val="24"/>
          <w:lang w:eastAsia="en-CA"/>
        </w:rPr>
        <w:t>re entirely ready to have God remove all these defects of character.</w:t>
      </w:r>
    </w:p>
    <w:p w14:paraId="139408DA" w14:textId="5ED6BE20" w:rsidR="00934B87" w:rsidRDefault="00934B87" w:rsidP="002F05DE">
      <w:pPr>
        <w:numPr>
          <w:ilvl w:val="0"/>
          <w:numId w:val="3"/>
        </w:numPr>
        <w:spacing w:before="100" w:beforeAutospacing="1" w:after="100" w:afterAutospacing="1" w:line="225" w:lineRule="atLeast"/>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Humbly ask</w:t>
      </w:r>
      <w:r w:rsidR="00EB3C47">
        <w:rPr>
          <w:rFonts w:ascii="Times New Roman" w:eastAsia="Times New Roman" w:hAnsi="Times New Roman" w:cs="Times New Roman"/>
          <w:color w:val="000000"/>
          <w:sz w:val="24"/>
          <w:szCs w:val="24"/>
          <w:lang w:eastAsia="en-CA"/>
        </w:rPr>
        <w:t>ed Him</w:t>
      </w:r>
      <w:r>
        <w:rPr>
          <w:rFonts w:ascii="Times New Roman" w:eastAsia="Times New Roman" w:hAnsi="Times New Roman" w:cs="Times New Roman"/>
          <w:color w:val="000000"/>
          <w:sz w:val="24"/>
          <w:szCs w:val="24"/>
          <w:lang w:eastAsia="en-CA"/>
        </w:rPr>
        <w:t xml:space="preserve"> to remove our shortcomings.</w:t>
      </w:r>
    </w:p>
    <w:p w14:paraId="312444CD" w14:textId="1099D851" w:rsidR="00934B87" w:rsidRDefault="00934B87" w:rsidP="002F05DE">
      <w:pPr>
        <w:numPr>
          <w:ilvl w:val="0"/>
          <w:numId w:val="3"/>
        </w:numPr>
        <w:spacing w:before="100" w:beforeAutospacing="1" w:after="100" w:afterAutospacing="1" w:line="225" w:lineRule="atLeast"/>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Ma</w:t>
      </w:r>
      <w:r w:rsidR="002B38BA">
        <w:rPr>
          <w:rFonts w:ascii="Times New Roman" w:eastAsia="Times New Roman" w:hAnsi="Times New Roman" w:cs="Times New Roman"/>
          <w:color w:val="000000"/>
          <w:sz w:val="24"/>
          <w:szCs w:val="24"/>
          <w:lang w:eastAsia="en-CA"/>
        </w:rPr>
        <w:t>d</w:t>
      </w:r>
      <w:r>
        <w:rPr>
          <w:rFonts w:ascii="Times New Roman" w:eastAsia="Times New Roman" w:hAnsi="Times New Roman" w:cs="Times New Roman"/>
          <w:color w:val="000000"/>
          <w:sz w:val="24"/>
          <w:szCs w:val="24"/>
          <w:lang w:eastAsia="en-CA"/>
        </w:rPr>
        <w:t>e a list of all persons we ha</w:t>
      </w:r>
      <w:r w:rsidR="00474D83">
        <w:rPr>
          <w:rFonts w:ascii="Times New Roman" w:eastAsia="Times New Roman" w:hAnsi="Times New Roman" w:cs="Times New Roman"/>
          <w:color w:val="000000"/>
          <w:sz w:val="24"/>
          <w:szCs w:val="24"/>
          <w:lang w:eastAsia="en-CA"/>
        </w:rPr>
        <w:t>ve</w:t>
      </w:r>
      <w:r>
        <w:rPr>
          <w:rFonts w:ascii="Times New Roman" w:eastAsia="Times New Roman" w:hAnsi="Times New Roman" w:cs="Times New Roman"/>
          <w:color w:val="000000"/>
          <w:sz w:val="24"/>
          <w:szCs w:val="24"/>
          <w:lang w:eastAsia="en-CA"/>
        </w:rPr>
        <w:t xml:space="preserve"> </w:t>
      </w:r>
      <w:proofErr w:type="gramStart"/>
      <w:r>
        <w:rPr>
          <w:rFonts w:ascii="Times New Roman" w:eastAsia="Times New Roman" w:hAnsi="Times New Roman" w:cs="Times New Roman"/>
          <w:color w:val="000000"/>
          <w:sz w:val="24"/>
          <w:szCs w:val="24"/>
          <w:lang w:eastAsia="en-CA"/>
        </w:rPr>
        <w:t>harmed, and</w:t>
      </w:r>
      <w:proofErr w:type="gramEnd"/>
      <w:r>
        <w:rPr>
          <w:rFonts w:ascii="Times New Roman" w:eastAsia="Times New Roman" w:hAnsi="Times New Roman" w:cs="Times New Roman"/>
          <w:color w:val="000000"/>
          <w:sz w:val="24"/>
          <w:szCs w:val="24"/>
          <w:lang w:eastAsia="en-CA"/>
        </w:rPr>
        <w:t xml:space="preserve"> bec</w:t>
      </w:r>
      <w:r w:rsidR="002B38BA">
        <w:rPr>
          <w:rFonts w:ascii="Times New Roman" w:eastAsia="Times New Roman" w:hAnsi="Times New Roman" w:cs="Times New Roman"/>
          <w:color w:val="000000"/>
          <w:sz w:val="24"/>
          <w:szCs w:val="24"/>
          <w:lang w:eastAsia="en-CA"/>
        </w:rPr>
        <w:t>a</w:t>
      </w:r>
      <w:r>
        <w:rPr>
          <w:rFonts w:ascii="Times New Roman" w:eastAsia="Times New Roman" w:hAnsi="Times New Roman" w:cs="Times New Roman"/>
          <w:color w:val="000000"/>
          <w:sz w:val="24"/>
          <w:szCs w:val="24"/>
          <w:lang w:eastAsia="en-CA"/>
        </w:rPr>
        <w:t>me willing to make amends to them all.</w:t>
      </w:r>
    </w:p>
    <w:p w14:paraId="57702963" w14:textId="68C89F40" w:rsidR="00934B87" w:rsidRDefault="00934B87" w:rsidP="002F05DE">
      <w:pPr>
        <w:numPr>
          <w:ilvl w:val="0"/>
          <w:numId w:val="3"/>
        </w:numPr>
        <w:spacing w:before="100" w:beforeAutospacing="1" w:after="100" w:afterAutospacing="1" w:line="225" w:lineRule="atLeast"/>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Ma</w:t>
      </w:r>
      <w:r w:rsidR="002B38BA">
        <w:rPr>
          <w:rFonts w:ascii="Times New Roman" w:eastAsia="Times New Roman" w:hAnsi="Times New Roman" w:cs="Times New Roman"/>
          <w:color w:val="000000"/>
          <w:sz w:val="24"/>
          <w:szCs w:val="24"/>
          <w:lang w:eastAsia="en-CA"/>
        </w:rPr>
        <w:t>d</w:t>
      </w:r>
      <w:r>
        <w:rPr>
          <w:rFonts w:ascii="Times New Roman" w:eastAsia="Times New Roman" w:hAnsi="Times New Roman" w:cs="Times New Roman"/>
          <w:color w:val="000000"/>
          <w:sz w:val="24"/>
          <w:szCs w:val="24"/>
          <w:lang w:eastAsia="en-CA"/>
        </w:rPr>
        <w:t>e direct amends to such people wherever possible, except when to do so would injure them or others.</w:t>
      </w:r>
    </w:p>
    <w:p w14:paraId="04F0AEA8" w14:textId="394A2803" w:rsidR="00934B87" w:rsidRDefault="00934B87" w:rsidP="002F05DE">
      <w:pPr>
        <w:numPr>
          <w:ilvl w:val="0"/>
          <w:numId w:val="3"/>
        </w:numPr>
        <w:spacing w:before="100" w:beforeAutospacing="1" w:after="100" w:afterAutospacing="1" w:line="225" w:lineRule="atLeast"/>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Continue</w:t>
      </w:r>
      <w:r w:rsidR="00EB3C47">
        <w:rPr>
          <w:rFonts w:ascii="Times New Roman" w:eastAsia="Times New Roman" w:hAnsi="Times New Roman" w:cs="Times New Roman"/>
          <w:color w:val="000000"/>
          <w:sz w:val="24"/>
          <w:szCs w:val="24"/>
          <w:lang w:eastAsia="en-CA"/>
        </w:rPr>
        <w:t>d</w:t>
      </w:r>
      <w:r>
        <w:rPr>
          <w:rFonts w:ascii="Times New Roman" w:eastAsia="Times New Roman" w:hAnsi="Times New Roman" w:cs="Times New Roman"/>
          <w:color w:val="000000"/>
          <w:sz w:val="24"/>
          <w:szCs w:val="24"/>
          <w:lang w:eastAsia="en-CA"/>
        </w:rPr>
        <w:t xml:space="preserve"> to take personal inventory and when we </w:t>
      </w:r>
      <w:r w:rsidR="002B38BA">
        <w:rPr>
          <w:rFonts w:ascii="Times New Roman" w:eastAsia="Times New Roman" w:hAnsi="Times New Roman" w:cs="Times New Roman"/>
          <w:color w:val="000000"/>
          <w:sz w:val="24"/>
          <w:szCs w:val="24"/>
          <w:lang w:eastAsia="en-CA"/>
        </w:rPr>
        <w:t>we</w:t>
      </w:r>
      <w:r w:rsidR="00474D83">
        <w:rPr>
          <w:rFonts w:ascii="Times New Roman" w:eastAsia="Times New Roman" w:hAnsi="Times New Roman" w:cs="Times New Roman"/>
          <w:color w:val="000000"/>
          <w:sz w:val="24"/>
          <w:szCs w:val="24"/>
          <w:lang w:eastAsia="en-CA"/>
        </w:rPr>
        <w:t>re</w:t>
      </w:r>
      <w:r>
        <w:rPr>
          <w:rFonts w:ascii="Times New Roman" w:eastAsia="Times New Roman" w:hAnsi="Times New Roman" w:cs="Times New Roman"/>
          <w:color w:val="000000"/>
          <w:sz w:val="24"/>
          <w:szCs w:val="24"/>
          <w:lang w:eastAsia="en-CA"/>
        </w:rPr>
        <w:t xml:space="preserve"> wrong promptly admit</w:t>
      </w:r>
      <w:r w:rsidR="00EB3C47">
        <w:rPr>
          <w:rFonts w:ascii="Times New Roman" w:eastAsia="Times New Roman" w:hAnsi="Times New Roman" w:cs="Times New Roman"/>
          <w:color w:val="000000"/>
          <w:sz w:val="24"/>
          <w:szCs w:val="24"/>
          <w:lang w:eastAsia="en-CA"/>
        </w:rPr>
        <w:t>ted</w:t>
      </w:r>
      <w:r>
        <w:rPr>
          <w:rFonts w:ascii="Times New Roman" w:eastAsia="Times New Roman" w:hAnsi="Times New Roman" w:cs="Times New Roman"/>
          <w:color w:val="000000"/>
          <w:sz w:val="24"/>
          <w:szCs w:val="24"/>
          <w:lang w:eastAsia="en-CA"/>
        </w:rPr>
        <w:t xml:space="preserve"> it.</w:t>
      </w:r>
    </w:p>
    <w:p w14:paraId="206927E5" w14:textId="4A7FB808" w:rsidR="00934B87" w:rsidRDefault="00934B87" w:rsidP="002F05DE">
      <w:pPr>
        <w:numPr>
          <w:ilvl w:val="0"/>
          <w:numId w:val="3"/>
        </w:numPr>
        <w:spacing w:before="100" w:beforeAutospacing="1" w:after="100" w:afterAutospacing="1" w:line="225" w:lineRule="atLeast"/>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S</w:t>
      </w:r>
      <w:r w:rsidR="002B38BA">
        <w:rPr>
          <w:rFonts w:ascii="Times New Roman" w:eastAsia="Times New Roman" w:hAnsi="Times New Roman" w:cs="Times New Roman"/>
          <w:color w:val="000000"/>
          <w:sz w:val="24"/>
          <w:szCs w:val="24"/>
          <w:lang w:eastAsia="en-CA"/>
        </w:rPr>
        <w:t>ought</w:t>
      </w:r>
      <w:r>
        <w:rPr>
          <w:rFonts w:ascii="Times New Roman" w:eastAsia="Times New Roman" w:hAnsi="Times New Roman" w:cs="Times New Roman"/>
          <w:color w:val="000000"/>
          <w:sz w:val="24"/>
          <w:szCs w:val="24"/>
          <w:lang w:eastAsia="en-CA"/>
        </w:rPr>
        <w:t xml:space="preserve"> through prayer and meditation to improve our conscious contact with God </w:t>
      </w:r>
      <w:r w:rsidRPr="00F43FD5">
        <w:rPr>
          <w:rFonts w:ascii="Times New Roman" w:eastAsia="Times New Roman" w:hAnsi="Times New Roman" w:cs="Times New Roman"/>
          <w:i/>
          <w:iCs/>
          <w:color w:val="000000"/>
          <w:sz w:val="24"/>
          <w:szCs w:val="24"/>
          <w:lang w:eastAsia="en-CA"/>
        </w:rPr>
        <w:t xml:space="preserve">as we </w:t>
      </w:r>
      <w:r w:rsidR="00EB3C47" w:rsidRPr="00F43FD5">
        <w:rPr>
          <w:rFonts w:ascii="Times New Roman" w:eastAsia="Times New Roman" w:hAnsi="Times New Roman" w:cs="Times New Roman"/>
          <w:i/>
          <w:iCs/>
          <w:color w:val="000000"/>
          <w:sz w:val="24"/>
          <w:szCs w:val="24"/>
          <w:lang w:eastAsia="en-CA"/>
        </w:rPr>
        <w:t xml:space="preserve">understood </w:t>
      </w:r>
      <w:r w:rsidR="002B38BA" w:rsidRPr="00F43FD5">
        <w:rPr>
          <w:rFonts w:ascii="Times New Roman" w:eastAsia="Times New Roman" w:hAnsi="Times New Roman" w:cs="Times New Roman"/>
          <w:i/>
          <w:iCs/>
          <w:color w:val="000000"/>
          <w:sz w:val="24"/>
          <w:szCs w:val="24"/>
          <w:lang w:eastAsia="en-CA"/>
        </w:rPr>
        <w:t>Him</w:t>
      </w:r>
      <w:r w:rsidRPr="00F43FD5">
        <w:rPr>
          <w:rFonts w:ascii="Times New Roman" w:eastAsia="Times New Roman" w:hAnsi="Times New Roman" w:cs="Times New Roman"/>
          <w:i/>
          <w:iCs/>
          <w:color w:val="000000"/>
          <w:sz w:val="24"/>
          <w:szCs w:val="24"/>
          <w:lang w:eastAsia="en-CA"/>
        </w:rPr>
        <w:t>,</w:t>
      </w:r>
      <w:r>
        <w:rPr>
          <w:rFonts w:ascii="Times New Roman" w:eastAsia="Times New Roman" w:hAnsi="Times New Roman" w:cs="Times New Roman"/>
          <w:color w:val="000000"/>
          <w:sz w:val="24"/>
          <w:szCs w:val="24"/>
          <w:lang w:eastAsia="en-CA"/>
        </w:rPr>
        <w:t xml:space="preserve"> praying only for knowledge of </w:t>
      </w:r>
      <w:r w:rsidR="00EB3C47">
        <w:rPr>
          <w:rFonts w:ascii="Times New Roman" w:eastAsia="Times New Roman" w:hAnsi="Times New Roman" w:cs="Times New Roman"/>
          <w:color w:val="000000"/>
          <w:sz w:val="24"/>
          <w:szCs w:val="24"/>
          <w:lang w:eastAsia="en-CA"/>
        </w:rPr>
        <w:t xml:space="preserve">His </w:t>
      </w:r>
      <w:r>
        <w:rPr>
          <w:rFonts w:ascii="Times New Roman" w:eastAsia="Times New Roman" w:hAnsi="Times New Roman" w:cs="Times New Roman"/>
          <w:color w:val="000000"/>
          <w:sz w:val="24"/>
          <w:szCs w:val="24"/>
          <w:lang w:eastAsia="en-CA"/>
        </w:rPr>
        <w:t>will for us and the power to carry that out.</w:t>
      </w:r>
    </w:p>
    <w:p w14:paraId="41AE5A50" w14:textId="476BF405" w:rsidR="00034873" w:rsidRDefault="00934B87" w:rsidP="002F05DE">
      <w:pPr>
        <w:numPr>
          <w:ilvl w:val="0"/>
          <w:numId w:val="3"/>
        </w:numPr>
        <w:spacing w:before="100" w:beforeAutospacing="1" w:after="100" w:afterAutospacing="1" w:line="240" w:lineRule="auto"/>
        <w:rPr>
          <w:rFonts w:ascii="Times New Roman" w:hAnsi="Times New Roman" w:cs="Times New Roman"/>
          <w:sz w:val="24"/>
          <w:szCs w:val="24"/>
        </w:rPr>
      </w:pPr>
      <w:r w:rsidRPr="00AB5642">
        <w:rPr>
          <w:rFonts w:ascii="Times New Roman" w:eastAsia="Times New Roman" w:hAnsi="Times New Roman" w:cs="Times New Roman"/>
          <w:color w:val="000000"/>
          <w:sz w:val="24"/>
          <w:szCs w:val="24"/>
          <w:lang w:eastAsia="en-CA"/>
        </w:rPr>
        <w:t xml:space="preserve">Having had a spiritual awakening as the result of these steps, we </w:t>
      </w:r>
      <w:r w:rsidR="002B38BA" w:rsidRPr="00AB5642">
        <w:rPr>
          <w:rFonts w:ascii="Times New Roman" w:eastAsia="Times New Roman" w:hAnsi="Times New Roman" w:cs="Times New Roman"/>
          <w:color w:val="000000"/>
          <w:sz w:val="24"/>
          <w:szCs w:val="24"/>
          <w:lang w:eastAsia="en-CA"/>
        </w:rPr>
        <w:t>tried</w:t>
      </w:r>
      <w:r w:rsidRPr="00AB5642">
        <w:rPr>
          <w:rFonts w:ascii="Times New Roman" w:eastAsia="Times New Roman" w:hAnsi="Times New Roman" w:cs="Times New Roman"/>
          <w:color w:val="000000"/>
          <w:sz w:val="24"/>
          <w:szCs w:val="24"/>
          <w:lang w:eastAsia="en-CA"/>
        </w:rPr>
        <w:t xml:space="preserve"> to carry this message to alcoholics, and to practice these principles in all our affairs. </w:t>
      </w:r>
    </w:p>
    <w:p w14:paraId="1C8F48AD" w14:textId="6911D15D" w:rsidR="00595702" w:rsidRDefault="00034873" w:rsidP="00934B87">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rPr>
        <w:t xml:space="preserve">The 12 steps are </w:t>
      </w:r>
      <w:r w:rsidR="00934B87" w:rsidRPr="00034873">
        <w:rPr>
          <w:rFonts w:ascii="Times New Roman" w:hAnsi="Times New Roman" w:cs="Times New Roman"/>
          <w:sz w:val="24"/>
          <w:szCs w:val="24"/>
        </w:rPr>
        <w:t>highly spiritual</w:t>
      </w:r>
      <w:r w:rsidR="002F05DE">
        <w:rPr>
          <w:rFonts w:ascii="Times New Roman" w:hAnsi="Times New Roman" w:cs="Times New Roman"/>
          <w:sz w:val="24"/>
          <w:szCs w:val="24"/>
        </w:rPr>
        <w:t>,</w:t>
      </w:r>
      <w:r w:rsidR="00934B87" w:rsidRPr="00034873">
        <w:rPr>
          <w:rFonts w:ascii="Times New Roman" w:hAnsi="Times New Roman" w:cs="Times New Roman"/>
          <w:sz w:val="24"/>
          <w:szCs w:val="24"/>
        </w:rPr>
        <w:t xml:space="preserve"> </w:t>
      </w:r>
      <w:r w:rsidR="00AB5642" w:rsidRPr="00034873">
        <w:rPr>
          <w:rFonts w:ascii="Times New Roman" w:hAnsi="Times New Roman" w:cs="Times New Roman"/>
          <w:sz w:val="24"/>
          <w:szCs w:val="24"/>
        </w:rPr>
        <w:t xml:space="preserve">having originally arisen from Protestant Christianity. However, </w:t>
      </w:r>
      <w:r w:rsidR="00934B87" w:rsidRPr="00034873">
        <w:rPr>
          <w:rFonts w:ascii="Times New Roman" w:hAnsi="Times New Roman" w:cs="Times New Roman"/>
          <w:sz w:val="24"/>
          <w:szCs w:val="24"/>
        </w:rPr>
        <w:t>one can be an atheist or agnostic and live the AA Program. The Higher Power can be anything that person envisions as greater than self and offers help</w:t>
      </w:r>
      <w:r w:rsidR="001F118E">
        <w:rPr>
          <w:rFonts w:ascii="Times New Roman" w:hAnsi="Times New Roman" w:cs="Times New Roman"/>
          <w:sz w:val="24"/>
          <w:szCs w:val="24"/>
        </w:rPr>
        <w:t>,</w:t>
      </w:r>
      <w:r w:rsidR="00AB5642" w:rsidRPr="00034873">
        <w:rPr>
          <w:rFonts w:ascii="Times New Roman" w:hAnsi="Times New Roman" w:cs="Times New Roman"/>
          <w:sz w:val="24"/>
          <w:szCs w:val="24"/>
        </w:rPr>
        <w:t xml:space="preserve"> </w:t>
      </w:r>
      <w:r w:rsidR="001F118E">
        <w:rPr>
          <w:rFonts w:ascii="Times New Roman" w:hAnsi="Times New Roman" w:cs="Times New Roman"/>
          <w:sz w:val="24"/>
          <w:szCs w:val="24"/>
        </w:rPr>
        <w:t xml:space="preserve">such as faith in the treatment team, their 12-step group, or a belief in Love. </w:t>
      </w:r>
      <w:r w:rsidR="00AB5642" w:rsidRPr="00034873">
        <w:rPr>
          <w:rFonts w:ascii="Times New Roman" w:hAnsi="Times New Roman" w:cs="Times New Roman"/>
          <w:sz w:val="24"/>
          <w:szCs w:val="24"/>
        </w:rPr>
        <w:t xml:space="preserve">Chaplains can support </w:t>
      </w:r>
      <w:r w:rsidR="002F05DE">
        <w:rPr>
          <w:rFonts w:ascii="Times New Roman" w:hAnsi="Times New Roman" w:cs="Times New Roman"/>
          <w:sz w:val="24"/>
          <w:szCs w:val="24"/>
        </w:rPr>
        <w:t xml:space="preserve">people </w:t>
      </w:r>
      <w:r w:rsidR="00AB5642" w:rsidRPr="00034873">
        <w:rPr>
          <w:rFonts w:ascii="Times New Roman" w:hAnsi="Times New Roman" w:cs="Times New Roman"/>
          <w:sz w:val="24"/>
          <w:szCs w:val="24"/>
        </w:rPr>
        <w:t>in 12</w:t>
      </w:r>
      <w:r w:rsidR="001F118E">
        <w:rPr>
          <w:rFonts w:ascii="Times New Roman" w:hAnsi="Times New Roman" w:cs="Times New Roman"/>
          <w:sz w:val="24"/>
          <w:szCs w:val="24"/>
        </w:rPr>
        <w:t>-</w:t>
      </w:r>
      <w:r w:rsidR="00AB5642" w:rsidRPr="00034873">
        <w:rPr>
          <w:rFonts w:ascii="Times New Roman" w:hAnsi="Times New Roman" w:cs="Times New Roman"/>
          <w:sz w:val="24"/>
          <w:szCs w:val="24"/>
        </w:rPr>
        <w:t>step based programs by helping them articulate their understanding of the</w:t>
      </w:r>
      <w:r w:rsidR="00EB3C47">
        <w:rPr>
          <w:rFonts w:ascii="Times New Roman" w:hAnsi="Times New Roman" w:cs="Times New Roman"/>
          <w:sz w:val="24"/>
          <w:szCs w:val="24"/>
        </w:rPr>
        <w:t>ir</w:t>
      </w:r>
      <w:r w:rsidR="00AB5642" w:rsidRPr="00034873">
        <w:rPr>
          <w:rFonts w:ascii="Times New Roman" w:hAnsi="Times New Roman" w:cs="Times New Roman"/>
          <w:sz w:val="24"/>
          <w:szCs w:val="24"/>
        </w:rPr>
        <w:t xml:space="preserve"> higher power</w:t>
      </w:r>
      <w:r w:rsidR="002F05DE">
        <w:rPr>
          <w:rFonts w:ascii="Times New Roman" w:hAnsi="Times New Roman" w:cs="Times New Roman"/>
          <w:sz w:val="24"/>
          <w:szCs w:val="24"/>
        </w:rPr>
        <w:t xml:space="preserve"> and develop their practices of</w:t>
      </w:r>
      <w:r w:rsidR="00EB3C47">
        <w:rPr>
          <w:rFonts w:ascii="Times New Roman" w:hAnsi="Times New Roman" w:cs="Times New Roman"/>
          <w:sz w:val="24"/>
          <w:szCs w:val="24"/>
        </w:rPr>
        <w:t xml:space="preserve"> prayer and meditation</w:t>
      </w:r>
      <w:r w:rsidR="00AB5642" w:rsidRPr="00034873">
        <w:rPr>
          <w:rFonts w:ascii="Times New Roman" w:hAnsi="Times New Roman" w:cs="Times New Roman"/>
          <w:sz w:val="24"/>
          <w:szCs w:val="24"/>
        </w:rPr>
        <w:t xml:space="preserve">. </w:t>
      </w:r>
      <w:r w:rsidR="002F05DE">
        <w:rPr>
          <w:rFonts w:ascii="Times New Roman" w:hAnsi="Times New Roman" w:cs="Times New Roman"/>
          <w:sz w:val="24"/>
          <w:szCs w:val="24"/>
        </w:rPr>
        <w:t xml:space="preserve">Spiritual care providers can also help by supporting patients’ journey with </w:t>
      </w:r>
      <w:r w:rsidR="00934B87" w:rsidRPr="00034873">
        <w:rPr>
          <w:rFonts w:ascii="Times New Roman" w:hAnsi="Times New Roman" w:cs="Times New Roman"/>
          <w:sz w:val="24"/>
          <w:szCs w:val="24"/>
        </w:rPr>
        <w:t>the 12 steps</w:t>
      </w:r>
      <w:r w:rsidR="002F05DE">
        <w:rPr>
          <w:rFonts w:ascii="Times New Roman" w:hAnsi="Times New Roman" w:cs="Times New Roman"/>
          <w:sz w:val="24"/>
          <w:szCs w:val="24"/>
        </w:rPr>
        <w:t>, for example, in celebrating milestones of recovery</w:t>
      </w:r>
      <w:r w:rsidR="00040AF2">
        <w:rPr>
          <w:rFonts w:ascii="Times New Roman" w:hAnsi="Times New Roman" w:cs="Times New Roman"/>
          <w:sz w:val="24"/>
          <w:szCs w:val="24"/>
        </w:rPr>
        <w:t>.</w:t>
      </w:r>
      <w:r w:rsidR="009D0677">
        <w:rPr>
          <w:rStyle w:val="EndnoteReference"/>
          <w:rFonts w:ascii="Times New Roman" w:hAnsi="Times New Roman" w:cs="Times New Roman"/>
          <w:sz w:val="24"/>
          <w:szCs w:val="24"/>
        </w:rPr>
        <w:endnoteReference w:id="42"/>
      </w:r>
      <w:r w:rsidR="002620B1">
        <w:rPr>
          <w:rFonts w:ascii="Times New Roman" w:hAnsi="Times New Roman" w:cs="Times New Roman"/>
          <w:sz w:val="24"/>
          <w:szCs w:val="24"/>
        </w:rPr>
        <w:t xml:space="preserve"> Other evidence-based interventions include self-forgiveness and forgiveness of others, noted in step nine. </w:t>
      </w:r>
      <w:r w:rsidR="00934B87">
        <w:rPr>
          <w:rFonts w:ascii="Times New Roman" w:hAnsi="Times New Roman" w:cs="Times New Roman"/>
          <w:sz w:val="24"/>
          <w:szCs w:val="24"/>
          <w:lang w:val="en-US"/>
        </w:rPr>
        <w:t xml:space="preserve">Harm reduction </w:t>
      </w:r>
      <w:r w:rsidR="002F05DE">
        <w:rPr>
          <w:rFonts w:ascii="Times New Roman" w:hAnsi="Times New Roman" w:cs="Times New Roman"/>
          <w:sz w:val="24"/>
          <w:szCs w:val="24"/>
          <w:lang w:val="en-US"/>
        </w:rPr>
        <w:t>refers to</w:t>
      </w:r>
      <w:r w:rsidR="00934B87">
        <w:rPr>
          <w:rFonts w:ascii="Times New Roman" w:hAnsi="Times New Roman" w:cs="Times New Roman"/>
          <w:sz w:val="24"/>
          <w:szCs w:val="24"/>
          <w:lang w:val="en-US"/>
        </w:rPr>
        <w:t xml:space="preserve"> the reduction </w:t>
      </w:r>
      <w:r w:rsidR="00EB3C47">
        <w:rPr>
          <w:rFonts w:ascii="Times New Roman" w:hAnsi="Times New Roman" w:cs="Times New Roman"/>
          <w:sz w:val="24"/>
          <w:szCs w:val="24"/>
          <w:lang w:val="en-US"/>
        </w:rPr>
        <w:t xml:space="preserve">in use </w:t>
      </w:r>
      <w:r w:rsidR="00934B87">
        <w:rPr>
          <w:rFonts w:ascii="Times New Roman" w:hAnsi="Times New Roman" w:cs="Times New Roman"/>
          <w:sz w:val="24"/>
          <w:szCs w:val="24"/>
          <w:lang w:val="en-US"/>
        </w:rPr>
        <w:t xml:space="preserve">of the drug </w:t>
      </w:r>
      <w:r w:rsidR="00EB3C47">
        <w:rPr>
          <w:rFonts w:ascii="Times New Roman" w:hAnsi="Times New Roman" w:cs="Times New Roman"/>
          <w:sz w:val="24"/>
          <w:szCs w:val="24"/>
          <w:lang w:val="en-US"/>
        </w:rPr>
        <w:t xml:space="preserve">or </w:t>
      </w:r>
      <w:r w:rsidR="00934B87">
        <w:rPr>
          <w:rFonts w:ascii="Times New Roman" w:hAnsi="Times New Roman" w:cs="Times New Roman"/>
          <w:sz w:val="24"/>
          <w:szCs w:val="24"/>
          <w:lang w:val="en-US"/>
        </w:rPr>
        <w:t>behavior of choice. Harm reduction became more known as an evidence</w:t>
      </w:r>
      <w:r w:rsidR="00F153A4">
        <w:rPr>
          <w:rFonts w:ascii="Times New Roman" w:hAnsi="Times New Roman" w:cs="Times New Roman"/>
          <w:sz w:val="24"/>
          <w:szCs w:val="24"/>
          <w:lang w:val="en-US"/>
        </w:rPr>
        <w:t>-</w:t>
      </w:r>
      <w:r w:rsidR="00934B87">
        <w:rPr>
          <w:rFonts w:ascii="Times New Roman" w:hAnsi="Times New Roman" w:cs="Times New Roman"/>
          <w:sz w:val="24"/>
          <w:szCs w:val="24"/>
          <w:lang w:val="en-US"/>
        </w:rPr>
        <w:t>based approach when the World Health Organization (WHO, 1999), the United States National Association for Public Health Policy (NAPHP, 1999) and the Canadian Drug Strategy (CCSA, 1998) “endorsed the principles of harm reduction in key documents.</w:t>
      </w:r>
      <w:r w:rsidR="00483D0A">
        <w:rPr>
          <w:rFonts w:ascii="Times New Roman" w:hAnsi="Times New Roman" w:cs="Times New Roman"/>
          <w:sz w:val="24"/>
          <w:szCs w:val="24"/>
          <w:lang w:val="en-US"/>
        </w:rPr>
        <w:t>”</w:t>
      </w:r>
      <w:r w:rsidR="00AE134D">
        <w:rPr>
          <w:rStyle w:val="EndnoteReference"/>
          <w:rFonts w:ascii="Times New Roman" w:hAnsi="Times New Roman" w:cs="Times New Roman"/>
          <w:sz w:val="24"/>
          <w:szCs w:val="24"/>
          <w:lang w:val="en-US"/>
        </w:rPr>
        <w:endnoteReference w:id="43"/>
      </w:r>
      <w:r w:rsidR="00D828B7">
        <w:rPr>
          <w:rFonts w:ascii="Times New Roman" w:hAnsi="Times New Roman" w:cs="Times New Roman"/>
          <w:sz w:val="24"/>
          <w:szCs w:val="24"/>
          <w:lang w:val="en-US"/>
        </w:rPr>
        <w:t xml:space="preserve"> Harm reduction may be helpful for behaviors patients feel unable or unwilling to cease entirely. Again, the chaplain may support people in harm reduction programs, through </w:t>
      </w:r>
      <w:r w:rsidR="00D828B7">
        <w:rPr>
          <w:rFonts w:ascii="Times New Roman" w:hAnsi="Times New Roman" w:cs="Times New Roman"/>
          <w:sz w:val="24"/>
          <w:szCs w:val="24"/>
          <w:lang w:val="en-US"/>
        </w:rPr>
        <w:lastRenderedPageBreak/>
        <w:t>celebrating victories and bolstering their commitment to healthy behaviors. All chaplains need the competency to support patient’s values, rather than impos</w:t>
      </w:r>
      <w:r w:rsidR="00B454F5">
        <w:rPr>
          <w:rFonts w:ascii="Times New Roman" w:hAnsi="Times New Roman" w:cs="Times New Roman"/>
          <w:sz w:val="24"/>
          <w:szCs w:val="24"/>
          <w:lang w:val="en-US"/>
        </w:rPr>
        <w:t>e</w:t>
      </w:r>
      <w:r w:rsidR="00D828B7">
        <w:rPr>
          <w:rFonts w:ascii="Times New Roman" w:hAnsi="Times New Roman" w:cs="Times New Roman"/>
          <w:sz w:val="24"/>
          <w:szCs w:val="24"/>
          <w:lang w:val="en-US"/>
        </w:rPr>
        <w:t xml:space="preserve"> their own upon patients. Thus, while a chaplain is not expected to support </w:t>
      </w:r>
      <w:r w:rsidR="006D6972">
        <w:rPr>
          <w:rFonts w:ascii="Times New Roman" w:hAnsi="Times New Roman" w:cs="Times New Roman"/>
          <w:sz w:val="24"/>
          <w:szCs w:val="24"/>
          <w:lang w:val="en-US"/>
        </w:rPr>
        <w:t>behav</w:t>
      </w:r>
      <w:r w:rsidR="006D6972" w:rsidRPr="00D828B7">
        <w:rPr>
          <w:rFonts w:ascii="Times New Roman" w:hAnsi="Times New Roman" w:cs="Times New Roman"/>
          <w:sz w:val="24"/>
          <w:szCs w:val="24"/>
          <w:lang w:val="en-US"/>
        </w:rPr>
        <w:t>ior</w:t>
      </w:r>
      <w:r w:rsidR="00D828B7" w:rsidRPr="00D828B7">
        <w:rPr>
          <w:rFonts w:ascii="Times New Roman" w:hAnsi="Times New Roman" w:cs="Times New Roman"/>
          <w:sz w:val="24"/>
          <w:szCs w:val="24"/>
          <w:lang w:val="en-US"/>
        </w:rPr>
        <w:t xml:space="preserve"> </w:t>
      </w:r>
      <w:r w:rsidR="003511C1">
        <w:rPr>
          <w:rFonts w:ascii="Times New Roman" w:hAnsi="Times New Roman" w:cs="Times New Roman"/>
          <w:sz w:val="24"/>
          <w:szCs w:val="24"/>
          <w:lang w:val="en-US"/>
        </w:rPr>
        <w:t xml:space="preserve">that </w:t>
      </w:r>
      <w:r w:rsidR="00D828B7" w:rsidRPr="00D828B7">
        <w:rPr>
          <w:rFonts w:ascii="Times New Roman" w:hAnsi="Times New Roman" w:cs="Times New Roman"/>
          <w:sz w:val="24"/>
          <w:szCs w:val="24"/>
          <w:lang w:val="en-US"/>
        </w:rPr>
        <w:t>they find immoral</w:t>
      </w:r>
      <w:r w:rsidR="00D828B7">
        <w:rPr>
          <w:rFonts w:ascii="Times New Roman" w:hAnsi="Times New Roman" w:cs="Times New Roman"/>
          <w:sz w:val="24"/>
          <w:szCs w:val="24"/>
          <w:lang w:val="en-US"/>
        </w:rPr>
        <w:t>,</w:t>
      </w:r>
      <w:r w:rsidR="00D828B7" w:rsidRPr="00D828B7">
        <w:rPr>
          <w:rFonts w:ascii="Times New Roman" w:hAnsi="Times New Roman" w:cs="Times New Roman"/>
          <w:sz w:val="24"/>
          <w:szCs w:val="24"/>
          <w:lang w:val="en-US"/>
        </w:rPr>
        <w:t xml:space="preserve"> the</w:t>
      </w:r>
      <w:r w:rsidR="00D828B7">
        <w:rPr>
          <w:rFonts w:ascii="Times New Roman" w:hAnsi="Times New Roman" w:cs="Times New Roman"/>
          <w:sz w:val="24"/>
          <w:szCs w:val="24"/>
          <w:lang w:val="en-US"/>
        </w:rPr>
        <w:t xml:space="preserve">y are expected </w:t>
      </w:r>
      <w:r w:rsidR="00D828B7" w:rsidRPr="00D828B7">
        <w:rPr>
          <w:rFonts w:ascii="Times New Roman" w:hAnsi="Times New Roman" w:cs="Times New Roman"/>
          <w:sz w:val="24"/>
          <w:szCs w:val="24"/>
          <w:lang w:val="en-US"/>
        </w:rPr>
        <w:t xml:space="preserve">to support the </w:t>
      </w:r>
      <w:r w:rsidR="00D828B7" w:rsidRPr="00D828B7">
        <w:rPr>
          <w:rFonts w:ascii="Times New Roman" w:hAnsi="Times New Roman" w:cs="Times New Roman"/>
          <w:i/>
          <w:iCs/>
          <w:sz w:val="24"/>
          <w:szCs w:val="24"/>
          <w:lang w:val="en-US"/>
        </w:rPr>
        <w:t>values</w:t>
      </w:r>
      <w:r w:rsidR="00D828B7" w:rsidRPr="00D828B7">
        <w:rPr>
          <w:rFonts w:ascii="Times New Roman" w:hAnsi="Times New Roman" w:cs="Times New Roman"/>
          <w:sz w:val="24"/>
          <w:szCs w:val="24"/>
          <w:lang w:val="en-US"/>
        </w:rPr>
        <w:t xml:space="preserve"> of </w:t>
      </w:r>
      <w:r w:rsidR="00D828B7">
        <w:rPr>
          <w:rFonts w:ascii="Times New Roman" w:hAnsi="Times New Roman" w:cs="Times New Roman"/>
          <w:sz w:val="24"/>
          <w:szCs w:val="24"/>
          <w:lang w:val="en-US"/>
        </w:rPr>
        <w:t xml:space="preserve">a </w:t>
      </w:r>
      <w:r w:rsidR="00D828B7" w:rsidRPr="00D828B7">
        <w:rPr>
          <w:rFonts w:ascii="Times New Roman" w:hAnsi="Times New Roman" w:cs="Times New Roman"/>
          <w:sz w:val="24"/>
          <w:szCs w:val="24"/>
          <w:lang w:val="en-US"/>
        </w:rPr>
        <w:t>person</w:t>
      </w:r>
      <w:r w:rsidR="00D828B7">
        <w:rPr>
          <w:rFonts w:ascii="Times New Roman" w:hAnsi="Times New Roman" w:cs="Times New Roman"/>
          <w:sz w:val="24"/>
          <w:szCs w:val="24"/>
          <w:lang w:val="en-US"/>
        </w:rPr>
        <w:t xml:space="preserve">, </w:t>
      </w:r>
      <w:r w:rsidR="002620B1">
        <w:rPr>
          <w:rFonts w:ascii="Times New Roman" w:hAnsi="Times New Roman" w:cs="Times New Roman"/>
          <w:sz w:val="24"/>
          <w:szCs w:val="24"/>
          <w:lang w:val="en-US"/>
        </w:rPr>
        <w:t xml:space="preserve">such as a reduction in </w:t>
      </w:r>
      <w:r w:rsidR="00D828B7">
        <w:rPr>
          <w:rFonts w:ascii="Times New Roman" w:hAnsi="Times New Roman" w:cs="Times New Roman"/>
          <w:sz w:val="24"/>
          <w:szCs w:val="24"/>
          <w:lang w:val="en-US"/>
        </w:rPr>
        <w:t>their dependence on an addictive behavior</w:t>
      </w:r>
      <w:r w:rsidR="00D828B7" w:rsidRPr="00D828B7">
        <w:rPr>
          <w:rFonts w:ascii="Times New Roman" w:hAnsi="Times New Roman" w:cs="Times New Roman"/>
          <w:sz w:val="24"/>
          <w:szCs w:val="24"/>
          <w:lang w:val="en-US"/>
        </w:rPr>
        <w:t>.</w:t>
      </w:r>
      <w:r w:rsidR="00D828B7">
        <w:rPr>
          <w:rFonts w:ascii="Times New Roman" w:hAnsi="Times New Roman" w:cs="Times New Roman"/>
          <w:sz w:val="24"/>
          <w:szCs w:val="24"/>
          <w:lang w:val="en-US"/>
        </w:rPr>
        <w:t xml:space="preserve">  </w:t>
      </w:r>
    </w:p>
    <w:p w14:paraId="5316AF85" w14:textId="79E8BBCD" w:rsidR="00262256" w:rsidRDefault="00934B87" w:rsidP="005D2C43">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How</w:t>
      </w:r>
      <w:r w:rsidR="00DC5F2D">
        <w:rPr>
          <w:rFonts w:ascii="Times New Roman" w:hAnsi="Times New Roman" w:cs="Times New Roman"/>
          <w:sz w:val="24"/>
          <w:szCs w:val="24"/>
          <w:lang w:val="en-US"/>
        </w:rPr>
        <w:t xml:space="preserve"> else</w:t>
      </w:r>
      <w:r>
        <w:rPr>
          <w:rFonts w:ascii="Times New Roman" w:hAnsi="Times New Roman" w:cs="Times New Roman"/>
          <w:sz w:val="24"/>
          <w:szCs w:val="24"/>
          <w:lang w:val="en-US"/>
        </w:rPr>
        <w:t xml:space="preserve"> does spiritual care help persons with addictions</w:t>
      </w:r>
      <w:r w:rsidR="0010077D">
        <w:rPr>
          <w:rFonts w:ascii="Times New Roman" w:hAnsi="Times New Roman" w:cs="Times New Roman"/>
          <w:sz w:val="24"/>
          <w:szCs w:val="24"/>
          <w:lang w:val="en-US"/>
        </w:rPr>
        <w:t xml:space="preserve"> such as </w:t>
      </w:r>
      <w:r w:rsidR="007F54DA">
        <w:rPr>
          <w:rFonts w:ascii="Times New Roman" w:hAnsi="Times New Roman" w:cs="Times New Roman"/>
          <w:sz w:val="24"/>
          <w:szCs w:val="24"/>
          <w:lang w:val="en-US"/>
        </w:rPr>
        <w:t>Alex</w:t>
      </w:r>
      <w:r>
        <w:rPr>
          <w:rFonts w:ascii="Times New Roman" w:hAnsi="Times New Roman" w:cs="Times New Roman"/>
          <w:sz w:val="24"/>
          <w:szCs w:val="24"/>
          <w:lang w:val="en-US"/>
        </w:rPr>
        <w:t>?  Mate maintains that compassion, empathy</w:t>
      </w:r>
      <w:r w:rsidR="00395ECE">
        <w:rPr>
          <w:rFonts w:ascii="Times New Roman" w:hAnsi="Times New Roman" w:cs="Times New Roman"/>
          <w:sz w:val="24"/>
          <w:szCs w:val="24"/>
          <w:lang w:val="en-US"/>
        </w:rPr>
        <w:t>,</w:t>
      </w:r>
      <w:r>
        <w:rPr>
          <w:rFonts w:ascii="Times New Roman" w:hAnsi="Times New Roman" w:cs="Times New Roman"/>
          <w:sz w:val="24"/>
          <w:szCs w:val="24"/>
          <w:lang w:val="en-US"/>
        </w:rPr>
        <w:t xml:space="preserve"> and listening </w:t>
      </w:r>
      <w:r w:rsidR="00951144">
        <w:rPr>
          <w:rFonts w:ascii="Times New Roman" w:hAnsi="Times New Roman" w:cs="Times New Roman"/>
          <w:sz w:val="24"/>
          <w:szCs w:val="24"/>
          <w:lang w:val="en-US"/>
        </w:rPr>
        <w:t>are</w:t>
      </w:r>
      <w:r>
        <w:rPr>
          <w:rFonts w:ascii="Times New Roman" w:hAnsi="Times New Roman" w:cs="Times New Roman"/>
          <w:sz w:val="24"/>
          <w:szCs w:val="24"/>
          <w:lang w:val="en-US"/>
        </w:rPr>
        <w:t xml:space="preserve"> important </w:t>
      </w:r>
      <w:bookmarkStart w:id="3" w:name="_Hlk60112571"/>
      <w:r>
        <w:rPr>
          <w:rFonts w:ascii="Times New Roman" w:hAnsi="Times New Roman" w:cs="Times New Roman"/>
          <w:sz w:val="24"/>
          <w:szCs w:val="24"/>
          <w:lang w:val="en-US"/>
        </w:rPr>
        <w:t xml:space="preserve">to </w:t>
      </w:r>
      <w:r w:rsidR="00395ECE">
        <w:rPr>
          <w:rFonts w:ascii="Times New Roman" w:hAnsi="Times New Roman" w:cs="Times New Roman"/>
          <w:sz w:val="24"/>
          <w:szCs w:val="24"/>
          <w:lang w:val="en-US"/>
        </w:rPr>
        <w:t>those struggling with intractable addictions</w:t>
      </w:r>
      <w:bookmarkEnd w:id="3"/>
      <w:r>
        <w:rPr>
          <w:rFonts w:ascii="Times New Roman" w:hAnsi="Times New Roman" w:cs="Times New Roman"/>
          <w:sz w:val="24"/>
          <w:szCs w:val="24"/>
          <w:lang w:val="en-US"/>
        </w:rPr>
        <w:t>.</w:t>
      </w:r>
      <w:r w:rsidR="008213C5">
        <w:rPr>
          <w:rStyle w:val="EndnoteReference"/>
          <w:rFonts w:ascii="Times New Roman" w:hAnsi="Times New Roman" w:cs="Times New Roman"/>
          <w:sz w:val="24"/>
          <w:szCs w:val="24"/>
          <w:lang w:val="en-US"/>
        </w:rPr>
        <w:endnoteReference w:id="44"/>
      </w:r>
      <w:r>
        <w:rPr>
          <w:rFonts w:ascii="Times New Roman" w:hAnsi="Times New Roman" w:cs="Times New Roman"/>
          <w:sz w:val="24"/>
          <w:szCs w:val="24"/>
          <w:lang w:val="en-US"/>
        </w:rPr>
        <w:t xml:space="preserve"> Like suicide and despair, a spiritual care relationship built on positive regard, empathy</w:t>
      </w:r>
      <w:r w:rsidR="00951144">
        <w:rPr>
          <w:rFonts w:ascii="Times New Roman" w:hAnsi="Times New Roman" w:cs="Times New Roman"/>
          <w:sz w:val="24"/>
          <w:szCs w:val="24"/>
          <w:lang w:val="en-US"/>
        </w:rPr>
        <w:t>,</w:t>
      </w:r>
      <w:r>
        <w:rPr>
          <w:rFonts w:ascii="Times New Roman" w:hAnsi="Times New Roman" w:cs="Times New Roman"/>
          <w:sz w:val="24"/>
          <w:szCs w:val="24"/>
          <w:lang w:val="en-US"/>
        </w:rPr>
        <w:t xml:space="preserve"> and congruence can be healing for </w:t>
      </w:r>
      <w:r w:rsidR="007F54DA">
        <w:rPr>
          <w:rFonts w:ascii="Times New Roman" w:hAnsi="Times New Roman" w:cs="Times New Roman"/>
          <w:sz w:val="24"/>
          <w:szCs w:val="24"/>
          <w:lang w:val="en-US"/>
        </w:rPr>
        <w:t>Alex</w:t>
      </w:r>
      <w:r>
        <w:rPr>
          <w:rFonts w:ascii="Times New Roman" w:hAnsi="Times New Roman" w:cs="Times New Roman"/>
          <w:sz w:val="24"/>
          <w:szCs w:val="24"/>
          <w:lang w:val="en-US"/>
        </w:rPr>
        <w:t xml:space="preserve">.  </w:t>
      </w:r>
      <w:r w:rsidR="003C219A">
        <w:rPr>
          <w:rFonts w:ascii="Times New Roman" w:hAnsi="Times New Roman" w:cs="Times New Roman"/>
          <w:sz w:val="24"/>
          <w:szCs w:val="24"/>
          <w:lang w:val="en-US"/>
        </w:rPr>
        <w:t>He</w:t>
      </w:r>
      <w:r>
        <w:rPr>
          <w:rFonts w:ascii="Times New Roman" w:hAnsi="Times New Roman" w:cs="Times New Roman"/>
          <w:sz w:val="24"/>
          <w:szCs w:val="24"/>
          <w:lang w:val="en-US"/>
        </w:rPr>
        <w:t xml:space="preserve"> needs to work with </w:t>
      </w:r>
      <w:r w:rsidR="00DC5F2D">
        <w:rPr>
          <w:rFonts w:ascii="Times New Roman" w:hAnsi="Times New Roman" w:cs="Times New Roman"/>
          <w:sz w:val="24"/>
          <w:szCs w:val="24"/>
          <w:lang w:val="en-US"/>
        </w:rPr>
        <w:t xml:space="preserve">Chaplain </w:t>
      </w:r>
      <w:r w:rsidR="003C219A">
        <w:rPr>
          <w:rFonts w:ascii="Times New Roman" w:hAnsi="Times New Roman" w:cs="Times New Roman"/>
          <w:sz w:val="24"/>
          <w:szCs w:val="24"/>
          <w:lang w:val="en-US"/>
        </w:rPr>
        <w:t>Joe a</w:t>
      </w:r>
      <w:r w:rsidR="00DC5F2D">
        <w:rPr>
          <w:rFonts w:ascii="Times New Roman" w:hAnsi="Times New Roman" w:cs="Times New Roman"/>
          <w:sz w:val="24"/>
          <w:szCs w:val="24"/>
          <w:lang w:val="en-US"/>
        </w:rPr>
        <w:t xml:space="preserve">s an integral part of </w:t>
      </w:r>
      <w:r w:rsidR="003C219A">
        <w:rPr>
          <w:rFonts w:ascii="Times New Roman" w:hAnsi="Times New Roman" w:cs="Times New Roman"/>
          <w:sz w:val="24"/>
          <w:szCs w:val="24"/>
          <w:lang w:val="en-US"/>
        </w:rPr>
        <w:t>the whole treatment team</w:t>
      </w:r>
      <w:r>
        <w:rPr>
          <w:rFonts w:ascii="Times New Roman" w:hAnsi="Times New Roman" w:cs="Times New Roman"/>
          <w:sz w:val="24"/>
          <w:szCs w:val="24"/>
          <w:lang w:val="en-US"/>
        </w:rPr>
        <w:t xml:space="preserve">. </w:t>
      </w:r>
    </w:p>
    <w:p w14:paraId="04E34282" w14:textId="220EDC4B" w:rsidR="00934B87" w:rsidRDefault="00934B87" w:rsidP="00934B87">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Besides the spiritual care relationship, other spiritual care practices can be beneficial. Mindfulness and meditation </w:t>
      </w:r>
      <w:r w:rsidR="00DB4148">
        <w:rPr>
          <w:rFonts w:ascii="Times New Roman" w:hAnsi="Times New Roman" w:cs="Times New Roman"/>
          <w:sz w:val="24"/>
          <w:szCs w:val="24"/>
          <w:lang w:val="en-US"/>
        </w:rPr>
        <w:t>are</w:t>
      </w:r>
      <w:r>
        <w:rPr>
          <w:rFonts w:ascii="Times New Roman" w:hAnsi="Times New Roman" w:cs="Times New Roman"/>
          <w:sz w:val="24"/>
          <w:szCs w:val="24"/>
          <w:lang w:val="en-US"/>
        </w:rPr>
        <w:t xml:space="preserve"> often used to help slow the impuls</w:t>
      </w:r>
      <w:r w:rsidR="00323985">
        <w:rPr>
          <w:rFonts w:ascii="Times New Roman" w:hAnsi="Times New Roman" w:cs="Times New Roman"/>
          <w:sz w:val="24"/>
          <w:szCs w:val="24"/>
          <w:lang w:val="en-US"/>
        </w:rPr>
        <w:t xml:space="preserve">ivity and </w:t>
      </w:r>
      <w:r>
        <w:rPr>
          <w:rFonts w:ascii="Times New Roman" w:hAnsi="Times New Roman" w:cs="Times New Roman"/>
          <w:sz w:val="24"/>
          <w:szCs w:val="24"/>
          <w:lang w:val="en-US"/>
        </w:rPr>
        <w:t xml:space="preserve">compulsion </w:t>
      </w:r>
      <w:r w:rsidR="00323985">
        <w:rPr>
          <w:rFonts w:ascii="Times New Roman" w:hAnsi="Times New Roman" w:cs="Times New Roman"/>
          <w:sz w:val="24"/>
          <w:szCs w:val="24"/>
          <w:lang w:val="en-US"/>
        </w:rPr>
        <w:t>that lead to addiction.</w:t>
      </w:r>
      <w:r w:rsidR="004351CA">
        <w:rPr>
          <w:rFonts w:ascii="Times New Roman" w:hAnsi="Times New Roman" w:cs="Times New Roman"/>
          <w:sz w:val="24"/>
          <w:szCs w:val="24"/>
          <w:lang w:val="en-US"/>
        </w:rPr>
        <w:t xml:space="preserve"> </w:t>
      </w:r>
      <w:r w:rsidR="00FF4CA4">
        <w:rPr>
          <w:rFonts w:ascii="Times New Roman" w:hAnsi="Times New Roman" w:cs="Times New Roman"/>
          <w:sz w:val="24"/>
          <w:szCs w:val="24"/>
          <w:lang w:val="en-US"/>
        </w:rPr>
        <w:t>Joe used th</w:t>
      </w:r>
      <w:r w:rsidR="00DC5F2D">
        <w:rPr>
          <w:rFonts w:ascii="Times New Roman" w:hAnsi="Times New Roman" w:cs="Times New Roman"/>
          <w:sz w:val="24"/>
          <w:szCs w:val="24"/>
          <w:lang w:val="en-US"/>
        </w:rPr>
        <w:t>e</w:t>
      </w:r>
      <w:r w:rsidR="00FF4CA4">
        <w:rPr>
          <w:rFonts w:ascii="Times New Roman" w:hAnsi="Times New Roman" w:cs="Times New Roman"/>
          <w:sz w:val="24"/>
          <w:szCs w:val="24"/>
          <w:lang w:val="en-US"/>
        </w:rPr>
        <w:t xml:space="preserve"> guiding style earlier</w:t>
      </w:r>
      <w:r w:rsidR="00951144">
        <w:rPr>
          <w:rFonts w:ascii="Times New Roman" w:hAnsi="Times New Roman" w:cs="Times New Roman"/>
          <w:sz w:val="24"/>
          <w:szCs w:val="24"/>
          <w:lang w:val="en-US"/>
        </w:rPr>
        <w:t>,</w:t>
      </w:r>
      <w:r w:rsidR="00FF4CA4">
        <w:rPr>
          <w:rFonts w:ascii="Times New Roman" w:hAnsi="Times New Roman" w:cs="Times New Roman"/>
          <w:sz w:val="24"/>
          <w:szCs w:val="24"/>
          <w:lang w:val="en-US"/>
        </w:rPr>
        <w:t xml:space="preserve"> </w:t>
      </w:r>
      <w:r w:rsidR="002620B1">
        <w:rPr>
          <w:rFonts w:ascii="Times New Roman" w:hAnsi="Times New Roman" w:cs="Times New Roman"/>
          <w:sz w:val="24"/>
          <w:szCs w:val="24"/>
          <w:lang w:val="en-US"/>
        </w:rPr>
        <w:t xml:space="preserve">when he </w:t>
      </w:r>
      <w:r w:rsidR="00FF4CA4">
        <w:rPr>
          <w:rFonts w:ascii="Times New Roman" w:hAnsi="Times New Roman" w:cs="Times New Roman"/>
          <w:sz w:val="24"/>
          <w:szCs w:val="24"/>
          <w:lang w:val="en-US"/>
        </w:rPr>
        <w:t>show</w:t>
      </w:r>
      <w:r w:rsidR="002620B1">
        <w:rPr>
          <w:rFonts w:ascii="Times New Roman" w:hAnsi="Times New Roman" w:cs="Times New Roman"/>
          <w:sz w:val="24"/>
          <w:szCs w:val="24"/>
          <w:lang w:val="en-US"/>
        </w:rPr>
        <w:t>ed</w:t>
      </w:r>
      <w:r w:rsidR="00FF4CA4">
        <w:rPr>
          <w:rFonts w:ascii="Times New Roman" w:hAnsi="Times New Roman" w:cs="Times New Roman"/>
          <w:sz w:val="24"/>
          <w:szCs w:val="24"/>
          <w:lang w:val="en-US"/>
        </w:rPr>
        <w:t xml:space="preserve"> </w:t>
      </w:r>
      <w:r w:rsidR="00DC5F2D">
        <w:rPr>
          <w:rFonts w:ascii="Times New Roman" w:hAnsi="Times New Roman" w:cs="Times New Roman"/>
          <w:sz w:val="24"/>
          <w:szCs w:val="24"/>
          <w:lang w:val="en-US"/>
        </w:rPr>
        <w:t>Alex</w:t>
      </w:r>
      <w:r w:rsidR="00FF4CA4">
        <w:rPr>
          <w:rFonts w:ascii="Times New Roman" w:hAnsi="Times New Roman" w:cs="Times New Roman"/>
          <w:sz w:val="24"/>
          <w:szCs w:val="24"/>
          <w:lang w:val="en-US"/>
        </w:rPr>
        <w:t xml:space="preserve"> how to use the phrase, “The Lord is my Shepherd” from Ps</w:t>
      </w:r>
      <w:r w:rsidR="00951144">
        <w:rPr>
          <w:rFonts w:ascii="Times New Roman" w:hAnsi="Times New Roman" w:cs="Times New Roman"/>
          <w:sz w:val="24"/>
          <w:szCs w:val="24"/>
          <w:lang w:val="en-US"/>
        </w:rPr>
        <w:t>alm</w:t>
      </w:r>
      <w:r w:rsidR="00FF4CA4">
        <w:rPr>
          <w:rFonts w:ascii="Times New Roman" w:hAnsi="Times New Roman" w:cs="Times New Roman"/>
          <w:sz w:val="24"/>
          <w:szCs w:val="24"/>
          <w:lang w:val="en-US"/>
        </w:rPr>
        <w:t xml:space="preserve"> 23. </w:t>
      </w:r>
      <w:r w:rsidR="00DC5F2D">
        <w:rPr>
          <w:rFonts w:ascii="Times New Roman" w:hAnsi="Times New Roman" w:cs="Times New Roman"/>
          <w:sz w:val="24"/>
          <w:szCs w:val="24"/>
          <w:lang w:val="en-US"/>
        </w:rPr>
        <w:t>A spiritual care provider may also suggest</w:t>
      </w:r>
      <w:r>
        <w:rPr>
          <w:rFonts w:ascii="Times New Roman" w:hAnsi="Times New Roman" w:cs="Times New Roman"/>
          <w:sz w:val="24"/>
          <w:szCs w:val="24"/>
          <w:lang w:val="en-US"/>
        </w:rPr>
        <w:t xml:space="preserve"> passage</w:t>
      </w:r>
      <w:r w:rsidR="00DC5F2D">
        <w:rPr>
          <w:rFonts w:ascii="Times New Roman" w:hAnsi="Times New Roman" w:cs="Times New Roman"/>
          <w:sz w:val="24"/>
          <w:szCs w:val="24"/>
          <w:lang w:val="en-US"/>
        </w:rPr>
        <w:t>s</w:t>
      </w:r>
      <w:r>
        <w:rPr>
          <w:rFonts w:ascii="Times New Roman" w:hAnsi="Times New Roman" w:cs="Times New Roman"/>
          <w:sz w:val="24"/>
          <w:szCs w:val="24"/>
          <w:lang w:val="en-US"/>
        </w:rPr>
        <w:t xml:space="preserve"> from a sacred text or </w:t>
      </w:r>
      <w:r w:rsidR="00EB3C47">
        <w:rPr>
          <w:rFonts w:ascii="Times New Roman" w:hAnsi="Times New Roman" w:cs="Times New Roman"/>
          <w:sz w:val="24"/>
          <w:szCs w:val="24"/>
          <w:lang w:val="en-US"/>
        </w:rPr>
        <w:t>12 step literature</w:t>
      </w:r>
      <w:r w:rsidR="00DC5F2D">
        <w:rPr>
          <w:rFonts w:ascii="Times New Roman" w:hAnsi="Times New Roman" w:cs="Times New Roman"/>
          <w:sz w:val="24"/>
          <w:szCs w:val="24"/>
          <w:lang w:val="en-US"/>
        </w:rPr>
        <w:t>, rituals/practices for</w:t>
      </w:r>
      <w:r>
        <w:rPr>
          <w:rFonts w:ascii="Times New Roman" w:hAnsi="Times New Roman" w:cs="Times New Roman"/>
          <w:sz w:val="24"/>
          <w:szCs w:val="24"/>
          <w:lang w:val="en-US"/>
        </w:rPr>
        <w:t xml:space="preserve"> practicing forgiveness </w:t>
      </w:r>
      <w:r w:rsidR="00DC5F2D">
        <w:rPr>
          <w:rFonts w:ascii="Times New Roman" w:hAnsi="Times New Roman" w:cs="Times New Roman"/>
          <w:sz w:val="24"/>
          <w:szCs w:val="24"/>
          <w:lang w:val="en-US"/>
        </w:rPr>
        <w:t xml:space="preserve">for </w:t>
      </w:r>
      <w:r>
        <w:rPr>
          <w:rFonts w:ascii="Times New Roman" w:hAnsi="Times New Roman" w:cs="Times New Roman"/>
          <w:sz w:val="24"/>
          <w:szCs w:val="24"/>
          <w:lang w:val="en-US"/>
        </w:rPr>
        <w:t xml:space="preserve">self and others. These practices </w:t>
      </w:r>
      <w:r w:rsidR="00DC5F2D">
        <w:rPr>
          <w:rFonts w:ascii="Times New Roman" w:hAnsi="Times New Roman" w:cs="Times New Roman"/>
          <w:sz w:val="24"/>
          <w:szCs w:val="24"/>
          <w:lang w:val="en-US"/>
        </w:rPr>
        <w:t>may augment work being done in therapy and recovery, such as</w:t>
      </w:r>
      <w:r w:rsidR="001275CB">
        <w:rPr>
          <w:rFonts w:ascii="Times New Roman" w:hAnsi="Times New Roman" w:cs="Times New Roman"/>
          <w:sz w:val="24"/>
          <w:szCs w:val="24"/>
          <w:lang w:val="en-US"/>
        </w:rPr>
        <w:t xml:space="preserve"> the process of</w:t>
      </w:r>
      <w:r w:rsidR="00DC5F2D">
        <w:rPr>
          <w:rFonts w:ascii="Times New Roman" w:hAnsi="Times New Roman" w:cs="Times New Roman"/>
          <w:sz w:val="24"/>
          <w:szCs w:val="24"/>
          <w:lang w:val="en-US"/>
        </w:rPr>
        <w:t xml:space="preserve"> making amends</w:t>
      </w:r>
      <w:r w:rsidR="001275CB">
        <w:rPr>
          <w:rFonts w:ascii="Times New Roman" w:hAnsi="Times New Roman" w:cs="Times New Roman"/>
          <w:sz w:val="24"/>
          <w:szCs w:val="24"/>
          <w:lang w:val="en-US"/>
        </w:rPr>
        <w:t xml:space="preserve"> in the “Ninth step</w:t>
      </w:r>
      <w:r w:rsidR="00DC5F2D">
        <w:rPr>
          <w:rFonts w:ascii="Times New Roman" w:hAnsi="Times New Roman" w:cs="Times New Roman"/>
          <w:sz w:val="24"/>
          <w:szCs w:val="24"/>
          <w:lang w:val="en-US"/>
        </w:rPr>
        <w:t>.</w:t>
      </w:r>
      <w:r w:rsidR="001275CB">
        <w:rPr>
          <w:rFonts w:ascii="Times New Roman" w:hAnsi="Times New Roman" w:cs="Times New Roman"/>
          <w:sz w:val="24"/>
          <w:szCs w:val="24"/>
          <w:lang w:val="en-US"/>
        </w:rPr>
        <w:t>”</w:t>
      </w:r>
      <w:r w:rsidR="00DC5F2D">
        <w:rPr>
          <w:rFonts w:ascii="Times New Roman" w:hAnsi="Times New Roman" w:cs="Times New Roman"/>
          <w:sz w:val="24"/>
          <w:szCs w:val="24"/>
          <w:lang w:val="en-US"/>
        </w:rPr>
        <w:t xml:space="preserve"> </w:t>
      </w:r>
      <w:r w:rsidR="001275CB">
        <w:rPr>
          <w:rFonts w:ascii="Times New Roman" w:hAnsi="Times New Roman" w:cs="Times New Roman"/>
          <w:sz w:val="24"/>
          <w:szCs w:val="24"/>
          <w:lang w:val="en-US"/>
        </w:rPr>
        <w:t xml:space="preserve"> Chaplains need to use their skills of assessment to determine when the</w:t>
      </w:r>
      <w:r w:rsidR="00323985">
        <w:rPr>
          <w:rFonts w:ascii="Times New Roman" w:hAnsi="Times New Roman" w:cs="Times New Roman"/>
          <w:sz w:val="24"/>
          <w:szCs w:val="24"/>
          <w:lang w:val="en-US"/>
        </w:rPr>
        <w:t xml:space="preserve"> manager and </w:t>
      </w:r>
      <w:r w:rsidR="001275CB">
        <w:rPr>
          <w:rFonts w:ascii="Times New Roman" w:hAnsi="Times New Roman" w:cs="Times New Roman"/>
          <w:sz w:val="24"/>
          <w:szCs w:val="24"/>
          <w:lang w:val="en-US"/>
        </w:rPr>
        <w:t>guiding styles (</w:t>
      </w:r>
      <w:r w:rsidR="00323985">
        <w:rPr>
          <w:rFonts w:ascii="Times New Roman" w:hAnsi="Times New Roman" w:cs="Times New Roman"/>
          <w:sz w:val="24"/>
          <w:szCs w:val="24"/>
          <w:lang w:val="en-US"/>
        </w:rPr>
        <w:t xml:space="preserve">from HSI) </w:t>
      </w:r>
      <w:r w:rsidR="001275CB">
        <w:rPr>
          <w:rFonts w:ascii="Times New Roman" w:hAnsi="Times New Roman" w:cs="Times New Roman"/>
          <w:sz w:val="24"/>
          <w:szCs w:val="24"/>
          <w:lang w:val="en-US"/>
        </w:rPr>
        <w:t>are most helpful, and offer or teach skills, when care seekers are</w:t>
      </w:r>
      <w:r w:rsidR="00323985">
        <w:rPr>
          <w:rFonts w:ascii="Times New Roman" w:hAnsi="Times New Roman" w:cs="Times New Roman"/>
          <w:sz w:val="24"/>
          <w:szCs w:val="24"/>
          <w:lang w:val="en-US"/>
        </w:rPr>
        <w:t xml:space="preserve"> interested. </w:t>
      </w:r>
    </w:p>
    <w:p w14:paraId="222DA76B" w14:textId="7F76F7FD" w:rsidR="007E72E4" w:rsidRDefault="00934B87" w:rsidP="0070665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lang w:val="en-US"/>
        </w:rPr>
        <w:t xml:space="preserve">Returning </w:t>
      </w:r>
      <w:r w:rsidR="008B6725">
        <w:rPr>
          <w:rFonts w:ascii="Times New Roman" w:hAnsi="Times New Roman" w:cs="Times New Roman"/>
          <w:sz w:val="24"/>
          <w:szCs w:val="24"/>
          <w:lang w:val="en-US"/>
        </w:rPr>
        <w:t xml:space="preserve">to </w:t>
      </w:r>
      <w:r w:rsidR="001275CB">
        <w:rPr>
          <w:rFonts w:ascii="Times New Roman" w:hAnsi="Times New Roman" w:cs="Times New Roman"/>
          <w:sz w:val="24"/>
          <w:szCs w:val="24"/>
          <w:lang w:val="en-US"/>
        </w:rPr>
        <w:t>our</w:t>
      </w:r>
      <w:r>
        <w:rPr>
          <w:rFonts w:ascii="Times New Roman" w:hAnsi="Times New Roman" w:cs="Times New Roman"/>
          <w:sz w:val="24"/>
          <w:szCs w:val="24"/>
          <w:lang w:val="en-US"/>
        </w:rPr>
        <w:t xml:space="preserve"> case </w:t>
      </w:r>
      <w:r w:rsidR="001275CB">
        <w:rPr>
          <w:rFonts w:ascii="Times New Roman" w:hAnsi="Times New Roman" w:cs="Times New Roman"/>
          <w:sz w:val="24"/>
          <w:szCs w:val="24"/>
          <w:lang w:val="en-US"/>
        </w:rPr>
        <w:t>study</w:t>
      </w:r>
      <w:r>
        <w:rPr>
          <w:rFonts w:ascii="Times New Roman" w:hAnsi="Times New Roman" w:cs="Times New Roman"/>
          <w:sz w:val="24"/>
          <w:szCs w:val="24"/>
          <w:lang w:val="en-US"/>
        </w:rPr>
        <w:t xml:space="preserve">, Joe developed trust with </w:t>
      </w:r>
      <w:r w:rsidR="007F54DA">
        <w:rPr>
          <w:rFonts w:ascii="Times New Roman" w:hAnsi="Times New Roman" w:cs="Times New Roman"/>
          <w:sz w:val="24"/>
          <w:szCs w:val="24"/>
          <w:lang w:val="en-US"/>
        </w:rPr>
        <w:t>Alex</w:t>
      </w:r>
      <w:r w:rsidR="00F153A4">
        <w:rPr>
          <w:rFonts w:ascii="Times New Roman" w:hAnsi="Times New Roman" w:cs="Times New Roman"/>
          <w:sz w:val="24"/>
          <w:szCs w:val="24"/>
          <w:lang w:val="en-US"/>
        </w:rPr>
        <w:t xml:space="preserve"> </w:t>
      </w:r>
      <w:r>
        <w:rPr>
          <w:rFonts w:ascii="Times New Roman" w:hAnsi="Times New Roman" w:cs="Times New Roman"/>
          <w:sz w:val="24"/>
          <w:szCs w:val="24"/>
          <w:lang w:val="en-US"/>
        </w:rPr>
        <w:t>as he journey</w:t>
      </w:r>
      <w:r w:rsidR="001275CB">
        <w:rPr>
          <w:rFonts w:ascii="Times New Roman" w:hAnsi="Times New Roman" w:cs="Times New Roman"/>
          <w:sz w:val="24"/>
          <w:szCs w:val="24"/>
          <w:lang w:val="en-US"/>
        </w:rPr>
        <w:t>ed</w:t>
      </w:r>
      <w:r>
        <w:rPr>
          <w:rFonts w:ascii="Times New Roman" w:hAnsi="Times New Roman" w:cs="Times New Roman"/>
          <w:sz w:val="24"/>
          <w:szCs w:val="24"/>
          <w:lang w:val="en-US"/>
        </w:rPr>
        <w:t xml:space="preserve"> with him through the 28</w:t>
      </w:r>
      <w:r w:rsidR="00DB4148">
        <w:rPr>
          <w:rFonts w:ascii="Times New Roman" w:hAnsi="Times New Roman" w:cs="Times New Roman"/>
          <w:sz w:val="24"/>
          <w:szCs w:val="24"/>
          <w:lang w:val="en-US"/>
        </w:rPr>
        <w:t>-</w:t>
      </w:r>
      <w:r>
        <w:rPr>
          <w:rFonts w:ascii="Times New Roman" w:hAnsi="Times New Roman" w:cs="Times New Roman"/>
          <w:sz w:val="24"/>
          <w:szCs w:val="24"/>
          <w:lang w:val="en-US"/>
        </w:rPr>
        <w:t xml:space="preserve">day program. </w:t>
      </w:r>
      <w:r>
        <w:rPr>
          <w:rFonts w:ascii="Times New Roman" w:hAnsi="Times New Roman" w:cs="Times New Roman"/>
          <w:sz w:val="24"/>
          <w:szCs w:val="24"/>
        </w:rPr>
        <w:t>Fortunately, Joe quickly realize</w:t>
      </w:r>
      <w:r w:rsidR="001275CB">
        <w:rPr>
          <w:rFonts w:ascii="Times New Roman" w:hAnsi="Times New Roman" w:cs="Times New Roman"/>
          <w:sz w:val="24"/>
          <w:szCs w:val="24"/>
        </w:rPr>
        <w:t>d</w:t>
      </w:r>
      <w:r>
        <w:rPr>
          <w:rFonts w:ascii="Times New Roman" w:hAnsi="Times New Roman" w:cs="Times New Roman"/>
          <w:sz w:val="24"/>
          <w:szCs w:val="24"/>
        </w:rPr>
        <w:t xml:space="preserve"> that he </w:t>
      </w:r>
      <w:r w:rsidR="001275CB">
        <w:rPr>
          <w:rFonts w:ascii="Times New Roman" w:hAnsi="Times New Roman" w:cs="Times New Roman"/>
          <w:sz w:val="24"/>
          <w:szCs w:val="24"/>
        </w:rPr>
        <w:t>was</w:t>
      </w:r>
      <w:r>
        <w:rPr>
          <w:rFonts w:ascii="Times New Roman" w:hAnsi="Times New Roman" w:cs="Times New Roman"/>
          <w:sz w:val="24"/>
          <w:szCs w:val="24"/>
        </w:rPr>
        <w:t xml:space="preserve"> out of his depth with </w:t>
      </w:r>
      <w:r w:rsidR="007F54DA">
        <w:rPr>
          <w:rFonts w:ascii="Times New Roman" w:hAnsi="Times New Roman" w:cs="Times New Roman"/>
          <w:sz w:val="24"/>
          <w:szCs w:val="24"/>
        </w:rPr>
        <w:t>Alex</w:t>
      </w:r>
      <w:r>
        <w:rPr>
          <w:rFonts w:ascii="Times New Roman" w:hAnsi="Times New Roman" w:cs="Times New Roman"/>
          <w:sz w:val="24"/>
          <w:szCs w:val="24"/>
        </w:rPr>
        <w:t xml:space="preserve">’s </w:t>
      </w:r>
      <w:r w:rsidR="006D6972">
        <w:rPr>
          <w:rFonts w:ascii="Times New Roman" w:hAnsi="Times New Roman" w:cs="Times New Roman"/>
          <w:sz w:val="24"/>
          <w:szCs w:val="24"/>
        </w:rPr>
        <w:t>story and</w:t>
      </w:r>
      <w:r>
        <w:rPr>
          <w:rFonts w:ascii="Times New Roman" w:hAnsi="Times New Roman" w:cs="Times New Roman"/>
          <w:sz w:val="24"/>
          <w:szCs w:val="24"/>
        </w:rPr>
        <w:t xml:space="preserve"> </w:t>
      </w:r>
      <w:r w:rsidR="001275CB">
        <w:rPr>
          <w:rFonts w:ascii="Times New Roman" w:hAnsi="Times New Roman" w:cs="Times New Roman"/>
          <w:sz w:val="24"/>
          <w:szCs w:val="24"/>
        </w:rPr>
        <w:t xml:space="preserve">brought those </w:t>
      </w:r>
      <w:r>
        <w:rPr>
          <w:rFonts w:ascii="Times New Roman" w:hAnsi="Times New Roman" w:cs="Times New Roman"/>
          <w:sz w:val="24"/>
          <w:szCs w:val="24"/>
        </w:rPr>
        <w:t>conversation</w:t>
      </w:r>
      <w:r w:rsidR="001275CB">
        <w:rPr>
          <w:rFonts w:ascii="Times New Roman" w:hAnsi="Times New Roman" w:cs="Times New Roman"/>
          <w:sz w:val="24"/>
          <w:szCs w:val="24"/>
        </w:rPr>
        <w:t>s</w:t>
      </w:r>
      <w:r>
        <w:rPr>
          <w:rFonts w:ascii="Times New Roman" w:hAnsi="Times New Roman" w:cs="Times New Roman"/>
          <w:sz w:val="24"/>
          <w:szCs w:val="24"/>
        </w:rPr>
        <w:t xml:space="preserve"> to his supervisor to discuss. </w:t>
      </w:r>
      <w:r w:rsidR="00AD4800">
        <w:rPr>
          <w:rFonts w:ascii="Times New Roman" w:hAnsi="Times New Roman" w:cs="Times New Roman"/>
          <w:sz w:val="24"/>
          <w:szCs w:val="24"/>
        </w:rPr>
        <w:t>This led him on his own journey of healing and discovery, apa</w:t>
      </w:r>
      <w:r w:rsidR="00FF4CA4">
        <w:rPr>
          <w:rFonts w:ascii="Times New Roman" w:hAnsi="Times New Roman" w:cs="Times New Roman"/>
          <w:sz w:val="24"/>
          <w:szCs w:val="24"/>
        </w:rPr>
        <w:t xml:space="preserve">rt from </w:t>
      </w:r>
      <w:r w:rsidR="002620B1">
        <w:rPr>
          <w:rFonts w:ascii="Times New Roman" w:hAnsi="Times New Roman" w:cs="Times New Roman"/>
          <w:sz w:val="24"/>
          <w:szCs w:val="24"/>
        </w:rPr>
        <w:t xml:space="preserve">his work with </w:t>
      </w:r>
      <w:r w:rsidR="00FF4CA4">
        <w:rPr>
          <w:rFonts w:ascii="Times New Roman" w:hAnsi="Times New Roman" w:cs="Times New Roman"/>
          <w:sz w:val="24"/>
          <w:szCs w:val="24"/>
        </w:rPr>
        <w:t>Alex. In CPE, Joe</w:t>
      </w:r>
      <w:r w:rsidR="00AD4800">
        <w:rPr>
          <w:rFonts w:ascii="Times New Roman" w:hAnsi="Times New Roman" w:cs="Times New Roman"/>
          <w:sz w:val="24"/>
          <w:szCs w:val="24"/>
        </w:rPr>
        <w:t xml:space="preserve"> unpack</w:t>
      </w:r>
      <w:r w:rsidR="001275CB">
        <w:rPr>
          <w:rFonts w:ascii="Times New Roman" w:hAnsi="Times New Roman" w:cs="Times New Roman"/>
          <w:sz w:val="24"/>
          <w:szCs w:val="24"/>
        </w:rPr>
        <w:t>ed</w:t>
      </w:r>
      <w:r w:rsidR="00AD4800">
        <w:rPr>
          <w:rFonts w:ascii="Times New Roman" w:hAnsi="Times New Roman" w:cs="Times New Roman"/>
          <w:sz w:val="24"/>
          <w:szCs w:val="24"/>
        </w:rPr>
        <w:t xml:space="preserve"> his </w:t>
      </w:r>
      <w:r w:rsidR="00395ECE">
        <w:rPr>
          <w:rFonts w:ascii="Times New Roman" w:hAnsi="Times New Roman" w:cs="Times New Roman"/>
          <w:sz w:val="24"/>
          <w:szCs w:val="24"/>
        </w:rPr>
        <w:t>initial reaction</w:t>
      </w:r>
      <w:r w:rsidR="001275CB">
        <w:rPr>
          <w:rFonts w:ascii="Times New Roman" w:hAnsi="Times New Roman" w:cs="Times New Roman"/>
          <w:sz w:val="24"/>
          <w:szCs w:val="24"/>
        </w:rPr>
        <w:t>s</w:t>
      </w:r>
      <w:r w:rsidR="00AD4800">
        <w:rPr>
          <w:rFonts w:ascii="Times New Roman" w:hAnsi="Times New Roman" w:cs="Times New Roman"/>
          <w:sz w:val="24"/>
          <w:szCs w:val="24"/>
        </w:rPr>
        <w:t xml:space="preserve"> </w:t>
      </w:r>
      <w:r>
        <w:rPr>
          <w:rFonts w:ascii="Times New Roman" w:hAnsi="Times New Roman" w:cs="Times New Roman"/>
          <w:sz w:val="24"/>
          <w:szCs w:val="24"/>
        </w:rPr>
        <w:t xml:space="preserve">to </w:t>
      </w:r>
      <w:r w:rsidR="007F54DA">
        <w:rPr>
          <w:rFonts w:ascii="Times New Roman" w:hAnsi="Times New Roman" w:cs="Times New Roman"/>
          <w:sz w:val="24"/>
          <w:szCs w:val="24"/>
        </w:rPr>
        <w:t>Alex</w:t>
      </w:r>
      <w:r>
        <w:rPr>
          <w:rFonts w:ascii="Times New Roman" w:hAnsi="Times New Roman" w:cs="Times New Roman"/>
          <w:sz w:val="24"/>
          <w:szCs w:val="24"/>
        </w:rPr>
        <w:t xml:space="preserve">’s comment associating sexual abuse with being gay.  In consultation </w:t>
      </w:r>
      <w:r>
        <w:rPr>
          <w:rFonts w:ascii="Times New Roman" w:hAnsi="Times New Roman" w:cs="Times New Roman"/>
          <w:sz w:val="24"/>
          <w:szCs w:val="24"/>
        </w:rPr>
        <w:lastRenderedPageBreak/>
        <w:t xml:space="preserve">with his supervisor, he </w:t>
      </w:r>
      <w:r w:rsidR="001275CB">
        <w:rPr>
          <w:rFonts w:ascii="Times New Roman" w:hAnsi="Times New Roman" w:cs="Times New Roman"/>
          <w:sz w:val="24"/>
          <w:szCs w:val="24"/>
        </w:rPr>
        <w:t xml:space="preserve">realized </w:t>
      </w:r>
      <w:r>
        <w:rPr>
          <w:rFonts w:ascii="Times New Roman" w:hAnsi="Times New Roman" w:cs="Times New Roman"/>
          <w:sz w:val="24"/>
          <w:szCs w:val="24"/>
        </w:rPr>
        <w:t xml:space="preserve">that he </w:t>
      </w:r>
      <w:r w:rsidR="001275CB">
        <w:rPr>
          <w:rFonts w:ascii="Times New Roman" w:hAnsi="Times New Roman" w:cs="Times New Roman"/>
          <w:sz w:val="24"/>
          <w:szCs w:val="24"/>
        </w:rPr>
        <w:t xml:space="preserve">had </w:t>
      </w:r>
      <w:r>
        <w:rPr>
          <w:rFonts w:ascii="Times New Roman" w:hAnsi="Times New Roman" w:cs="Times New Roman"/>
          <w:sz w:val="24"/>
          <w:szCs w:val="24"/>
        </w:rPr>
        <w:t>moved past his childhood church’s stance on homosexuality, and that he need</w:t>
      </w:r>
      <w:r w:rsidR="001275CB">
        <w:rPr>
          <w:rFonts w:ascii="Times New Roman" w:hAnsi="Times New Roman" w:cs="Times New Roman"/>
          <w:sz w:val="24"/>
          <w:szCs w:val="24"/>
        </w:rPr>
        <w:t>ed</w:t>
      </w:r>
      <w:r>
        <w:rPr>
          <w:rFonts w:ascii="Times New Roman" w:hAnsi="Times New Roman" w:cs="Times New Roman"/>
          <w:sz w:val="24"/>
          <w:szCs w:val="24"/>
        </w:rPr>
        <w:t xml:space="preserve"> to develop his own theology of sexuality. </w:t>
      </w:r>
      <w:r w:rsidR="001275CB">
        <w:rPr>
          <w:rFonts w:ascii="Times New Roman" w:hAnsi="Times New Roman" w:cs="Times New Roman"/>
          <w:sz w:val="24"/>
          <w:szCs w:val="24"/>
        </w:rPr>
        <w:t xml:space="preserve">Another competency of a skilled practitioner is identifying ongoing learning goals.  </w:t>
      </w:r>
      <w:r w:rsidR="00AD4800">
        <w:rPr>
          <w:rFonts w:ascii="Times New Roman" w:hAnsi="Times New Roman" w:cs="Times New Roman"/>
          <w:sz w:val="24"/>
          <w:szCs w:val="24"/>
        </w:rPr>
        <w:t xml:space="preserve">Joe </w:t>
      </w:r>
      <w:r w:rsidR="001275CB">
        <w:rPr>
          <w:rFonts w:ascii="Times New Roman" w:hAnsi="Times New Roman" w:cs="Times New Roman"/>
          <w:sz w:val="24"/>
          <w:szCs w:val="24"/>
        </w:rPr>
        <w:t xml:space="preserve">identified ongoing </w:t>
      </w:r>
      <w:r>
        <w:rPr>
          <w:rFonts w:ascii="Times New Roman" w:hAnsi="Times New Roman" w:cs="Times New Roman"/>
          <w:sz w:val="24"/>
          <w:szCs w:val="24"/>
        </w:rPr>
        <w:t>learn</w:t>
      </w:r>
      <w:r w:rsidR="00AD4800">
        <w:rPr>
          <w:rFonts w:ascii="Times New Roman" w:hAnsi="Times New Roman" w:cs="Times New Roman"/>
          <w:sz w:val="24"/>
          <w:szCs w:val="24"/>
        </w:rPr>
        <w:t>ing goals</w:t>
      </w:r>
      <w:r w:rsidR="00BA11EB">
        <w:rPr>
          <w:rFonts w:ascii="Times New Roman" w:hAnsi="Times New Roman" w:cs="Times New Roman"/>
          <w:sz w:val="24"/>
          <w:szCs w:val="24"/>
        </w:rPr>
        <w:t xml:space="preserve"> </w:t>
      </w:r>
      <w:r>
        <w:rPr>
          <w:rFonts w:ascii="Times New Roman" w:hAnsi="Times New Roman" w:cs="Times New Roman"/>
          <w:sz w:val="24"/>
          <w:szCs w:val="24"/>
        </w:rPr>
        <w:t>about</w:t>
      </w:r>
      <w:r w:rsidR="001275CB">
        <w:rPr>
          <w:rFonts w:ascii="Times New Roman" w:hAnsi="Times New Roman" w:cs="Times New Roman"/>
          <w:sz w:val="24"/>
          <w:szCs w:val="24"/>
        </w:rPr>
        <w:t xml:space="preserve"> understanding human sexuality,</w:t>
      </w:r>
      <w:r>
        <w:rPr>
          <w:rFonts w:ascii="Times New Roman" w:hAnsi="Times New Roman" w:cs="Times New Roman"/>
          <w:sz w:val="24"/>
          <w:szCs w:val="24"/>
        </w:rPr>
        <w:t xml:space="preserve"> trauma</w:t>
      </w:r>
      <w:r w:rsidR="00951144">
        <w:rPr>
          <w:rFonts w:ascii="Times New Roman" w:hAnsi="Times New Roman" w:cs="Times New Roman"/>
          <w:sz w:val="24"/>
          <w:szCs w:val="24"/>
        </w:rPr>
        <w:t>,</w:t>
      </w:r>
      <w:r>
        <w:rPr>
          <w:rFonts w:ascii="Times New Roman" w:hAnsi="Times New Roman" w:cs="Times New Roman"/>
          <w:sz w:val="24"/>
          <w:szCs w:val="24"/>
        </w:rPr>
        <w:t xml:space="preserve"> and moral injury.</w:t>
      </w:r>
    </w:p>
    <w:p w14:paraId="37FE3F5E" w14:textId="5640EB2D" w:rsidR="00BD03AF" w:rsidRDefault="00900D8F" w:rsidP="00BA11EB">
      <w:pPr>
        <w:spacing w:after="0"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Trauma and </w:t>
      </w:r>
      <w:r w:rsidR="00BD03AF">
        <w:rPr>
          <w:rFonts w:ascii="Times New Roman" w:hAnsi="Times New Roman" w:cs="Times New Roman"/>
          <w:b/>
          <w:bCs/>
          <w:sz w:val="24"/>
          <w:szCs w:val="24"/>
          <w:lang w:val="en-US"/>
        </w:rPr>
        <w:t>Post</w:t>
      </w:r>
      <w:r w:rsidR="00DB4148">
        <w:rPr>
          <w:rFonts w:ascii="Times New Roman" w:hAnsi="Times New Roman" w:cs="Times New Roman"/>
          <w:b/>
          <w:bCs/>
          <w:sz w:val="24"/>
          <w:szCs w:val="24"/>
          <w:lang w:val="en-US"/>
        </w:rPr>
        <w:t>-</w:t>
      </w:r>
      <w:r w:rsidR="00BD03AF">
        <w:rPr>
          <w:rFonts w:ascii="Times New Roman" w:hAnsi="Times New Roman" w:cs="Times New Roman"/>
          <w:b/>
          <w:bCs/>
          <w:sz w:val="24"/>
          <w:szCs w:val="24"/>
          <w:lang w:val="en-US"/>
        </w:rPr>
        <w:t>Traumatic Stress Disorder (PTSD)</w:t>
      </w:r>
    </w:p>
    <w:p w14:paraId="3D859433" w14:textId="10339D00" w:rsidR="00900D8F" w:rsidRDefault="00900D8F" w:rsidP="00D23496">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Trauma is an area of suffering that spiritual care providers</w:t>
      </w:r>
      <w:r w:rsidR="001275C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face in their </w:t>
      </w:r>
      <w:r w:rsidR="00BA11EB">
        <w:rPr>
          <w:rFonts w:ascii="Times New Roman" w:hAnsi="Times New Roman" w:cs="Times New Roman"/>
          <w:sz w:val="24"/>
          <w:szCs w:val="24"/>
          <w:lang w:val="en-US"/>
        </w:rPr>
        <w:t>work</w:t>
      </w:r>
      <w:r>
        <w:rPr>
          <w:rFonts w:ascii="Times New Roman" w:hAnsi="Times New Roman" w:cs="Times New Roman"/>
          <w:sz w:val="24"/>
          <w:szCs w:val="24"/>
          <w:lang w:val="en-US"/>
        </w:rPr>
        <w:t xml:space="preserve">. </w:t>
      </w:r>
      <w:r w:rsidR="007F54DA">
        <w:rPr>
          <w:rFonts w:ascii="Times New Roman" w:hAnsi="Times New Roman" w:cs="Times New Roman"/>
          <w:sz w:val="24"/>
          <w:szCs w:val="24"/>
          <w:lang w:val="en-US"/>
        </w:rPr>
        <w:t>Alex</w:t>
      </w:r>
      <w:r>
        <w:rPr>
          <w:rFonts w:ascii="Times New Roman" w:hAnsi="Times New Roman" w:cs="Times New Roman"/>
          <w:sz w:val="24"/>
          <w:szCs w:val="24"/>
          <w:lang w:val="en-US"/>
        </w:rPr>
        <w:t xml:space="preserve"> experienced trauma in childhood sexual abuse and adult sexual assault in his military career. For </w:t>
      </w:r>
      <w:r w:rsidR="007F54DA">
        <w:rPr>
          <w:rFonts w:ascii="Times New Roman" w:hAnsi="Times New Roman" w:cs="Times New Roman"/>
          <w:sz w:val="24"/>
          <w:szCs w:val="24"/>
          <w:lang w:val="en-US"/>
        </w:rPr>
        <w:t>Alex</w:t>
      </w:r>
      <w:r>
        <w:rPr>
          <w:rFonts w:ascii="Times New Roman" w:hAnsi="Times New Roman" w:cs="Times New Roman"/>
          <w:sz w:val="24"/>
          <w:szCs w:val="24"/>
          <w:lang w:val="en-US"/>
        </w:rPr>
        <w:t>, both events were by authority figures whom he trusted: an uncle and a military officer.  These trauma</w:t>
      </w:r>
      <w:r w:rsidR="00BA11EB">
        <w:rPr>
          <w:rFonts w:ascii="Times New Roman" w:hAnsi="Times New Roman" w:cs="Times New Roman"/>
          <w:sz w:val="24"/>
          <w:szCs w:val="24"/>
          <w:lang w:val="en-US"/>
        </w:rPr>
        <w:t>s</w:t>
      </w:r>
      <w:r>
        <w:rPr>
          <w:rFonts w:ascii="Times New Roman" w:hAnsi="Times New Roman" w:cs="Times New Roman"/>
          <w:sz w:val="24"/>
          <w:szCs w:val="24"/>
          <w:lang w:val="en-US"/>
        </w:rPr>
        <w:t xml:space="preserve"> were factors in </w:t>
      </w:r>
      <w:r w:rsidR="007F54DA">
        <w:rPr>
          <w:rFonts w:ascii="Times New Roman" w:hAnsi="Times New Roman" w:cs="Times New Roman"/>
          <w:sz w:val="24"/>
          <w:szCs w:val="24"/>
          <w:lang w:val="en-US"/>
        </w:rPr>
        <w:t>Alex</w:t>
      </w:r>
      <w:r>
        <w:rPr>
          <w:rFonts w:ascii="Times New Roman" w:hAnsi="Times New Roman" w:cs="Times New Roman"/>
          <w:sz w:val="24"/>
          <w:szCs w:val="24"/>
          <w:lang w:val="en-US"/>
        </w:rPr>
        <w:t>’s addiction and attempted suicide</w:t>
      </w:r>
      <w:r w:rsidR="00040AF2">
        <w:rPr>
          <w:rFonts w:ascii="Times New Roman" w:hAnsi="Times New Roman" w:cs="Times New Roman"/>
          <w:sz w:val="24"/>
          <w:szCs w:val="24"/>
          <w:lang w:val="en-US"/>
        </w:rPr>
        <w:t>.</w:t>
      </w:r>
      <w:r w:rsidR="00EA731E">
        <w:rPr>
          <w:rStyle w:val="EndnoteReference"/>
          <w:rFonts w:ascii="Times New Roman" w:hAnsi="Times New Roman" w:cs="Times New Roman"/>
          <w:sz w:val="24"/>
          <w:szCs w:val="24"/>
          <w:lang w:val="en-US"/>
        </w:rPr>
        <w:endnoteReference w:id="45"/>
      </w:r>
      <w:r>
        <w:rPr>
          <w:rFonts w:ascii="Times New Roman" w:hAnsi="Times New Roman" w:cs="Times New Roman"/>
          <w:sz w:val="24"/>
          <w:szCs w:val="24"/>
          <w:lang w:val="en-US"/>
        </w:rPr>
        <w:t xml:space="preserve"> What knowledge, skills and clinical judgment </w:t>
      </w:r>
      <w:r w:rsidR="005D643C">
        <w:rPr>
          <w:rFonts w:ascii="Times New Roman" w:hAnsi="Times New Roman" w:cs="Times New Roman"/>
          <w:sz w:val="24"/>
          <w:szCs w:val="24"/>
          <w:lang w:val="en-US"/>
        </w:rPr>
        <w:t xml:space="preserve">does Joe need as Alex discloses his experiences of trauma? </w:t>
      </w:r>
    </w:p>
    <w:p w14:paraId="4893322F" w14:textId="6394ECCD" w:rsidR="00900D8F" w:rsidRDefault="00900D8F" w:rsidP="00900D8F">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t>Trauma has many definitions. Patricia Berendsen</w:t>
      </w:r>
      <w:r w:rsidR="00BA11EB">
        <w:rPr>
          <w:rFonts w:ascii="Times New Roman" w:hAnsi="Times New Roman" w:cs="Times New Roman"/>
          <w:sz w:val="24"/>
          <w:szCs w:val="24"/>
          <w:lang w:val="en-US"/>
        </w:rPr>
        <w:t xml:space="preserve"> </w:t>
      </w:r>
      <w:r>
        <w:rPr>
          <w:rFonts w:ascii="Times New Roman" w:hAnsi="Times New Roman" w:cs="Times New Roman"/>
          <w:sz w:val="24"/>
          <w:szCs w:val="24"/>
          <w:lang w:val="en-US"/>
        </w:rPr>
        <w:t>defines trauma “as an experience of being so overwhelmed that one’s capacity to cope is compromised</w:t>
      </w:r>
      <w:r w:rsidR="00D611B5">
        <w:rPr>
          <w:rFonts w:ascii="Times New Roman" w:hAnsi="Times New Roman" w:cs="Times New Roman"/>
          <w:sz w:val="24"/>
          <w:szCs w:val="24"/>
          <w:lang w:val="en-US"/>
        </w:rPr>
        <w:t>.</w:t>
      </w:r>
      <w:r>
        <w:rPr>
          <w:rFonts w:ascii="Times New Roman" w:hAnsi="Times New Roman" w:cs="Times New Roman"/>
          <w:sz w:val="24"/>
          <w:szCs w:val="24"/>
          <w:lang w:val="en-US"/>
        </w:rPr>
        <w:t>”</w:t>
      </w:r>
      <w:r w:rsidR="00D611B5">
        <w:rPr>
          <w:rStyle w:val="EndnoteReference"/>
          <w:rFonts w:ascii="Times New Roman" w:hAnsi="Times New Roman" w:cs="Times New Roman"/>
          <w:sz w:val="24"/>
          <w:szCs w:val="24"/>
          <w:lang w:val="en-US"/>
        </w:rPr>
        <w:endnoteReference w:id="46"/>
      </w:r>
      <w:r>
        <w:rPr>
          <w:rFonts w:ascii="Times New Roman" w:hAnsi="Times New Roman" w:cs="Times New Roman"/>
          <w:sz w:val="24"/>
          <w:szCs w:val="24"/>
          <w:lang w:val="en-US"/>
        </w:rPr>
        <w:t xml:space="preserve">  Trauma is a threat to one’s physical, emotional</w:t>
      </w:r>
      <w:r w:rsidR="00040AF2">
        <w:rPr>
          <w:rFonts w:ascii="Times New Roman" w:hAnsi="Times New Roman" w:cs="Times New Roman"/>
          <w:sz w:val="24"/>
          <w:szCs w:val="24"/>
          <w:lang w:val="en-US"/>
        </w:rPr>
        <w:t>,</w:t>
      </w:r>
      <w:r>
        <w:rPr>
          <w:rFonts w:ascii="Times New Roman" w:hAnsi="Times New Roman" w:cs="Times New Roman"/>
          <w:sz w:val="24"/>
          <w:szCs w:val="24"/>
          <w:lang w:val="en-US"/>
        </w:rPr>
        <w:t xml:space="preserve"> and spiritual health</w:t>
      </w:r>
      <w:r w:rsidR="00040AF2">
        <w:rPr>
          <w:rFonts w:ascii="Times New Roman" w:hAnsi="Times New Roman" w:cs="Times New Roman"/>
          <w:sz w:val="24"/>
          <w:szCs w:val="24"/>
          <w:lang w:val="en-US"/>
        </w:rPr>
        <w:t>.</w:t>
      </w:r>
      <w:r w:rsidR="0078305F">
        <w:rPr>
          <w:rStyle w:val="EndnoteReference"/>
          <w:rFonts w:ascii="Times New Roman" w:hAnsi="Times New Roman" w:cs="Times New Roman"/>
          <w:sz w:val="24"/>
          <w:szCs w:val="24"/>
          <w:lang w:val="en-US"/>
        </w:rPr>
        <w:endnoteReference w:id="47"/>
      </w:r>
      <w:r>
        <w:rPr>
          <w:rFonts w:ascii="Times New Roman" w:hAnsi="Times New Roman" w:cs="Times New Roman"/>
          <w:sz w:val="24"/>
          <w:szCs w:val="24"/>
          <w:lang w:val="en-US"/>
        </w:rPr>
        <w:t xml:space="preserve"> The result of trauma can be post</w:t>
      </w:r>
      <w:r w:rsidR="00C0326C">
        <w:rPr>
          <w:rFonts w:ascii="Times New Roman" w:hAnsi="Times New Roman" w:cs="Times New Roman"/>
          <w:sz w:val="24"/>
          <w:szCs w:val="24"/>
          <w:lang w:val="en-US"/>
        </w:rPr>
        <w:t>-</w:t>
      </w:r>
      <w:r>
        <w:rPr>
          <w:rFonts w:ascii="Times New Roman" w:hAnsi="Times New Roman" w:cs="Times New Roman"/>
          <w:sz w:val="24"/>
          <w:szCs w:val="24"/>
          <w:lang w:val="en-US"/>
        </w:rPr>
        <w:t>traumatic stress syndrome (PTSD</w:t>
      </w:r>
      <w:r w:rsidRPr="00395EC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AA5135">
        <w:rPr>
          <w:rFonts w:ascii="Times New Roman" w:hAnsi="Times New Roman" w:cs="Times New Roman"/>
          <w:sz w:val="24"/>
          <w:szCs w:val="24"/>
          <w:lang w:val="en-US"/>
        </w:rPr>
        <w:t xml:space="preserve">which affects </w:t>
      </w:r>
      <w:r>
        <w:rPr>
          <w:rFonts w:ascii="Times New Roman" w:hAnsi="Times New Roman" w:cs="Times New Roman"/>
          <w:sz w:val="24"/>
          <w:szCs w:val="24"/>
          <w:lang w:val="en-US"/>
        </w:rPr>
        <w:t>the body, mind, emotions</w:t>
      </w:r>
      <w:r w:rsidR="00040AF2">
        <w:rPr>
          <w:rFonts w:ascii="Times New Roman" w:hAnsi="Times New Roman" w:cs="Times New Roman"/>
          <w:sz w:val="24"/>
          <w:szCs w:val="24"/>
          <w:lang w:val="en-US"/>
        </w:rPr>
        <w:t>,</w:t>
      </w:r>
      <w:r>
        <w:rPr>
          <w:rFonts w:ascii="Times New Roman" w:hAnsi="Times New Roman" w:cs="Times New Roman"/>
          <w:sz w:val="24"/>
          <w:szCs w:val="24"/>
          <w:lang w:val="en-US"/>
        </w:rPr>
        <w:t xml:space="preserve"> and spirit of the person</w:t>
      </w:r>
      <w:r w:rsidR="00040AF2">
        <w:rPr>
          <w:rFonts w:ascii="Times New Roman" w:hAnsi="Times New Roman" w:cs="Times New Roman"/>
          <w:sz w:val="24"/>
          <w:szCs w:val="24"/>
          <w:lang w:val="en-US"/>
        </w:rPr>
        <w:t>.</w:t>
      </w:r>
      <w:r w:rsidR="000D3E3F">
        <w:rPr>
          <w:rStyle w:val="EndnoteReference"/>
          <w:rFonts w:ascii="Times New Roman" w:hAnsi="Times New Roman" w:cs="Times New Roman"/>
          <w:sz w:val="24"/>
          <w:szCs w:val="24"/>
          <w:lang w:val="en-US"/>
        </w:rPr>
        <w:endnoteReference w:id="48"/>
      </w:r>
      <w:r>
        <w:rPr>
          <w:rFonts w:ascii="Times New Roman" w:hAnsi="Times New Roman" w:cs="Times New Roman"/>
          <w:sz w:val="24"/>
          <w:szCs w:val="24"/>
          <w:lang w:val="en-US"/>
        </w:rPr>
        <w:t xml:space="preserve"> Trauma is stored in the </w:t>
      </w:r>
      <w:r w:rsidR="001426E0">
        <w:rPr>
          <w:rFonts w:ascii="Times New Roman" w:hAnsi="Times New Roman" w:cs="Times New Roman"/>
          <w:sz w:val="24"/>
          <w:szCs w:val="24"/>
          <w:lang w:val="en-US"/>
        </w:rPr>
        <w:t>body and psyche.</w:t>
      </w:r>
      <w:r w:rsidR="001426E0">
        <w:rPr>
          <w:rStyle w:val="EndnoteReference"/>
          <w:rFonts w:ascii="Times New Roman" w:hAnsi="Times New Roman" w:cs="Times New Roman"/>
          <w:sz w:val="24"/>
          <w:szCs w:val="24"/>
          <w:lang w:val="en-US"/>
        </w:rPr>
        <w:endnoteReference w:id="49"/>
      </w:r>
      <w:r w:rsidR="001426E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Flashbacks and dreams can replay the trauma in the person who has experienced PTSD. Somatic therapy </w:t>
      </w:r>
      <w:r w:rsidR="00DF7794">
        <w:rPr>
          <w:rFonts w:ascii="Times New Roman" w:hAnsi="Times New Roman" w:cs="Times New Roman"/>
          <w:sz w:val="24"/>
          <w:szCs w:val="24"/>
          <w:lang w:val="en-US"/>
        </w:rPr>
        <w:t xml:space="preserve">and spiritual practices </w:t>
      </w:r>
      <w:r>
        <w:rPr>
          <w:rFonts w:ascii="Times New Roman" w:hAnsi="Times New Roman" w:cs="Times New Roman"/>
          <w:sz w:val="24"/>
          <w:szCs w:val="24"/>
          <w:lang w:val="en-US"/>
        </w:rPr>
        <w:t>focus</w:t>
      </w:r>
      <w:r w:rsidR="00DF7794">
        <w:rPr>
          <w:rFonts w:ascii="Times New Roman" w:hAnsi="Times New Roman" w:cs="Times New Roman"/>
          <w:sz w:val="24"/>
          <w:szCs w:val="24"/>
          <w:lang w:val="en-US"/>
        </w:rPr>
        <w:t>ing</w:t>
      </w:r>
      <w:r>
        <w:rPr>
          <w:rFonts w:ascii="Times New Roman" w:hAnsi="Times New Roman" w:cs="Times New Roman"/>
          <w:sz w:val="24"/>
          <w:szCs w:val="24"/>
          <w:lang w:val="en-US"/>
        </w:rPr>
        <w:t xml:space="preserve"> on the emotional, mental</w:t>
      </w:r>
      <w:r w:rsidR="00951144">
        <w:rPr>
          <w:rFonts w:ascii="Times New Roman" w:hAnsi="Times New Roman" w:cs="Times New Roman"/>
          <w:sz w:val="24"/>
          <w:szCs w:val="24"/>
          <w:lang w:val="en-US"/>
        </w:rPr>
        <w:t>,</w:t>
      </w:r>
      <w:r>
        <w:rPr>
          <w:rFonts w:ascii="Times New Roman" w:hAnsi="Times New Roman" w:cs="Times New Roman"/>
          <w:sz w:val="24"/>
          <w:szCs w:val="24"/>
          <w:lang w:val="en-US"/>
        </w:rPr>
        <w:t xml:space="preserve"> and physical aspects of trauma</w:t>
      </w:r>
      <w:r w:rsidR="000D3E3F">
        <w:rPr>
          <w:rFonts w:ascii="Times New Roman" w:hAnsi="Times New Roman" w:cs="Times New Roman"/>
          <w:sz w:val="24"/>
          <w:szCs w:val="24"/>
          <w:lang w:val="en-US"/>
        </w:rPr>
        <w:t xml:space="preserve"> can be helpful</w:t>
      </w:r>
      <w:r w:rsidR="00040AF2">
        <w:rPr>
          <w:rFonts w:ascii="Times New Roman" w:hAnsi="Times New Roman" w:cs="Times New Roman"/>
          <w:sz w:val="24"/>
          <w:szCs w:val="24"/>
          <w:lang w:val="en-US"/>
        </w:rPr>
        <w:t>.</w:t>
      </w:r>
      <w:r w:rsidR="00517160">
        <w:rPr>
          <w:rStyle w:val="EndnoteReference"/>
          <w:rFonts w:ascii="Times New Roman" w:hAnsi="Times New Roman" w:cs="Times New Roman"/>
          <w:sz w:val="24"/>
          <w:szCs w:val="24"/>
          <w:lang w:val="en-US"/>
        </w:rPr>
        <w:endnoteReference w:id="50"/>
      </w:r>
      <w:r>
        <w:rPr>
          <w:rFonts w:ascii="Times New Roman" w:hAnsi="Times New Roman" w:cs="Times New Roman"/>
          <w:sz w:val="24"/>
          <w:szCs w:val="24"/>
          <w:lang w:val="en-US"/>
        </w:rPr>
        <w:t xml:space="preserve">  </w:t>
      </w:r>
    </w:p>
    <w:p w14:paraId="51F8FDC1" w14:textId="31415684" w:rsidR="00900D8F" w:rsidRDefault="00900D8F" w:rsidP="00DC7E8B">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For a spiritual care provider, Carl Roger</w:t>
      </w:r>
      <w:r w:rsidR="00AD4800">
        <w:rPr>
          <w:rFonts w:ascii="Times New Roman" w:hAnsi="Times New Roman" w:cs="Times New Roman"/>
          <w:sz w:val="24"/>
          <w:szCs w:val="24"/>
          <w:lang w:val="en-US"/>
        </w:rPr>
        <w:t>s</w:t>
      </w:r>
      <w:r>
        <w:rPr>
          <w:rFonts w:ascii="Times New Roman" w:hAnsi="Times New Roman" w:cs="Times New Roman"/>
          <w:sz w:val="24"/>
          <w:szCs w:val="24"/>
          <w:lang w:val="en-US"/>
        </w:rPr>
        <w:t>’ core aspects of spiritual care are crucial to help a person with PTSD: unconditional positive regard and empathy</w:t>
      </w:r>
      <w:r w:rsidR="00040AF2">
        <w:rPr>
          <w:rFonts w:ascii="Times New Roman" w:hAnsi="Times New Roman" w:cs="Times New Roman"/>
          <w:sz w:val="24"/>
          <w:szCs w:val="24"/>
          <w:lang w:val="en-US"/>
        </w:rPr>
        <w:t>.</w:t>
      </w:r>
      <w:r w:rsidR="008564A4">
        <w:rPr>
          <w:rStyle w:val="EndnoteReference"/>
          <w:rFonts w:ascii="Times New Roman" w:hAnsi="Times New Roman" w:cs="Times New Roman"/>
          <w:sz w:val="24"/>
          <w:szCs w:val="24"/>
          <w:lang w:val="en-US"/>
        </w:rPr>
        <w:endnoteReference w:id="51"/>
      </w:r>
      <w:r w:rsidR="00141EC1">
        <w:rPr>
          <w:rFonts w:ascii="Times New Roman" w:hAnsi="Times New Roman" w:cs="Times New Roman"/>
          <w:sz w:val="24"/>
          <w:szCs w:val="24"/>
          <w:lang w:val="en-US"/>
        </w:rPr>
        <w:t xml:space="preserve"> </w:t>
      </w:r>
      <w:r w:rsidR="00BA11EB">
        <w:rPr>
          <w:rFonts w:ascii="Times New Roman" w:hAnsi="Times New Roman" w:cs="Times New Roman"/>
          <w:sz w:val="24"/>
          <w:szCs w:val="24"/>
          <w:lang w:val="en-US"/>
        </w:rPr>
        <w:t>Compassion for the traumatized person is key to healing</w:t>
      </w:r>
      <w:r w:rsidR="00040AF2">
        <w:rPr>
          <w:rFonts w:ascii="Times New Roman" w:hAnsi="Times New Roman" w:cs="Times New Roman"/>
          <w:sz w:val="24"/>
          <w:szCs w:val="24"/>
          <w:lang w:val="en-US"/>
        </w:rPr>
        <w:t>.</w:t>
      </w:r>
      <w:r w:rsidR="001516C1">
        <w:rPr>
          <w:rStyle w:val="EndnoteReference"/>
          <w:rFonts w:ascii="Times New Roman" w:hAnsi="Times New Roman" w:cs="Times New Roman"/>
          <w:sz w:val="24"/>
          <w:szCs w:val="24"/>
          <w:lang w:val="en-US"/>
        </w:rPr>
        <w:endnoteReference w:id="52"/>
      </w:r>
      <w:r w:rsidR="00BA11EB">
        <w:rPr>
          <w:rFonts w:ascii="Times New Roman" w:hAnsi="Times New Roman" w:cs="Times New Roman"/>
          <w:sz w:val="24"/>
          <w:szCs w:val="24"/>
          <w:lang w:val="en-US"/>
        </w:rPr>
        <w:t xml:space="preserve"> </w:t>
      </w:r>
      <w:r>
        <w:rPr>
          <w:rFonts w:ascii="Times New Roman" w:hAnsi="Times New Roman" w:cs="Times New Roman"/>
          <w:sz w:val="24"/>
          <w:szCs w:val="24"/>
          <w:lang w:val="en-US"/>
        </w:rPr>
        <w:t>The chaplain should be able to listen, summarize</w:t>
      </w:r>
      <w:r w:rsidR="00040AF2">
        <w:rPr>
          <w:rFonts w:ascii="Times New Roman" w:hAnsi="Times New Roman" w:cs="Times New Roman"/>
          <w:sz w:val="24"/>
          <w:szCs w:val="24"/>
          <w:lang w:val="en-US"/>
        </w:rPr>
        <w:t>,</w:t>
      </w:r>
      <w:r>
        <w:rPr>
          <w:rFonts w:ascii="Times New Roman" w:hAnsi="Times New Roman" w:cs="Times New Roman"/>
          <w:sz w:val="24"/>
          <w:szCs w:val="24"/>
          <w:lang w:val="en-US"/>
        </w:rPr>
        <w:t xml:space="preserve"> and work from the celebrant and consultant approaches of the Helping Styles Inventory</w:t>
      </w:r>
      <w:r w:rsidR="00040AF2">
        <w:rPr>
          <w:rFonts w:ascii="Times New Roman" w:hAnsi="Times New Roman" w:cs="Times New Roman"/>
          <w:sz w:val="24"/>
          <w:szCs w:val="24"/>
          <w:lang w:val="en-US"/>
        </w:rPr>
        <w:t>.</w:t>
      </w:r>
      <w:r>
        <w:rPr>
          <w:rFonts w:ascii="Times New Roman" w:hAnsi="Times New Roman" w:cs="Times New Roman"/>
          <w:sz w:val="24"/>
          <w:szCs w:val="24"/>
          <w:lang w:val="en-US"/>
        </w:rPr>
        <w:t xml:space="preserve"> The</w:t>
      </w:r>
      <w:r w:rsidR="002620B1">
        <w:rPr>
          <w:rFonts w:ascii="Times New Roman" w:hAnsi="Times New Roman" w:cs="Times New Roman"/>
          <w:sz w:val="24"/>
          <w:szCs w:val="24"/>
          <w:lang w:val="en-US"/>
        </w:rPr>
        <w:t>y</w:t>
      </w:r>
      <w:r>
        <w:rPr>
          <w:rFonts w:ascii="Times New Roman" w:hAnsi="Times New Roman" w:cs="Times New Roman"/>
          <w:sz w:val="24"/>
          <w:szCs w:val="24"/>
          <w:lang w:val="en-US"/>
        </w:rPr>
        <w:t xml:space="preserve"> need to be </w:t>
      </w:r>
      <w:r w:rsidR="005D643C">
        <w:rPr>
          <w:rFonts w:ascii="Times New Roman" w:hAnsi="Times New Roman" w:cs="Times New Roman"/>
          <w:sz w:val="24"/>
          <w:szCs w:val="24"/>
          <w:lang w:val="en-US"/>
        </w:rPr>
        <w:t xml:space="preserve">a </w:t>
      </w:r>
      <w:r>
        <w:rPr>
          <w:rFonts w:ascii="Times New Roman" w:hAnsi="Times New Roman" w:cs="Times New Roman"/>
          <w:sz w:val="24"/>
          <w:szCs w:val="24"/>
          <w:lang w:val="en-US"/>
        </w:rPr>
        <w:t>non-anxious</w:t>
      </w:r>
      <w:r w:rsidR="005D643C">
        <w:rPr>
          <w:rFonts w:ascii="Times New Roman" w:hAnsi="Times New Roman" w:cs="Times New Roman"/>
          <w:sz w:val="24"/>
          <w:szCs w:val="24"/>
          <w:lang w:val="en-US"/>
        </w:rPr>
        <w:t xml:space="preserve"> presence,</w:t>
      </w:r>
      <w:r>
        <w:rPr>
          <w:rFonts w:ascii="Times New Roman" w:hAnsi="Times New Roman" w:cs="Times New Roman"/>
          <w:sz w:val="24"/>
          <w:szCs w:val="24"/>
          <w:lang w:val="en-US"/>
        </w:rPr>
        <w:t xml:space="preserve"> especially if the traumatized person describes the traumatic event</w:t>
      </w:r>
      <w:r w:rsidR="00040AF2">
        <w:rPr>
          <w:rFonts w:ascii="Times New Roman" w:hAnsi="Times New Roman" w:cs="Times New Roman"/>
          <w:sz w:val="24"/>
          <w:szCs w:val="24"/>
          <w:lang w:val="en-US"/>
        </w:rPr>
        <w:t>.</w:t>
      </w:r>
      <w:r w:rsidR="00020E25">
        <w:rPr>
          <w:rStyle w:val="EndnoteReference"/>
          <w:rFonts w:ascii="Times New Roman" w:hAnsi="Times New Roman" w:cs="Times New Roman"/>
          <w:sz w:val="24"/>
          <w:szCs w:val="24"/>
          <w:lang w:val="en-US"/>
        </w:rPr>
        <w:endnoteReference w:id="53"/>
      </w:r>
      <w:r w:rsidR="00141EC1">
        <w:rPr>
          <w:rFonts w:ascii="Times New Roman" w:hAnsi="Times New Roman" w:cs="Times New Roman"/>
          <w:sz w:val="24"/>
          <w:szCs w:val="24"/>
          <w:lang w:val="en-US"/>
        </w:rPr>
        <w:t xml:space="preserve"> </w:t>
      </w:r>
      <w:r w:rsidR="00492892">
        <w:rPr>
          <w:rFonts w:ascii="Times New Roman" w:hAnsi="Times New Roman" w:cs="Times New Roman"/>
          <w:sz w:val="24"/>
          <w:szCs w:val="24"/>
          <w:lang w:val="en-US"/>
        </w:rPr>
        <w:t xml:space="preserve">Patricia </w:t>
      </w:r>
      <w:r>
        <w:rPr>
          <w:rFonts w:ascii="Times New Roman" w:hAnsi="Times New Roman" w:cs="Times New Roman"/>
          <w:sz w:val="24"/>
          <w:szCs w:val="24"/>
          <w:lang w:val="en-US"/>
        </w:rPr>
        <w:t xml:space="preserve">Berendsen </w:t>
      </w:r>
      <w:r w:rsidR="00C47163">
        <w:rPr>
          <w:rFonts w:ascii="Times New Roman" w:hAnsi="Times New Roman" w:cs="Times New Roman"/>
          <w:sz w:val="24"/>
          <w:szCs w:val="24"/>
          <w:lang w:val="en-US"/>
        </w:rPr>
        <w:t xml:space="preserve">says </w:t>
      </w:r>
      <w:r>
        <w:rPr>
          <w:rFonts w:ascii="Times New Roman" w:hAnsi="Times New Roman" w:cs="Times New Roman"/>
          <w:sz w:val="24"/>
          <w:szCs w:val="24"/>
          <w:lang w:val="en-US"/>
        </w:rPr>
        <w:t xml:space="preserve">that it is essential to create a safe place for the spiritual care </w:t>
      </w:r>
      <w:r>
        <w:rPr>
          <w:rFonts w:ascii="Times New Roman" w:hAnsi="Times New Roman" w:cs="Times New Roman"/>
          <w:sz w:val="24"/>
          <w:szCs w:val="24"/>
          <w:lang w:val="en-US"/>
        </w:rPr>
        <w:lastRenderedPageBreak/>
        <w:t>seeker.</w:t>
      </w:r>
      <w:r w:rsidR="000B0A9A">
        <w:rPr>
          <w:rStyle w:val="EndnoteReference"/>
          <w:rFonts w:ascii="Times New Roman" w:hAnsi="Times New Roman" w:cs="Times New Roman"/>
          <w:sz w:val="24"/>
          <w:szCs w:val="24"/>
          <w:lang w:val="en-US"/>
        </w:rPr>
        <w:endnoteReference w:id="54"/>
      </w:r>
      <w:r>
        <w:rPr>
          <w:rFonts w:ascii="Times New Roman" w:hAnsi="Times New Roman" w:cs="Times New Roman"/>
          <w:sz w:val="24"/>
          <w:szCs w:val="24"/>
          <w:lang w:val="en-US"/>
        </w:rPr>
        <w:t xml:space="preserve"> The victim did not feel safe in the experience of the trauma. One must move slowly, be supportive and let the spiritual care seeker set the agenda and pace</w:t>
      </w:r>
      <w:r w:rsidR="00040AF2">
        <w:rPr>
          <w:rFonts w:ascii="Times New Roman" w:hAnsi="Times New Roman" w:cs="Times New Roman"/>
          <w:sz w:val="24"/>
          <w:szCs w:val="24"/>
          <w:lang w:val="en-US"/>
        </w:rPr>
        <w:t>.</w:t>
      </w:r>
      <w:r w:rsidR="00E37F1B">
        <w:rPr>
          <w:rFonts w:ascii="Times New Roman" w:hAnsi="Times New Roman" w:cs="Times New Roman"/>
          <w:sz w:val="24"/>
          <w:szCs w:val="24"/>
          <w:lang w:val="en-US"/>
        </w:rPr>
        <w:t xml:space="preserve"> </w:t>
      </w:r>
      <w:r>
        <w:rPr>
          <w:rFonts w:ascii="Times New Roman" w:hAnsi="Times New Roman" w:cs="Times New Roman"/>
          <w:sz w:val="24"/>
          <w:szCs w:val="24"/>
          <w:lang w:val="en-US"/>
        </w:rPr>
        <w:t>The spiritual care provider needs to be careful around probing questions especially when the person shows resistance.  One does not want to re-traumatize the victim.</w:t>
      </w:r>
      <w:r w:rsidR="003008B6">
        <w:rPr>
          <w:rStyle w:val="EndnoteReference"/>
          <w:rFonts w:ascii="Times New Roman" w:hAnsi="Times New Roman" w:cs="Times New Roman"/>
          <w:sz w:val="24"/>
          <w:szCs w:val="24"/>
          <w:lang w:val="en-US"/>
        </w:rPr>
        <w:endnoteReference w:id="55"/>
      </w:r>
      <w:r>
        <w:rPr>
          <w:rFonts w:ascii="Times New Roman" w:hAnsi="Times New Roman" w:cs="Times New Roman"/>
          <w:sz w:val="24"/>
          <w:szCs w:val="24"/>
          <w:lang w:val="en-US"/>
        </w:rPr>
        <w:t xml:space="preserve"> </w:t>
      </w:r>
      <w:r w:rsidR="00E37F1B">
        <w:rPr>
          <w:rFonts w:ascii="Times New Roman" w:hAnsi="Times New Roman" w:cs="Times New Roman"/>
          <w:sz w:val="24"/>
          <w:szCs w:val="24"/>
          <w:lang w:val="en-US"/>
        </w:rPr>
        <w:t>The key is to do no harm</w:t>
      </w:r>
      <w:r w:rsidR="00040AF2">
        <w:rPr>
          <w:rFonts w:ascii="Times New Roman" w:hAnsi="Times New Roman" w:cs="Times New Roman"/>
          <w:sz w:val="24"/>
          <w:szCs w:val="24"/>
          <w:lang w:val="en-US"/>
        </w:rPr>
        <w:t>.</w:t>
      </w:r>
      <w:r w:rsidR="001750E8">
        <w:rPr>
          <w:rStyle w:val="EndnoteReference"/>
          <w:rFonts w:ascii="Times New Roman" w:hAnsi="Times New Roman" w:cs="Times New Roman"/>
          <w:sz w:val="24"/>
          <w:szCs w:val="24"/>
          <w:lang w:val="en-US"/>
        </w:rPr>
        <w:endnoteReference w:id="56"/>
      </w:r>
      <w:r w:rsidR="00E37F1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listening to the trauma event, </w:t>
      </w:r>
      <w:r w:rsidR="002620B1">
        <w:rPr>
          <w:rFonts w:ascii="Times New Roman" w:hAnsi="Times New Roman" w:cs="Times New Roman"/>
          <w:sz w:val="24"/>
          <w:szCs w:val="24"/>
          <w:lang w:val="en-US"/>
        </w:rPr>
        <w:t>a caregiver</w:t>
      </w:r>
      <w:r>
        <w:rPr>
          <w:rFonts w:ascii="Times New Roman" w:hAnsi="Times New Roman" w:cs="Times New Roman"/>
          <w:sz w:val="24"/>
          <w:szCs w:val="24"/>
          <w:lang w:val="en-US"/>
        </w:rPr>
        <w:t xml:space="preserve"> begins by asking what strengths the person ha</w:t>
      </w:r>
      <w:r w:rsidR="00D022CC">
        <w:rPr>
          <w:rFonts w:ascii="Times New Roman" w:hAnsi="Times New Roman" w:cs="Times New Roman"/>
          <w:sz w:val="24"/>
          <w:szCs w:val="24"/>
          <w:lang w:val="en-US"/>
        </w:rPr>
        <w:t>s</w:t>
      </w:r>
      <w:r>
        <w:rPr>
          <w:rFonts w:ascii="Times New Roman" w:hAnsi="Times New Roman" w:cs="Times New Roman"/>
          <w:sz w:val="24"/>
          <w:szCs w:val="24"/>
          <w:lang w:val="en-US"/>
        </w:rPr>
        <w:t xml:space="preserve"> to survive the event</w:t>
      </w:r>
      <w:r w:rsidR="00CA470F">
        <w:rPr>
          <w:rFonts w:ascii="Times New Roman" w:hAnsi="Times New Roman" w:cs="Times New Roman"/>
          <w:sz w:val="24"/>
          <w:szCs w:val="24"/>
          <w:lang w:val="en-US"/>
        </w:rPr>
        <w:t>.</w:t>
      </w:r>
      <w:r w:rsidR="00CA470F">
        <w:rPr>
          <w:rStyle w:val="EndnoteReference"/>
          <w:rFonts w:ascii="Times New Roman" w:hAnsi="Times New Roman" w:cs="Times New Roman"/>
          <w:sz w:val="24"/>
          <w:szCs w:val="24"/>
          <w:lang w:val="en-US"/>
        </w:rPr>
        <w:endnoteReference w:id="57"/>
      </w:r>
      <w:r>
        <w:rPr>
          <w:rFonts w:ascii="Times New Roman" w:hAnsi="Times New Roman" w:cs="Times New Roman"/>
          <w:sz w:val="24"/>
          <w:szCs w:val="24"/>
          <w:lang w:val="en-US"/>
        </w:rPr>
        <w:t xml:space="preserve"> These strengths need to be affirmed especially in the person who felt powerless in the experience. The fact that the survivor </w:t>
      </w:r>
      <w:r w:rsidR="00141EC1">
        <w:rPr>
          <w:rFonts w:ascii="Times New Roman" w:hAnsi="Times New Roman" w:cs="Times New Roman"/>
          <w:sz w:val="24"/>
          <w:szCs w:val="24"/>
          <w:lang w:val="en-US"/>
        </w:rPr>
        <w:t xml:space="preserve">physically </w:t>
      </w:r>
      <w:r>
        <w:rPr>
          <w:rFonts w:ascii="Times New Roman" w:hAnsi="Times New Roman" w:cs="Times New Roman"/>
          <w:sz w:val="24"/>
          <w:szCs w:val="24"/>
          <w:lang w:val="en-US"/>
        </w:rPr>
        <w:t xml:space="preserve">got through the event indicates strength. </w:t>
      </w:r>
    </w:p>
    <w:p w14:paraId="6E1E54C7" w14:textId="32A0C917" w:rsidR="00395ECE" w:rsidRDefault="00C95123" w:rsidP="00395ECE">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R</w:t>
      </w:r>
      <w:r w:rsidR="00900D8F">
        <w:rPr>
          <w:rFonts w:ascii="Times New Roman" w:hAnsi="Times New Roman" w:cs="Times New Roman"/>
          <w:sz w:val="24"/>
          <w:szCs w:val="24"/>
          <w:lang w:val="en-US"/>
        </w:rPr>
        <w:t>esearch indicates that trauma victims do best with a spiritual care provider who is trauma informed, i.e., the spiritual care provider has had some experience of working with trauma victims under supervision and has some knowledge and skill in the area</w:t>
      </w:r>
      <w:r w:rsidR="00D022CC">
        <w:rPr>
          <w:rFonts w:ascii="Times New Roman" w:hAnsi="Times New Roman" w:cs="Times New Roman"/>
          <w:sz w:val="24"/>
          <w:szCs w:val="24"/>
          <w:lang w:val="en-US"/>
        </w:rPr>
        <w:t>.</w:t>
      </w:r>
      <w:r w:rsidR="00694F59">
        <w:rPr>
          <w:rStyle w:val="EndnoteReference"/>
          <w:rFonts w:ascii="Times New Roman" w:hAnsi="Times New Roman" w:cs="Times New Roman"/>
          <w:sz w:val="24"/>
          <w:szCs w:val="24"/>
          <w:lang w:val="en-US"/>
        </w:rPr>
        <w:endnoteReference w:id="58"/>
      </w:r>
      <w:r w:rsidR="00900D8F">
        <w:rPr>
          <w:rFonts w:ascii="Times New Roman" w:hAnsi="Times New Roman" w:cs="Times New Roman"/>
          <w:sz w:val="24"/>
          <w:szCs w:val="24"/>
          <w:lang w:val="en-US"/>
        </w:rPr>
        <w:t xml:space="preserve"> This means </w:t>
      </w:r>
      <w:r w:rsidR="002620B1">
        <w:rPr>
          <w:rFonts w:ascii="Times New Roman" w:hAnsi="Times New Roman" w:cs="Times New Roman"/>
          <w:sz w:val="24"/>
          <w:szCs w:val="24"/>
          <w:lang w:val="en-US"/>
        </w:rPr>
        <w:t xml:space="preserve">having the </w:t>
      </w:r>
      <w:r w:rsidR="00900D8F">
        <w:rPr>
          <w:rFonts w:ascii="Times New Roman" w:hAnsi="Times New Roman" w:cs="Times New Roman"/>
          <w:sz w:val="24"/>
          <w:szCs w:val="24"/>
          <w:lang w:val="en-US"/>
        </w:rPr>
        <w:t xml:space="preserve"> </w:t>
      </w:r>
      <w:r w:rsidR="002620B1">
        <w:rPr>
          <w:rFonts w:ascii="Times New Roman" w:hAnsi="Times New Roman" w:cs="Times New Roman"/>
          <w:sz w:val="24"/>
          <w:szCs w:val="24"/>
          <w:lang w:val="en-US"/>
        </w:rPr>
        <w:t xml:space="preserve">basic skills to </w:t>
      </w:r>
      <w:r w:rsidR="00900D8F">
        <w:rPr>
          <w:rFonts w:ascii="Times New Roman" w:hAnsi="Times New Roman" w:cs="Times New Roman"/>
          <w:sz w:val="24"/>
          <w:szCs w:val="24"/>
          <w:lang w:val="en-US"/>
        </w:rPr>
        <w:t>assess PTSD and knowing when and where to refer to someone more trained</w:t>
      </w:r>
      <w:r w:rsidR="00D022CC">
        <w:rPr>
          <w:rFonts w:ascii="Times New Roman" w:hAnsi="Times New Roman" w:cs="Times New Roman"/>
          <w:sz w:val="24"/>
          <w:szCs w:val="24"/>
          <w:lang w:val="en-US"/>
        </w:rPr>
        <w:t>.</w:t>
      </w:r>
      <w:r w:rsidR="00900D8F">
        <w:rPr>
          <w:rFonts w:ascii="Times New Roman" w:hAnsi="Times New Roman" w:cs="Times New Roman"/>
          <w:sz w:val="24"/>
          <w:szCs w:val="24"/>
          <w:lang w:val="en-US"/>
        </w:rPr>
        <w:t xml:space="preserve"> </w:t>
      </w:r>
      <w:r w:rsidR="00951144">
        <w:rPr>
          <w:rFonts w:ascii="Times New Roman" w:hAnsi="Times New Roman" w:cs="Times New Roman"/>
          <w:sz w:val="24"/>
          <w:szCs w:val="24"/>
          <w:lang w:val="en-US"/>
        </w:rPr>
        <w:t>Usually,</w:t>
      </w:r>
      <w:r w:rsidR="00DC7E8B">
        <w:rPr>
          <w:rFonts w:ascii="Times New Roman" w:hAnsi="Times New Roman" w:cs="Times New Roman"/>
          <w:sz w:val="24"/>
          <w:szCs w:val="24"/>
          <w:lang w:val="en-US"/>
        </w:rPr>
        <w:t xml:space="preserve"> a beginning chaplain needs to work under a trauma informed supervisor </w:t>
      </w:r>
      <w:r w:rsidR="005D643C">
        <w:rPr>
          <w:rFonts w:ascii="Times New Roman" w:hAnsi="Times New Roman" w:cs="Times New Roman"/>
          <w:sz w:val="24"/>
          <w:szCs w:val="24"/>
          <w:lang w:val="en-US"/>
        </w:rPr>
        <w:t xml:space="preserve">to know </w:t>
      </w:r>
      <w:r w:rsidR="00DC7E8B">
        <w:rPr>
          <w:rFonts w:ascii="Times New Roman" w:hAnsi="Times New Roman" w:cs="Times New Roman"/>
          <w:sz w:val="24"/>
          <w:szCs w:val="24"/>
          <w:lang w:val="en-US"/>
        </w:rPr>
        <w:t xml:space="preserve">how to be helpful to the victim.  </w:t>
      </w:r>
      <w:r w:rsidR="00900D8F">
        <w:rPr>
          <w:rFonts w:ascii="Times New Roman" w:hAnsi="Times New Roman" w:cs="Times New Roman"/>
          <w:sz w:val="24"/>
          <w:szCs w:val="24"/>
          <w:lang w:val="en-US"/>
        </w:rPr>
        <w:t xml:space="preserve">A spiritual care provider can experience vicarious trauma by listening to the story of trauma from </w:t>
      </w:r>
      <w:r w:rsidR="00DC7E8B">
        <w:rPr>
          <w:rFonts w:ascii="Times New Roman" w:hAnsi="Times New Roman" w:cs="Times New Roman"/>
          <w:sz w:val="24"/>
          <w:szCs w:val="24"/>
          <w:lang w:val="en-US"/>
        </w:rPr>
        <w:t>a spiritual care seeker.  S</w:t>
      </w:r>
      <w:r w:rsidR="00900D8F">
        <w:rPr>
          <w:rFonts w:ascii="Times New Roman" w:hAnsi="Times New Roman" w:cs="Times New Roman"/>
          <w:sz w:val="24"/>
          <w:szCs w:val="24"/>
          <w:lang w:val="en-US"/>
        </w:rPr>
        <w:t xml:space="preserve">upervision and </w:t>
      </w:r>
      <w:r w:rsidR="00DC7E8B">
        <w:rPr>
          <w:rFonts w:ascii="Times New Roman" w:hAnsi="Times New Roman" w:cs="Times New Roman"/>
          <w:sz w:val="24"/>
          <w:szCs w:val="24"/>
          <w:lang w:val="en-US"/>
        </w:rPr>
        <w:t xml:space="preserve">possibly therapy for the spiritual care provider </w:t>
      </w:r>
      <w:r w:rsidR="00900D8F">
        <w:rPr>
          <w:rFonts w:ascii="Times New Roman" w:hAnsi="Times New Roman" w:cs="Times New Roman"/>
          <w:sz w:val="24"/>
          <w:szCs w:val="24"/>
          <w:lang w:val="en-US"/>
        </w:rPr>
        <w:t>are highly recommended</w:t>
      </w:r>
      <w:r w:rsidR="00DC7E8B">
        <w:rPr>
          <w:rFonts w:ascii="Times New Roman" w:hAnsi="Times New Roman" w:cs="Times New Roman"/>
          <w:sz w:val="24"/>
          <w:szCs w:val="24"/>
          <w:lang w:val="en-US"/>
        </w:rPr>
        <w:t xml:space="preserve"> in vicarious trauma</w:t>
      </w:r>
      <w:r w:rsidR="00900D8F">
        <w:rPr>
          <w:rFonts w:ascii="Times New Roman" w:hAnsi="Times New Roman" w:cs="Times New Roman"/>
          <w:sz w:val="24"/>
          <w:szCs w:val="24"/>
          <w:lang w:val="en-US"/>
        </w:rPr>
        <w:t xml:space="preserve">. </w:t>
      </w:r>
    </w:p>
    <w:p w14:paraId="2F755071" w14:textId="342D54DD" w:rsidR="00D00294" w:rsidRPr="00395ECE" w:rsidRDefault="00D00294" w:rsidP="00395ECE">
      <w:pPr>
        <w:spacing w:after="0" w:line="480" w:lineRule="auto"/>
        <w:rPr>
          <w:rFonts w:ascii="Times New Roman" w:hAnsi="Times New Roman" w:cs="Times New Roman"/>
          <w:sz w:val="24"/>
          <w:szCs w:val="24"/>
          <w:lang w:val="en-US"/>
        </w:rPr>
      </w:pPr>
      <w:r w:rsidRPr="00D00294">
        <w:rPr>
          <w:rFonts w:ascii="Times New Roman" w:hAnsi="Times New Roman" w:cs="Times New Roman"/>
          <w:b/>
          <w:bCs/>
          <w:sz w:val="24"/>
          <w:szCs w:val="24"/>
          <w:lang w:val="en-US"/>
        </w:rPr>
        <w:t>Moral Injury</w:t>
      </w:r>
      <w:r w:rsidR="006A5CE6">
        <w:rPr>
          <w:rFonts w:ascii="Times New Roman" w:hAnsi="Times New Roman" w:cs="Times New Roman"/>
          <w:b/>
          <w:bCs/>
          <w:sz w:val="24"/>
          <w:szCs w:val="24"/>
          <w:lang w:val="en-US"/>
        </w:rPr>
        <w:t xml:space="preserve"> </w:t>
      </w:r>
    </w:p>
    <w:p w14:paraId="06327773" w14:textId="5D4F479A" w:rsidR="00D45AED" w:rsidRDefault="002620B1" w:rsidP="00FB5D77">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In </w:t>
      </w:r>
      <w:r w:rsidR="00323985">
        <w:rPr>
          <w:rFonts w:ascii="Times New Roman" w:hAnsi="Times New Roman" w:cs="Times New Roman"/>
          <w:sz w:val="24"/>
          <w:szCs w:val="24"/>
          <w:lang w:val="en-US"/>
        </w:rPr>
        <w:t>our case</w:t>
      </w:r>
      <w:r>
        <w:rPr>
          <w:rFonts w:ascii="Times New Roman" w:hAnsi="Times New Roman" w:cs="Times New Roman"/>
          <w:sz w:val="24"/>
          <w:szCs w:val="24"/>
          <w:lang w:val="en-US"/>
        </w:rPr>
        <w:t xml:space="preserve"> study</w:t>
      </w:r>
      <w:r w:rsidR="00323985">
        <w:rPr>
          <w:rFonts w:ascii="Times New Roman" w:hAnsi="Times New Roman" w:cs="Times New Roman"/>
          <w:sz w:val="24"/>
          <w:szCs w:val="24"/>
          <w:lang w:val="en-US"/>
        </w:rPr>
        <w:t xml:space="preserve">, Joe </w:t>
      </w:r>
      <w:r w:rsidR="005D643C">
        <w:rPr>
          <w:rFonts w:ascii="Times New Roman" w:hAnsi="Times New Roman" w:cs="Times New Roman"/>
          <w:sz w:val="24"/>
          <w:szCs w:val="24"/>
          <w:lang w:val="en-US"/>
        </w:rPr>
        <w:t xml:space="preserve">recognized </w:t>
      </w:r>
      <w:r w:rsidR="00323985">
        <w:rPr>
          <w:rFonts w:ascii="Times New Roman" w:hAnsi="Times New Roman" w:cs="Times New Roman"/>
          <w:sz w:val="24"/>
          <w:szCs w:val="24"/>
          <w:lang w:val="en-US"/>
        </w:rPr>
        <w:t xml:space="preserve">that </w:t>
      </w:r>
      <w:r w:rsidR="007F54DA">
        <w:rPr>
          <w:rFonts w:ascii="Times New Roman" w:hAnsi="Times New Roman" w:cs="Times New Roman"/>
          <w:sz w:val="24"/>
          <w:szCs w:val="24"/>
          <w:lang w:val="en-US"/>
        </w:rPr>
        <w:t>Alex</w:t>
      </w:r>
      <w:r w:rsidR="00323985">
        <w:rPr>
          <w:rFonts w:ascii="Times New Roman" w:hAnsi="Times New Roman" w:cs="Times New Roman"/>
          <w:sz w:val="24"/>
          <w:szCs w:val="24"/>
          <w:lang w:val="en-US"/>
        </w:rPr>
        <w:t xml:space="preserve"> avoid</w:t>
      </w:r>
      <w:r w:rsidR="005D643C">
        <w:rPr>
          <w:rFonts w:ascii="Times New Roman" w:hAnsi="Times New Roman" w:cs="Times New Roman"/>
          <w:sz w:val="24"/>
          <w:szCs w:val="24"/>
          <w:lang w:val="en-US"/>
        </w:rPr>
        <w:t>ed</w:t>
      </w:r>
      <w:r w:rsidR="00323985">
        <w:rPr>
          <w:rFonts w:ascii="Times New Roman" w:hAnsi="Times New Roman" w:cs="Times New Roman"/>
          <w:sz w:val="24"/>
          <w:szCs w:val="24"/>
          <w:lang w:val="en-US"/>
        </w:rPr>
        <w:t xml:space="preserve"> </w:t>
      </w:r>
      <w:r w:rsidR="00797A34">
        <w:rPr>
          <w:rFonts w:ascii="Times New Roman" w:hAnsi="Times New Roman" w:cs="Times New Roman"/>
          <w:sz w:val="24"/>
          <w:szCs w:val="24"/>
          <w:lang w:val="en-US"/>
        </w:rPr>
        <w:t xml:space="preserve">the pain and shame of </w:t>
      </w:r>
      <w:r w:rsidR="005D643C">
        <w:rPr>
          <w:rFonts w:ascii="Times New Roman" w:hAnsi="Times New Roman" w:cs="Times New Roman"/>
          <w:sz w:val="24"/>
          <w:szCs w:val="24"/>
          <w:lang w:val="en-US"/>
        </w:rPr>
        <w:t xml:space="preserve">his traumatic </w:t>
      </w:r>
      <w:r w:rsidR="00797A34">
        <w:rPr>
          <w:rFonts w:ascii="Times New Roman" w:hAnsi="Times New Roman" w:cs="Times New Roman"/>
          <w:sz w:val="24"/>
          <w:szCs w:val="24"/>
          <w:lang w:val="en-US"/>
        </w:rPr>
        <w:t xml:space="preserve">experiences </w:t>
      </w:r>
      <w:r w:rsidR="00323985">
        <w:rPr>
          <w:rFonts w:ascii="Times New Roman" w:hAnsi="Times New Roman" w:cs="Times New Roman"/>
          <w:sz w:val="24"/>
          <w:szCs w:val="24"/>
          <w:lang w:val="en-US"/>
        </w:rPr>
        <w:t>through the compulsive use of alcohol</w:t>
      </w:r>
      <w:r w:rsidR="005D643C">
        <w:rPr>
          <w:rFonts w:ascii="Times New Roman" w:hAnsi="Times New Roman" w:cs="Times New Roman"/>
          <w:sz w:val="24"/>
          <w:szCs w:val="24"/>
          <w:lang w:val="en-US"/>
        </w:rPr>
        <w:t xml:space="preserve"> and drugs</w:t>
      </w:r>
      <w:r w:rsidR="00323985">
        <w:rPr>
          <w:rFonts w:ascii="Times New Roman" w:hAnsi="Times New Roman" w:cs="Times New Roman"/>
          <w:sz w:val="24"/>
          <w:szCs w:val="24"/>
          <w:lang w:val="en-US"/>
        </w:rPr>
        <w:t xml:space="preserve">. </w:t>
      </w:r>
      <w:r w:rsidR="005D643C">
        <w:rPr>
          <w:rFonts w:ascii="Times New Roman" w:hAnsi="Times New Roman" w:cs="Times New Roman"/>
          <w:sz w:val="24"/>
          <w:szCs w:val="24"/>
          <w:lang w:val="en-US"/>
        </w:rPr>
        <w:t>Addiction then</w:t>
      </w:r>
      <w:r w:rsidR="00323985">
        <w:rPr>
          <w:rFonts w:ascii="Times New Roman" w:hAnsi="Times New Roman" w:cs="Times New Roman"/>
          <w:sz w:val="24"/>
          <w:szCs w:val="24"/>
          <w:lang w:val="en-US"/>
        </w:rPr>
        <w:t xml:space="preserve"> </w:t>
      </w:r>
      <w:r w:rsidR="005D643C">
        <w:rPr>
          <w:rFonts w:ascii="Times New Roman" w:hAnsi="Times New Roman" w:cs="Times New Roman"/>
          <w:sz w:val="24"/>
          <w:szCs w:val="24"/>
          <w:lang w:val="en-US"/>
        </w:rPr>
        <w:t xml:space="preserve">became </w:t>
      </w:r>
      <w:r w:rsidR="00323985">
        <w:rPr>
          <w:rFonts w:ascii="Times New Roman" w:hAnsi="Times New Roman" w:cs="Times New Roman"/>
          <w:sz w:val="24"/>
          <w:szCs w:val="24"/>
          <w:lang w:val="en-US"/>
        </w:rPr>
        <w:t xml:space="preserve">a source of moral failure, which further complicated his life. </w:t>
      </w:r>
      <w:r w:rsidR="005D643C">
        <w:rPr>
          <w:rFonts w:ascii="Times New Roman" w:hAnsi="Times New Roman" w:cs="Times New Roman"/>
          <w:sz w:val="24"/>
          <w:szCs w:val="24"/>
          <w:lang w:val="en-US"/>
        </w:rPr>
        <w:t>Once</w:t>
      </w:r>
      <w:r w:rsidR="00323985">
        <w:rPr>
          <w:rFonts w:ascii="Times New Roman" w:hAnsi="Times New Roman" w:cs="Times New Roman"/>
          <w:sz w:val="24"/>
          <w:szCs w:val="24"/>
          <w:lang w:val="en-US"/>
        </w:rPr>
        <w:t xml:space="preserve"> </w:t>
      </w:r>
      <w:r w:rsidR="007F54DA">
        <w:rPr>
          <w:rFonts w:ascii="Times New Roman" w:hAnsi="Times New Roman" w:cs="Times New Roman"/>
          <w:sz w:val="24"/>
          <w:szCs w:val="24"/>
          <w:lang w:val="en-US"/>
        </w:rPr>
        <w:t>Alex</w:t>
      </w:r>
      <w:r w:rsidR="00323985">
        <w:rPr>
          <w:rFonts w:ascii="Times New Roman" w:hAnsi="Times New Roman" w:cs="Times New Roman"/>
          <w:sz w:val="24"/>
          <w:szCs w:val="24"/>
          <w:lang w:val="en-US"/>
        </w:rPr>
        <w:t xml:space="preserve"> </w:t>
      </w:r>
      <w:r w:rsidR="005D643C">
        <w:rPr>
          <w:rFonts w:ascii="Times New Roman" w:hAnsi="Times New Roman" w:cs="Times New Roman"/>
          <w:sz w:val="24"/>
          <w:szCs w:val="24"/>
          <w:lang w:val="en-US"/>
        </w:rPr>
        <w:t xml:space="preserve">began to </w:t>
      </w:r>
      <w:r w:rsidR="00323985">
        <w:rPr>
          <w:rFonts w:ascii="Times New Roman" w:hAnsi="Times New Roman" w:cs="Times New Roman"/>
          <w:sz w:val="24"/>
          <w:szCs w:val="24"/>
          <w:lang w:val="en-US"/>
        </w:rPr>
        <w:t>abstain from drugs and alcohol, he beg</w:t>
      </w:r>
      <w:r w:rsidR="005D643C">
        <w:rPr>
          <w:rFonts w:ascii="Times New Roman" w:hAnsi="Times New Roman" w:cs="Times New Roman"/>
          <w:sz w:val="24"/>
          <w:szCs w:val="24"/>
          <w:lang w:val="en-US"/>
        </w:rPr>
        <w:t>a</w:t>
      </w:r>
      <w:r w:rsidR="00323985">
        <w:rPr>
          <w:rFonts w:ascii="Times New Roman" w:hAnsi="Times New Roman" w:cs="Times New Roman"/>
          <w:sz w:val="24"/>
          <w:szCs w:val="24"/>
          <w:lang w:val="en-US"/>
        </w:rPr>
        <w:t xml:space="preserve">n to address his underlying attachment issues – namely the sexual abuse he suffered as a child, which led him to abusive, unhealthy relationships as an adult. </w:t>
      </w:r>
    </w:p>
    <w:p w14:paraId="18F1890C" w14:textId="2C74C320" w:rsidR="003136F4" w:rsidRDefault="00D45AED" w:rsidP="003136F4">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What should </w:t>
      </w:r>
      <w:r w:rsidR="006A5CE6">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 </w:t>
      </w:r>
      <w:r w:rsidR="002620B1">
        <w:rPr>
          <w:rFonts w:ascii="Times New Roman" w:hAnsi="Times New Roman" w:cs="Times New Roman"/>
          <w:sz w:val="24"/>
          <w:szCs w:val="24"/>
          <w:lang w:val="en-US"/>
        </w:rPr>
        <w:t xml:space="preserve">clinical </w:t>
      </w:r>
      <w:r>
        <w:rPr>
          <w:rFonts w:ascii="Times New Roman" w:hAnsi="Times New Roman" w:cs="Times New Roman"/>
          <w:sz w:val="24"/>
          <w:szCs w:val="24"/>
          <w:lang w:val="en-US"/>
        </w:rPr>
        <w:t>chaplain know about</w:t>
      </w:r>
      <w:r w:rsidR="0060711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moral injury and what </w:t>
      </w:r>
      <w:r w:rsidR="00607114">
        <w:rPr>
          <w:rFonts w:ascii="Times New Roman" w:hAnsi="Times New Roman" w:cs="Times New Roman"/>
          <w:sz w:val="24"/>
          <w:szCs w:val="24"/>
          <w:lang w:val="en-US"/>
        </w:rPr>
        <w:t xml:space="preserve">interpersonal </w:t>
      </w:r>
      <w:r>
        <w:rPr>
          <w:rFonts w:ascii="Times New Roman" w:hAnsi="Times New Roman" w:cs="Times New Roman"/>
          <w:sz w:val="24"/>
          <w:szCs w:val="24"/>
          <w:lang w:val="en-US"/>
        </w:rPr>
        <w:t>competencies do they need to address this issue in spiritual care seekers? First</w:t>
      </w:r>
      <w:r w:rsidR="004E3830">
        <w:rPr>
          <w:rFonts w:ascii="Times New Roman" w:hAnsi="Times New Roman" w:cs="Times New Roman"/>
          <w:sz w:val="24"/>
          <w:szCs w:val="24"/>
          <w:lang w:val="en-US"/>
        </w:rPr>
        <w:t>,</w:t>
      </w:r>
      <w:r w:rsidR="002620B1">
        <w:rPr>
          <w:rFonts w:ascii="Times New Roman" w:hAnsi="Times New Roman" w:cs="Times New Roman"/>
          <w:sz w:val="24"/>
          <w:szCs w:val="24"/>
          <w:lang w:val="en-US"/>
        </w:rPr>
        <w:t xml:space="preserve"> it is important </w:t>
      </w:r>
      <w:r>
        <w:rPr>
          <w:rFonts w:ascii="Times New Roman" w:hAnsi="Times New Roman" w:cs="Times New Roman"/>
          <w:sz w:val="24"/>
          <w:szCs w:val="24"/>
          <w:lang w:val="en-US"/>
        </w:rPr>
        <w:t xml:space="preserve">to </w:t>
      </w:r>
      <w:r w:rsidR="006A5CE6">
        <w:rPr>
          <w:rFonts w:ascii="Times New Roman" w:hAnsi="Times New Roman" w:cs="Times New Roman"/>
          <w:sz w:val="24"/>
          <w:szCs w:val="24"/>
          <w:lang w:val="en-US"/>
        </w:rPr>
        <w:lastRenderedPageBreak/>
        <w:t xml:space="preserve">have a working definition. </w:t>
      </w:r>
      <w:r>
        <w:rPr>
          <w:rFonts w:ascii="Times New Roman" w:hAnsi="Times New Roman" w:cs="Times New Roman"/>
          <w:sz w:val="24"/>
          <w:szCs w:val="24"/>
          <w:lang w:val="en-US"/>
        </w:rPr>
        <w:t>Defined in the literature, moral injury is about breaking one’s own ethical code</w:t>
      </w:r>
      <w:r w:rsidR="006A5CE6">
        <w:rPr>
          <w:rFonts w:ascii="Times New Roman" w:hAnsi="Times New Roman" w:cs="Times New Roman"/>
          <w:sz w:val="24"/>
          <w:szCs w:val="24"/>
          <w:lang w:val="en-US"/>
        </w:rPr>
        <w:t>,</w:t>
      </w:r>
      <w:r w:rsidR="006A5CE6">
        <w:rPr>
          <w:rStyle w:val="EndnoteReference"/>
          <w:rFonts w:ascii="Times New Roman" w:hAnsi="Times New Roman" w:cs="Times New Roman"/>
          <w:sz w:val="24"/>
          <w:szCs w:val="24"/>
          <w:lang w:val="en-US"/>
        </w:rPr>
        <w:endnoteReference w:id="59"/>
      </w:r>
      <w:r w:rsidR="006A5CE6">
        <w:rPr>
          <w:rFonts w:ascii="Times New Roman" w:hAnsi="Times New Roman" w:cs="Times New Roman"/>
          <w:sz w:val="24"/>
          <w:szCs w:val="24"/>
          <w:lang w:val="en-US"/>
        </w:rPr>
        <w:t xml:space="preserve"> which leads to</w:t>
      </w:r>
      <w:r w:rsidR="003136F4">
        <w:rPr>
          <w:rFonts w:ascii="Times New Roman" w:hAnsi="Times New Roman" w:cs="Times New Roman"/>
          <w:sz w:val="24"/>
          <w:szCs w:val="24"/>
          <w:lang w:val="en-US"/>
        </w:rPr>
        <w:t xml:space="preserve"> moral stress. Carrie Doehring sees moral injury as the extreme end of a continuum </w:t>
      </w:r>
      <w:r w:rsidR="00D00294">
        <w:rPr>
          <w:rFonts w:ascii="Times New Roman" w:hAnsi="Times New Roman" w:cs="Times New Roman"/>
          <w:sz w:val="24"/>
          <w:szCs w:val="24"/>
          <w:lang w:val="en-US"/>
        </w:rPr>
        <w:t xml:space="preserve">on </w:t>
      </w:r>
      <w:r w:rsidR="003136F4">
        <w:rPr>
          <w:rFonts w:ascii="Times New Roman" w:hAnsi="Times New Roman" w:cs="Times New Roman"/>
          <w:sz w:val="24"/>
          <w:szCs w:val="24"/>
          <w:lang w:val="en-US"/>
        </w:rPr>
        <w:t>moral stress.</w:t>
      </w:r>
      <w:r w:rsidR="00DD0A81">
        <w:rPr>
          <w:rStyle w:val="EndnoteReference"/>
          <w:rFonts w:ascii="Times New Roman" w:hAnsi="Times New Roman" w:cs="Times New Roman"/>
          <w:sz w:val="24"/>
          <w:szCs w:val="24"/>
          <w:lang w:val="en-US"/>
        </w:rPr>
        <w:endnoteReference w:id="60"/>
      </w:r>
      <w:r w:rsidR="003136F4">
        <w:rPr>
          <w:rFonts w:ascii="Times New Roman" w:hAnsi="Times New Roman" w:cs="Times New Roman"/>
          <w:sz w:val="24"/>
          <w:szCs w:val="24"/>
          <w:lang w:val="en-US"/>
        </w:rPr>
        <w:t xml:space="preserve"> Moral injury and mora</w:t>
      </w:r>
      <w:r w:rsidR="00F3338A">
        <w:rPr>
          <w:rFonts w:ascii="Times New Roman" w:hAnsi="Times New Roman" w:cs="Times New Roman"/>
          <w:sz w:val="24"/>
          <w:szCs w:val="24"/>
          <w:lang w:val="en-US"/>
        </w:rPr>
        <w:t>l</w:t>
      </w:r>
      <w:r w:rsidR="003136F4">
        <w:rPr>
          <w:rFonts w:ascii="Times New Roman" w:hAnsi="Times New Roman" w:cs="Times New Roman"/>
          <w:sz w:val="24"/>
          <w:szCs w:val="24"/>
          <w:lang w:val="en-US"/>
        </w:rPr>
        <w:t xml:space="preserve"> stress </w:t>
      </w:r>
      <w:r w:rsidR="00E046E8" w:rsidRPr="00B222AD">
        <w:rPr>
          <w:rFonts w:ascii="Times New Roman" w:hAnsi="Times New Roman" w:cs="Times New Roman"/>
          <w:sz w:val="24"/>
          <w:szCs w:val="24"/>
        </w:rPr>
        <w:t xml:space="preserve">occur when a person </w:t>
      </w:r>
      <w:r w:rsidR="00E046E8">
        <w:rPr>
          <w:rFonts w:ascii="Times New Roman" w:hAnsi="Times New Roman" w:cs="Times New Roman"/>
          <w:sz w:val="24"/>
          <w:szCs w:val="24"/>
        </w:rPr>
        <w:t>experiences danger, life threat, and suffering that compromises</w:t>
      </w:r>
      <w:r w:rsidR="00E046E8" w:rsidRPr="00B222AD">
        <w:rPr>
          <w:rFonts w:ascii="Times New Roman" w:hAnsi="Times New Roman" w:cs="Times New Roman"/>
          <w:sz w:val="24"/>
          <w:szCs w:val="24"/>
        </w:rPr>
        <w:t xml:space="preserve"> core values</w:t>
      </w:r>
      <w:r w:rsidR="00E046E8">
        <w:rPr>
          <w:rFonts w:ascii="Times New Roman" w:hAnsi="Times New Roman" w:cs="Times New Roman"/>
          <w:sz w:val="24"/>
          <w:szCs w:val="24"/>
        </w:rPr>
        <w:t xml:space="preserve"> that give purpose to their lives, vocations, and roles</w:t>
      </w:r>
      <w:r w:rsidR="00E046E8" w:rsidRPr="00B222AD">
        <w:rPr>
          <w:rFonts w:ascii="Times New Roman" w:hAnsi="Times New Roman" w:cs="Times New Roman"/>
          <w:sz w:val="24"/>
          <w:szCs w:val="24"/>
        </w:rPr>
        <w:t>.</w:t>
      </w:r>
      <w:r w:rsidR="003136F4">
        <w:rPr>
          <w:rFonts w:ascii="Times New Roman" w:hAnsi="Times New Roman" w:cs="Times New Roman"/>
          <w:sz w:val="24"/>
          <w:szCs w:val="24"/>
          <w:lang w:val="en-US"/>
        </w:rPr>
        <w:t xml:space="preserve"> Doehring argues “that moral stress is inherently spiritual and religious requiring both psychological and theological approaches to care</w:t>
      </w:r>
      <w:r w:rsidR="00951144">
        <w:rPr>
          <w:rFonts w:ascii="Times New Roman" w:hAnsi="Times New Roman" w:cs="Times New Roman"/>
          <w:sz w:val="24"/>
          <w:szCs w:val="24"/>
          <w:lang w:val="en-US"/>
        </w:rPr>
        <w:t>.</w:t>
      </w:r>
      <w:r w:rsidR="003136F4">
        <w:rPr>
          <w:rFonts w:ascii="Times New Roman" w:hAnsi="Times New Roman" w:cs="Times New Roman"/>
          <w:sz w:val="24"/>
          <w:szCs w:val="24"/>
          <w:lang w:val="en-US"/>
        </w:rPr>
        <w:t xml:space="preserve">” </w:t>
      </w:r>
      <w:r w:rsidR="00E93AAE">
        <w:rPr>
          <w:rStyle w:val="EndnoteReference"/>
          <w:rFonts w:ascii="Times New Roman" w:hAnsi="Times New Roman" w:cs="Times New Roman"/>
          <w:sz w:val="24"/>
          <w:szCs w:val="24"/>
          <w:lang w:val="en-US"/>
        </w:rPr>
        <w:endnoteReference w:id="61"/>
      </w:r>
    </w:p>
    <w:p w14:paraId="7D891576" w14:textId="21649E2B" w:rsidR="00AC3B8F" w:rsidRDefault="00D45AED" w:rsidP="00142764">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Most people have an ethical code that guides their behavior</w:t>
      </w:r>
      <w:r w:rsidR="004E3830">
        <w:rPr>
          <w:rFonts w:ascii="Times New Roman" w:hAnsi="Times New Roman" w:cs="Times New Roman"/>
          <w:sz w:val="24"/>
          <w:szCs w:val="24"/>
          <w:lang w:val="en-US"/>
        </w:rPr>
        <w:t>.</w:t>
      </w:r>
      <w:r>
        <w:rPr>
          <w:rFonts w:ascii="Times New Roman" w:hAnsi="Times New Roman" w:cs="Times New Roman"/>
          <w:sz w:val="24"/>
          <w:szCs w:val="24"/>
          <w:lang w:val="en-US"/>
        </w:rPr>
        <w:t xml:space="preserve"> Situations</w:t>
      </w:r>
      <w:r w:rsidR="00607114">
        <w:rPr>
          <w:rFonts w:ascii="Times New Roman" w:hAnsi="Times New Roman" w:cs="Times New Roman"/>
          <w:sz w:val="24"/>
          <w:szCs w:val="24"/>
          <w:lang w:val="en-US"/>
        </w:rPr>
        <w:t xml:space="preserve"> </w:t>
      </w:r>
      <w:r w:rsidR="00AB5533">
        <w:rPr>
          <w:rFonts w:ascii="Times New Roman" w:hAnsi="Times New Roman" w:cs="Times New Roman"/>
          <w:sz w:val="24"/>
          <w:szCs w:val="24"/>
          <w:lang w:val="en-US"/>
        </w:rPr>
        <w:t xml:space="preserve">may </w:t>
      </w:r>
      <w:r>
        <w:rPr>
          <w:rFonts w:ascii="Times New Roman" w:hAnsi="Times New Roman" w:cs="Times New Roman"/>
          <w:sz w:val="24"/>
          <w:szCs w:val="24"/>
          <w:lang w:val="en-US"/>
        </w:rPr>
        <w:t xml:space="preserve">occur where </w:t>
      </w:r>
      <w:r w:rsidR="006A5CE6">
        <w:rPr>
          <w:rFonts w:ascii="Times New Roman" w:hAnsi="Times New Roman" w:cs="Times New Roman"/>
          <w:sz w:val="24"/>
          <w:szCs w:val="24"/>
          <w:lang w:val="en-US"/>
        </w:rPr>
        <w:t xml:space="preserve">a </w:t>
      </w:r>
      <w:r w:rsidR="00AB5533">
        <w:rPr>
          <w:rFonts w:ascii="Times New Roman" w:hAnsi="Times New Roman" w:cs="Times New Roman"/>
          <w:sz w:val="24"/>
          <w:szCs w:val="24"/>
          <w:lang w:val="en-US"/>
        </w:rPr>
        <w:t xml:space="preserve">person </w:t>
      </w:r>
      <w:r w:rsidR="006A5CE6">
        <w:rPr>
          <w:rFonts w:ascii="Times New Roman" w:hAnsi="Times New Roman" w:cs="Times New Roman"/>
          <w:sz w:val="24"/>
          <w:szCs w:val="24"/>
          <w:lang w:val="en-US"/>
        </w:rPr>
        <w:t xml:space="preserve">breaks their own moral </w:t>
      </w:r>
      <w:r>
        <w:rPr>
          <w:rFonts w:ascii="Times New Roman" w:hAnsi="Times New Roman" w:cs="Times New Roman"/>
          <w:sz w:val="24"/>
          <w:szCs w:val="24"/>
          <w:lang w:val="en-US"/>
        </w:rPr>
        <w:t>code. Th</w:t>
      </w:r>
      <w:r w:rsidR="006D6972">
        <w:rPr>
          <w:rFonts w:ascii="Times New Roman" w:hAnsi="Times New Roman" w:cs="Times New Roman"/>
          <w:sz w:val="24"/>
          <w:szCs w:val="24"/>
          <w:lang w:val="en-US"/>
        </w:rPr>
        <w:t>ese</w:t>
      </w:r>
      <w:r w:rsidR="006A5CE6">
        <w:rPr>
          <w:rFonts w:ascii="Times New Roman" w:hAnsi="Times New Roman" w:cs="Times New Roman"/>
          <w:sz w:val="24"/>
          <w:szCs w:val="24"/>
          <w:lang w:val="en-US"/>
        </w:rPr>
        <w:t xml:space="preserve"> could also be called</w:t>
      </w:r>
      <w:r>
        <w:rPr>
          <w:rFonts w:ascii="Times New Roman" w:hAnsi="Times New Roman" w:cs="Times New Roman"/>
          <w:sz w:val="24"/>
          <w:szCs w:val="24"/>
          <w:lang w:val="en-US"/>
        </w:rPr>
        <w:t xml:space="preserve"> acts of commissio</w:t>
      </w:r>
      <w:r w:rsidR="006A5CE6">
        <w:rPr>
          <w:rFonts w:ascii="Times New Roman" w:hAnsi="Times New Roman" w:cs="Times New Roman"/>
          <w:sz w:val="24"/>
          <w:szCs w:val="24"/>
          <w:lang w:val="en-US"/>
        </w:rPr>
        <w:t>n. In the military and law enforcement, people are trained to use lethal force</w:t>
      </w:r>
      <w:r w:rsidR="00D00294">
        <w:rPr>
          <w:rFonts w:ascii="Times New Roman" w:hAnsi="Times New Roman" w:cs="Times New Roman"/>
          <w:sz w:val="24"/>
          <w:szCs w:val="24"/>
          <w:lang w:val="en-US"/>
        </w:rPr>
        <w:t xml:space="preserve">. </w:t>
      </w:r>
      <w:r w:rsidR="0070665F">
        <w:rPr>
          <w:rFonts w:ascii="Times New Roman" w:hAnsi="Times New Roman" w:cs="Times New Roman"/>
          <w:sz w:val="24"/>
          <w:szCs w:val="24"/>
          <w:lang w:val="en-US"/>
        </w:rPr>
        <w:t xml:space="preserve">In retrospect, they might realize that </w:t>
      </w:r>
      <w:r w:rsidR="006A5CE6">
        <w:rPr>
          <w:rFonts w:ascii="Times New Roman" w:hAnsi="Times New Roman" w:cs="Times New Roman"/>
          <w:sz w:val="24"/>
          <w:szCs w:val="24"/>
          <w:lang w:val="en-US"/>
        </w:rPr>
        <w:t>an action</w:t>
      </w:r>
      <w:r w:rsidR="00AB5533">
        <w:rPr>
          <w:rFonts w:ascii="Times New Roman" w:hAnsi="Times New Roman" w:cs="Times New Roman"/>
          <w:sz w:val="24"/>
          <w:szCs w:val="24"/>
          <w:lang w:val="en-US"/>
        </w:rPr>
        <w:t>, such as taking a life,</w:t>
      </w:r>
      <w:r w:rsidR="006A5CE6">
        <w:rPr>
          <w:rFonts w:ascii="Times New Roman" w:hAnsi="Times New Roman" w:cs="Times New Roman"/>
          <w:sz w:val="24"/>
          <w:szCs w:val="24"/>
          <w:lang w:val="en-US"/>
        </w:rPr>
        <w:t xml:space="preserve"> </w:t>
      </w:r>
      <w:r w:rsidR="0070665F">
        <w:rPr>
          <w:rFonts w:ascii="Times New Roman" w:hAnsi="Times New Roman" w:cs="Times New Roman"/>
          <w:sz w:val="24"/>
          <w:szCs w:val="24"/>
          <w:lang w:val="en-US"/>
        </w:rPr>
        <w:t xml:space="preserve">broke their own code. </w:t>
      </w:r>
      <w:r>
        <w:rPr>
          <w:rFonts w:ascii="Times New Roman" w:hAnsi="Times New Roman" w:cs="Times New Roman"/>
          <w:sz w:val="24"/>
          <w:szCs w:val="24"/>
          <w:lang w:val="en-US"/>
        </w:rPr>
        <w:t>There are also moments when the code is broken by omission</w:t>
      </w:r>
      <w:r w:rsidR="006A5CE6">
        <w:rPr>
          <w:rFonts w:ascii="Times New Roman" w:hAnsi="Times New Roman" w:cs="Times New Roman"/>
          <w:sz w:val="24"/>
          <w:szCs w:val="24"/>
          <w:lang w:val="en-US"/>
        </w:rPr>
        <w:t>, such as</w:t>
      </w:r>
      <w:r>
        <w:rPr>
          <w:rFonts w:ascii="Times New Roman" w:hAnsi="Times New Roman" w:cs="Times New Roman"/>
          <w:sz w:val="24"/>
          <w:szCs w:val="24"/>
          <w:lang w:val="en-US"/>
        </w:rPr>
        <w:t xml:space="preserve"> seeing a wrongdoing and doing nothing about it. </w:t>
      </w:r>
      <w:r w:rsidR="0070665F">
        <w:rPr>
          <w:rFonts w:ascii="Times New Roman" w:hAnsi="Times New Roman" w:cs="Times New Roman"/>
          <w:sz w:val="24"/>
          <w:szCs w:val="24"/>
          <w:lang w:val="en-US"/>
        </w:rPr>
        <w:t xml:space="preserve">Moral injury may also result from being part of an organization or system in which people feel betrayed by those in authority. </w:t>
      </w:r>
      <w:r w:rsidR="006A5CE6">
        <w:rPr>
          <w:rFonts w:ascii="Times New Roman" w:hAnsi="Times New Roman" w:cs="Times New Roman"/>
          <w:sz w:val="24"/>
          <w:szCs w:val="24"/>
          <w:lang w:val="en-US"/>
        </w:rPr>
        <w:t>All forms of</w:t>
      </w:r>
      <w:r>
        <w:rPr>
          <w:rFonts w:ascii="Times New Roman" w:hAnsi="Times New Roman" w:cs="Times New Roman"/>
          <w:sz w:val="24"/>
          <w:szCs w:val="24"/>
          <w:lang w:val="en-US"/>
        </w:rPr>
        <w:t xml:space="preserve"> moral injur</w:t>
      </w:r>
      <w:r w:rsidR="006A5CE6">
        <w:rPr>
          <w:rFonts w:ascii="Times New Roman" w:hAnsi="Times New Roman" w:cs="Times New Roman"/>
          <w:sz w:val="24"/>
          <w:szCs w:val="24"/>
          <w:lang w:val="en-US"/>
        </w:rPr>
        <w:t>y</w:t>
      </w:r>
      <w:r>
        <w:rPr>
          <w:rFonts w:ascii="Times New Roman" w:hAnsi="Times New Roman" w:cs="Times New Roman"/>
          <w:sz w:val="24"/>
          <w:szCs w:val="24"/>
          <w:lang w:val="en-US"/>
        </w:rPr>
        <w:t xml:space="preserve"> can result in guilt and shame. </w:t>
      </w:r>
      <w:r w:rsidR="00D00294">
        <w:rPr>
          <w:rFonts w:ascii="Times New Roman" w:hAnsi="Times New Roman" w:cs="Times New Roman"/>
          <w:sz w:val="24"/>
          <w:szCs w:val="24"/>
          <w:lang w:val="en-US"/>
        </w:rPr>
        <w:t xml:space="preserve">Sometimes </w:t>
      </w:r>
      <w:r>
        <w:rPr>
          <w:rFonts w:ascii="Times New Roman" w:hAnsi="Times New Roman" w:cs="Times New Roman"/>
          <w:sz w:val="24"/>
          <w:szCs w:val="24"/>
          <w:lang w:val="en-US"/>
        </w:rPr>
        <w:t xml:space="preserve">moral injury </w:t>
      </w:r>
      <w:r w:rsidR="00D00294">
        <w:rPr>
          <w:rFonts w:ascii="Times New Roman" w:hAnsi="Times New Roman" w:cs="Times New Roman"/>
          <w:sz w:val="24"/>
          <w:szCs w:val="24"/>
          <w:lang w:val="en-US"/>
        </w:rPr>
        <w:t xml:space="preserve">includes a situation where </w:t>
      </w:r>
      <w:r>
        <w:rPr>
          <w:rFonts w:ascii="Times New Roman" w:hAnsi="Times New Roman" w:cs="Times New Roman"/>
          <w:sz w:val="24"/>
          <w:szCs w:val="24"/>
          <w:lang w:val="en-US"/>
        </w:rPr>
        <w:t xml:space="preserve">the victim </w:t>
      </w:r>
      <w:r w:rsidR="006A5CE6">
        <w:rPr>
          <w:rFonts w:ascii="Times New Roman" w:hAnsi="Times New Roman" w:cs="Times New Roman"/>
          <w:sz w:val="24"/>
          <w:szCs w:val="24"/>
          <w:lang w:val="en-US"/>
        </w:rPr>
        <w:t xml:space="preserve">feels </w:t>
      </w:r>
      <w:r>
        <w:rPr>
          <w:rFonts w:ascii="Times New Roman" w:hAnsi="Times New Roman" w:cs="Times New Roman"/>
          <w:sz w:val="24"/>
          <w:szCs w:val="24"/>
          <w:lang w:val="en-US"/>
        </w:rPr>
        <w:t>responsible for the transgression</w:t>
      </w:r>
      <w:r w:rsidR="00607114">
        <w:rPr>
          <w:rFonts w:ascii="Times New Roman" w:hAnsi="Times New Roman" w:cs="Times New Roman"/>
          <w:sz w:val="24"/>
          <w:szCs w:val="24"/>
          <w:lang w:val="en-US"/>
        </w:rPr>
        <w:t xml:space="preserve"> of another</w:t>
      </w:r>
      <w:r>
        <w:rPr>
          <w:rFonts w:ascii="Times New Roman" w:hAnsi="Times New Roman" w:cs="Times New Roman"/>
          <w:sz w:val="24"/>
          <w:szCs w:val="24"/>
          <w:lang w:val="en-US"/>
        </w:rPr>
        <w:t xml:space="preserve">. </w:t>
      </w:r>
      <w:r w:rsidR="00647121">
        <w:rPr>
          <w:rFonts w:ascii="Times New Roman" w:hAnsi="Times New Roman" w:cs="Times New Roman"/>
          <w:sz w:val="24"/>
          <w:szCs w:val="24"/>
          <w:lang w:val="en-US"/>
        </w:rPr>
        <w:t xml:space="preserve">Victims of sexual assault often report </w:t>
      </w:r>
      <w:r w:rsidR="00AB5533">
        <w:rPr>
          <w:rFonts w:ascii="Times New Roman" w:hAnsi="Times New Roman" w:cs="Times New Roman"/>
          <w:sz w:val="24"/>
          <w:szCs w:val="24"/>
          <w:lang w:val="en-US"/>
        </w:rPr>
        <w:t xml:space="preserve">unresolved guilt and shame, often due to engaging in substance use and being assaulted while under the influence. </w:t>
      </w:r>
      <w:r w:rsidR="006A5CE6">
        <w:rPr>
          <w:rFonts w:ascii="Times New Roman" w:hAnsi="Times New Roman" w:cs="Times New Roman"/>
          <w:sz w:val="24"/>
          <w:szCs w:val="24"/>
          <w:lang w:val="en-US"/>
        </w:rPr>
        <w:t xml:space="preserve"> </w:t>
      </w:r>
      <w:r w:rsidR="00647121">
        <w:rPr>
          <w:rFonts w:ascii="Times New Roman" w:hAnsi="Times New Roman" w:cs="Times New Roman"/>
          <w:sz w:val="24"/>
          <w:szCs w:val="24"/>
          <w:lang w:val="en-US"/>
        </w:rPr>
        <w:t xml:space="preserve">Military sexual trauma </w:t>
      </w:r>
      <w:r w:rsidR="00AB5533">
        <w:rPr>
          <w:rFonts w:ascii="Times New Roman" w:hAnsi="Times New Roman" w:cs="Times New Roman"/>
          <w:sz w:val="24"/>
          <w:szCs w:val="24"/>
          <w:lang w:val="en-US"/>
        </w:rPr>
        <w:t xml:space="preserve">can be </w:t>
      </w:r>
      <w:r w:rsidR="00647121">
        <w:rPr>
          <w:rFonts w:ascii="Times New Roman" w:hAnsi="Times New Roman" w:cs="Times New Roman"/>
          <w:sz w:val="24"/>
          <w:szCs w:val="24"/>
          <w:lang w:val="en-US"/>
        </w:rPr>
        <w:t xml:space="preserve">exacerbated by the explicit moral codes to protect each other, at all cost. </w:t>
      </w:r>
      <w:r w:rsidR="00AB5533">
        <w:rPr>
          <w:rFonts w:ascii="Times New Roman" w:hAnsi="Times New Roman" w:cs="Times New Roman"/>
          <w:sz w:val="24"/>
          <w:szCs w:val="24"/>
          <w:lang w:val="en-US"/>
        </w:rPr>
        <w:t xml:space="preserve">Since military units can function for service members as a replacement family, </w:t>
      </w:r>
      <w:r w:rsidR="00647121">
        <w:rPr>
          <w:rFonts w:ascii="Times New Roman" w:hAnsi="Times New Roman" w:cs="Times New Roman"/>
          <w:sz w:val="24"/>
          <w:szCs w:val="24"/>
          <w:lang w:val="en-US"/>
        </w:rPr>
        <w:t xml:space="preserve">the </w:t>
      </w:r>
      <w:r w:rsidR="00552502">
        <w:rPr>
          <w:rFonts w:ascii="Times New Roman" w:hAnsi="Times New Roman" w:cs="Times New Roman"/>
          <w:sz w:val="24"/>
          <w:szCs w:val="24"/>
          <w:lang w:val="en-US"/>
        </w:rPr>
        <w:t xml:space="preserve">implicit </w:t>
      </w:r>
      <w:r w:rsidR="00647121">
        <w:rPr>
          <w:rFonts w:ascii="Times New Roman" w:hAnsi="Times New Roman" w:cs="Times New Roman"/>
          <w:sz w:val="24"/>
          <w:szCs w:val="24"/>
          <w:lang w:val="en-US"/>
        </w:rPr>
        <w:t xml:space="preserve">sense of betrayal is </w:t>
      </w:r>
      <w:r w:rsidR="00AB5533">
        <w:rPr>
          <w:rFonts w:ascii="Times New Roman" w:hAnsi="Times New Roman" w:cs="Times New Roman"/>
          <w:sz w:val="24"/>
          <w:szCs w:val="24"/>
          <w:lang w:val="en-US"/>
        </w:rPr>
        <w:t xml:space="preserve">more </w:t>
      </w:r>
      <w:r w:rsidR="00647121">
        <w:rPr>
          <w:rFonts w:ascii="Times New Roman" w:hAnsi="Times New Roman" w:cs="Times New Roman"/>
          <w:sz w:val="24"/>
          <w:szCs w:val="24"/>
          <w:lang w:val="en-US"/>
        </w:rPr>
        <w:t xml:space="preserve">akin to </w:t>
      </w:r>
      <w:r w:rsidR="00951144">
        <w:rPr>
          <w:rFonts w:ascii="Times New Roman" w:hAnsi="Times New Roman" w:cs="Times New Roman"/>
          <w:sz w:val="24"/>
          <w:szCs w:val="24"/>
          <w:lang w:val="en-US"/>
        </w:rPr>
        <w:t>sexual abuse by a parent</w:t>
      </w:r>
      <w:r w:rsidR="00AB5533">
        <w:rPr>
          <w:rFonts w:ascii="Times New Roman" w:hAnsi="Times New Roman" w:cs="Times New Roman"/>
          <w:sz w:val="24"/>
          <w:szCs w:val="24"/>
          <w:lang w:val="en-US"/>
        </w:rPr>
        <w:t xml:space="preserve"> – a person duty-bound to protect them</w:t>
      </w:r>
      <w:r w:rsidR="00647121">
        <w:rPr>
          <w:rFonts w:ascii="Times New Roman" w:hAnsi="Times New Roman" w:cs="Times New Roman"/>
          <w:sz w:val="24"/>
          <w:szCs w:val="24"/>
          <w:lang w:val="en-US"/>
        </w:rPr>
        <w:t xml:space="preserve">. The </w:t>
      </w:r>
      <w:r w:rsidR="00552502">
        <w:rPr>
          <w:rFonts w:ascii="Times New Roman" w:hAnsi="Times New Roman" w:cs="Times New Roman"/>
          <w:sz w:val="24"/>
          <w:szCs w:val="24"/>
          <w:lang w:val="en-US"/>
        </w:rPr>
        <w:t xml:space="preserve">guilt and </w:t>
      </w:r>
      <w:r w:rsidR="00647121">
        <w:rPr>
          <w:rFonts w:ascii="Times New Roman" w:hAnsi="Times New Roman" w:cs="Times New Roman"/>
          <w:sz w:val="24"/>
          <w:szCs w:val="24"/>
          <w:lang w:val="en-US"/>
        </w:rPr>
        <w:t>s</w:t>
      </w:r>
      <w:r>
        <w:rPr>
          <w:rFonts w:ascii="Times New Roman" w:hAnsi="Times New Roman" w:cs="Times New Roman"/>
          <w:sz w:val="24"/>
          <w:szCs w:val="24"/>
          <w:lang w:val="en-US"/>
        </w:rPr>
        <w:t>h</w:t>
      </w:r>
      <w:r w:rsidR="00607114">
        <w:rPr>
          <w:rFonts w:ascii="Times New Roman" w:hAnsi="Times New Roman" w:cs="Times New Roman"/>
          <w:sz w:val="24"/>
          <w:szCs w:val="24"/>
          <w:lang w:val="en-US"/>
        </w:rPr>
        <w:t>a</w:t>
      </w:r>
      <w:r>
        <w:rPr>
          <w:rFonts w:ascii="Times New Roman" w:hAnsi="Times New Roman" w:cs="Times New Roman"/>
          <w:sz w:val="24"/>
          <w:szCs w:val="24"/>
          <w:lang w:val="en-US"/>
        </w:rPr>
        <w:t>me result</w:t>
      </w:r>
      <w:r w:rsidR="00647121">
        <w:rPr>
          <w:rFonts w:ascii="Times New Roman" w:hAnsi="Times New Roman" w:cs="Times New Roman"/>
          <w:sz w:val="24"/>
          <w:szCs w:val="24"/>
          <w:lang w:val="en-US"/>
        </w:rPr>
        <w:t>ing</w:t>
      </w:r>
      <w:r>
        <w:rPr>
          <w:rFonts w:ascii="Times New Roman" w:hAnsi="Times New Roman" w:cs="Times New Roman"/>
          <w:sz w:val="24"/>
          <w:szCs w:val="24"/>
          <w:lang w:val="en-US"/>
        </w:rPr>
        <w:t xml:space="preserve"> from trauma</w:t>
      </w:r>
      <w:r w:rsidR="00D00294">
        <w:rPr>
          <w:rFonts w:ascii="Times New Roman" w:hAnsi="Times New Roman" w:cs="Times New Roman"/>
          <w:sz w:val="24"/>
          <w:szCs w:val="24"/>
          <w:lang w:val="en-US"/>
        </w:rPr>
        <w:t>tic events</w:t>
      </w:r>
      <w:r w:rsidR="00647121">
        <w:rPr>
          <w:rFonts w:ascii="Times New Roman" w:hAnsi="Times New Roman" w:cs="Times New Roman"/>
          <w:sz w:val="24"/>
          <w:szCs w:val="24"/>
          <w:lang w:val="en-US"/>
        </w:rPr>
        <w:t xml:space="preserve"> </w:t>
      </w:r>
      <w:r w:rsidR="00AB5533">
        <w:rPr>
          <w:rFonts w:ascii="Times New Roman" w:hAnsi="Times New Roman" w:cs="Times New Roman"/>
          <w:sz w:val="24"/>
          <w:szCs w:val="24"/>
          <w:lang w:val="en-US"/>
        </w:rPr>
        <w:t xml:space="preserve">such as these, </w:t>
      </w:r>
      <w:r w:rsidR="00647121">
        <w:rPr>
          <w:rFonts w:ascii="Times New Roman" w:hAnsi="Times New Roman" w:cs="Times New Roman"/>
          <w:sz w:val="24"/>
          <w:szCs w:val="24"/>
          <w:lang w:val="en-US"/>
        </w:rPr>
        <w:t xml:space="preserve">compounded </w:t>
      </w:r>
      <w:r w:rsidR="00552502">
        <w:rPr>
          <w:rFonts w:ascii="Times New Roman" w:hAnsi="Times New Roman" w:cs="Times New Roman"/>
          <w:sz w:val="24"/>
          <w:szCs w:val="24"/>
          <w:lang w:val="en-US"/>
        </w:rPr>
        <w:t xml:space="preserve">by </w:t>
      </w:r>
      <w:r w:rsidR="00AC3B8F">
        <w:rPr>
          <w:rFonts w:ascii="Times New Roman" w:hAnsi="Times New Roman" w:cs="Times New Roman"/>
          <w:sz w:val="24"/>
          <w:szCs w:val="24"/>
          <w:lang w:val="en-US"/>
        </w:rPr>
        <w:t>addiction</w:t>
      </w:r>
      <w:r w:rsidR="00552502">
        <w:rPr>
          <w:rFonts w:ascii="Times New Roman" w:hAnsi="Times New Roman" w:cs="Times New Roman"/>
          <w:sz w:val="24"/>
          <w:szCs w:val="24"/>
          <w:lang w:val="en-US"/>
        </w:rPr>
        <w:t xml:space="preserve"> and other comorbidities,</w:t>
      </w:r>
      <w:r w:rsidR="00AC3B8F">
        <w:rPr>
          <w:rFonts w:ascii="Times New Roman" w:hAnsi="Times New Roman" w:cs="Times New Roman"/>
          <w:sz w:val="24"/>
          <w:szCs w:val="24"/>
          <w:lang w:val="en-US"/>
        </w:rPr>
        <w:t xml:space="preserve"> </w:t>
      </w:r>
      <w:r w:rsidR="00552502">
        <w:rPr>
          <w:rFonts w:ascii="Times New Roman" w:hAnsi="Times New Roman" w:cs="Times New Roman"/>
          <w:sz w:val="24"/>
          <w:szCs w:val="24"/>
          <w:lang w:val="en-US"/>
        </w:rPr>
        <w:t>may</w:t>
      </w:r>
      <w:r w:rsidR="00AB5533">
        <w:rPr>
          <w:rFonts w:ascii="Times New Roman" w:hAnsi="Times New Roman" w:cs="Times New Roman"/>
          <w:sz w:val="24"/>
          <w:szCs w:val="24"/>
          <w:lang w:val="en-US"/>
        </w:rPr>
        <w:t xml:space="preserve"> </w:t>
      </w:r>
      <w:r w:rsidR="00AC3B8F">
        <w:rPr>
          <w:rFonts w:ascii="Times New Roman" w:hAnsi="Times New Roman" w:cs="Times New Roman"/>
          <w:sz w:val="24"/>
          <w:szCs w:val="24"/>
          <w:lang w:val="en-US"/>
        </w:rPr>
        <w:t>lead to a downward spiral of</w:t>
      </w:r>
      <w:r>
        <w:rPr>
          <w:rFonts w:ascii="Times New Roman" w:hAnsi="Times New Roman" w:cs="Times New Roman"/>
          <w:sz w:val="24"/>
          <w:szCs w:val="24"/>
          <w:lang w:val="en-US"/>
        </w:rPr>
        <w:t xml:space="preserve"> </w:t>
      </w:r>
      <w:r w:rsidR="0054690C">
        <w:rPr>
          <w:rFonts w:ascii="Times New Roman" w:hAnsi="Times New Roman" w:cs="Times New Roman"/>
          <w:sz w:val="24"/>
          <w:szCs w:val="24"/>
          <w:lang w:val="en-US"/>
        </w:rPr>
        <w:t>despair</w:t>
      </w:r>
      <w:r w:rsidR="00552502">
        <w:rPr>
          <w:rFonts w:ascii="Times New Roman" w:hAnsi="Times New Roman" w:cs="Times New Roman"/>
          <w:sz w:val="24"/>
          <w:szCs w:val="24"/>
          <w:lang w:val="en-US"/>
        </w:rPr>
        <w:t>,</w:t>
      </w:r>
      <w:r w:rsidR="00AC3B8F">
        <w:rPr>
          <w:rFonts w:ascii="Times New Roman" w:hAnsi="Times New Roman" w:cs="Times New Roman"/>
          <w:sz w:val="24"/>
          <w:szCs w:val="24"/>
          <w:lang w:val="en-US"/>
        </w:rPr>
        <w:t xml:space="preserve"> resulting in</w:t>
      </w:r>
      <w:r>
        <w:rPr>
          <w:rFonts w:ascii="Times New Roman" w:hAnsi="Times New Roman" w:cs="Times New Roman"/>
          <w:sz w:val="24"/>
          <w:szCs w:val="24"/>
          <w:lang w:val="en-US"/>
        </w:rPr>
        <w:t xml:space="preserve"> attempted su</w:t>
      </w:r>
      <w:r w:rsidR="00607114">
        <w:rPr>
          <w:rFonts w:ascii="Times New Roman" w:hAnsi="Times New Roman" w:cs="Times New Roman"/>
          <w:sz w:val="24"/>
          <w:szCs w:val="24"/>
          <w:lang w:val="en-US"/>
        </w:rPr>
        <w:t>i</w:t>
      </w:r>
      <w:r>
        <w:rPr>
          <w:rFonts w:ascii="Times New Roman" w:hAnsi="Times New Roman" w:cs="Times New Roman"/>
          <w:sz w:val="24"/>
          <w:szCs w:val="24"/>
          <w:lang w:val="en-US"/>
        </w:rPr>
        <w:t>ci</w:t>
      </w:r>
      <w:r w:rsidR="00607114">
        <w:rPr>
          <w:rFonts w:ascii="Times New Roman" w:hAnsi="Times New Roman" w:cs="Times New Roman"/>
          <w:sz w:val="24"/>
          <w:szCs w:val="24"/>
          <w:lang w:val="en-US"/>
        </w:rPr>
        <w:t>d</w:t>
      </w:r>
      <w:r>
        <w:rPr>
          <w:rFonts w:ascii="Times New Roman" w:hAnsi="Times New Roman" w:cs="Times New Roman"/>
          <w:sz w:val="24"/>
          <w:szCs w:val="24"/>
          <w:lang w:val="en-US"/>
        </w:rPr>
        <w:t xml:space="preserve">e. </w:t>
      </w:r>
      <w:r w:rsidR="00AC3B8F">
        <w:rPr>
          <w:rFonts w:ascii="Times New Roman" w:hAnsi="Times New Roman" w:cs="Times New Roman"/>
          <w:sz w:val="24"/>
          <w:szCs w:val="24"/>
          <w:lang w:val="en-US"/>
        </w:rPr>
        <w:t xml:space="preserve">For Alex, </w:t>
      </w:r>
      <w:r w:rsidR="00462595">
        <w:rPr>
          <w:rFonts w:ascii="Times New Roman" w:hAnsi="Times New Roman" w:cs="Times New Roman"/>
          <w:sz w:val="24"/>
          <w:szCs w:val="24"/>
          <w:lang w:val="en-US"/>
        </w:rPr>
        <w:t>m</w:t>
      </w:r>
      <w:r>
        <w:rPr>
          <w:rFonts w:ascii="Times New Roman" w:hAnsi="Times New Roman" w:cs="Times New Roman"/>
          <w:sz w:val="24"/>
          <w:szCs w:val="24"/>
          <w:lang w:val="en-US"/>
        </w:rPr>
        <w:t>oral</w:t>
      </w:r>
      <w:r w:rsidR="00607114">
        <w:rPr>
          <w:rFonts w:ascii="Times New Roman" w:hAnsi="Times New Roman" w:cs="Times New Roman"/>
          <w:sz w:val="24"/>
          <w:szCs w:val="24"/>
          <w:lang w:val="en-US"/>
        </w:rPr>
        <w:t xml:space="preserve"> i</w:t>
      </w:r>
      <w:r>
        <w:rPr>
          <w:rFonts w:ascii="Times New Roman" w:hAnsi="Times New Roman" w:cs="Times New Roman"/>
          <w:sz w:val="24"/>
          <w:szCs w:val="24"/>
          <w:lang w:val="en-US"/>
        </w:rPr>
        <w:t xml:space="preserve">njury </w:t>
      </w:r>
      <w:r w:rsidR="00AC3B8F">
        <w:rPr>
          <w:rFonts w:ascii="Times New Roman" w:hAnsi="Times New Roman" w:cs="Times New Roman"/>
          <w:sz w:val="24"/>
          <w:szCs w:val="24"/>
          <w:lang w:val="en-US"/>
        </w:rPr>
        <w:t xml:space="preserve">was </w:t>
      </w:r>
      <w:r w:rsidR="001317DD">
        <w:rPr>
          <w:rFonts w:ascii="Times New Roman" w:hAnsi="Times New Roman" w:cs="Times New Roman"/>
          <w:sz w:val="24"/>
          <w:szCs w:val="24"/>
          <w:lang w:val="en-US"/>
        </w:rPr>
        <w:t xml:space="preserve">exacerbated </w:t>
      </w:r>
      <w:r>
        <w:rPr>
          <w:rFonts w:ascii="Times New Roman" w:hAnsi="Times New Roman" w:cs="Times New Roman"/>
          <w:sz w:val="24"/>
          <w:szCs w:val="24"/>
          <w:lang w:val="en-US"/>
        </w:rPr>
        <w:t xml:space="preserve">by a view of the Divine that </w:t>
      </w:r>
      <w:r w:rsidR="00AC3B8F">
        <w:rPr>
          <w:rFonts w:ascii="Times New Roman" w:hAnsi="Times New Roman" w:cs="Times New Roman"/>
          <w:sz w:val="24"/>
          <w:szCs w:val="24"/>
          <w:lang w:val="en-US"/>
        </w:rPr>
        <w:t xml:space="preserve">was </w:t>
      </w:r>
      <w:r>
        <w:rPr>
          <w:rFonts w:ascii="Times New Roman" w:hAnsi="Times New Roman" w:cs="Times New Roman"/>
          <w:sz w:val="24"/>
          <w:szCs w:val="24"/>
          <w:lang w:val="en-US"/>
        </w:rPr>
        <w:t>harsh, judgmental,</w:t>
      </w:r>
      <w:r w:rsidR="002803AD">
        <w:rPr>
          <w:rFonts w:ascii="Times New Roman" w:hAnsi="Times New Roman" w:cs="Times New Roman"/>
          <w:sz w:val="24"/>
          <w:szCs w:val="24"/>
          <w:lang w:val="en-US"/>
        </w:rPr>
        <w:t xml:space="preserve"> </w:t>
      </w:r>
      <w:r>
        <w:rPr>
          <w:rFonts w:ascii="Times New Roman" w:hAnsi="Times New Roman" w:cs="Times New Roman"/>
          <w:sz w:val="24"/>
          <w:szCs w:val="24"/>
          <w:lang w:val="en-US"/>
        </w:rPr>
        <w:t>unforgiving</w:t>
      </w:r>
      <w:r w:rsidR="00951144">
        <w:rPr>
          <w:rFonts w:ascii="Times New Roman" w:hAnsi="Times New Roman" w:cs="Times New Roman"/>
          <w:sz w:val="24"/>
          <w:szCs w:val="24"/>
          <w:lang w:val="en-US"/>
        </w:rPr>
        <w:t>,</w:t>
      </w:r>
      <w:r>
        <w:rPr>
          <w:rFonts w:ascii="Times New Roman" w:hAnsi="Times New Roman" w:cs="Times New Roman"/>
          <w:sz w:val="24"/>
          <w:szCs w:val="24"/>
          <w:lang w:val="en-US"/>
        </w:rPr>
        <w:t xml:space="preserve"> and punishing. </w:t>
      </w:r>
      <w:r w:rsidR="001317DD">
        <w:rPr>
          <w:rFonts w:ascii="Times New Roman" w:hAnsi="Times New Roman" w:cs="Times New Roman"/>
          <w:sz w:val="24"/>
          <w:szCs w:val="24"/>
          <w:lang w:val="en-US"/>
        </w:rPr>
        <w:t>Having an</w:t>
      </w:r>
      <w:r w:rsidR="00552502">
        <w:rPr>
          <w:rFonts w:ascii="Times New Roman" w:hAnsi="Times New Roman" w:cs="Times New Roman"/>
          <w:sz w:val="24"/>
          <w:szCs w:val="24"/>
          <w:lang w:val="en-US"/>
        </w:rPr>
        <w:t xml:space="preserve"> unprocessed adverse childhood t</w:t>
      </w:r>
      <w:r w:rsidR="001317DD">
        <w:rPr>
          <w:rFonts w:ascii="Times New Roman" w:hAnsi="Times New Roman" w:cs="Times New Roman"/>
          <w:sz w:val="24"/>
          <w:szCs w:val="24"/>
          <w:lang w:val="en-US"/>
        </w:rPr>
        <w:t>rauma is also a risk factor</w:t>
      </w:r>
      <w:r w:rsidR="00552502">
        <w:rPr>
          <w:rFonts w:ascii="Times New Roman" w:hAnsi="Times New Roman" w:cs="Times New Roman"/>
          <w:sz w:val="24"/>
          <w:szCs w:val="24"/>
          <w:lang w:val="en-US"/>
        </w:rPr>
        <w:t>.</w:t>
      </w:r>
      <w:r w:rsidR="00AC3B8F">
        <w:rPr>
          <w:rFonts w:ascii="Times New Roman" w:hAnsi="Times New Roman" w:cs="Times New Roman"/>
          <w:sz w:val="24"/>
          <w:szCs w:val="24"/>
          <w:lang w:val="en-US"/>
        </w:rPr>
        <w:tab/>
      </w:r>
    </w:p>
    <w:p w14:paraId="18E23B01" w14:textId="2C148D32" w:rsidR="00142764" w:rsidRDefault="0098076E" w:rsidP="00142764">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552502">
        <w:rPr>
          <w:rFonts w:ascii="Times New Roman" w:hAnsi="Times New Roman" w:cs="Times New Roman"/>
          <w:sz w:val="24"/>
          <w:szCs w:val="24"/>
          <w:lang w:val="en-US"/>
        </w:rPr>
        <w:t>A</w:t>
      </w:r>
      <w:r w:rsidR="00142764">
        <w:rPr>
          <w:rFonts w:ascii="Times New Roman" w:hAnsi="Times New Roman" w:cs="Times New Roman"/>
          <w:sz w:val="24"/>
          <w:szCs w:val="24"/>
          <w:lang w:val="en-US"/>
        </w:rPr>
        <w:t>ccording to Doehring</w:t>
      </w:r>
      <w:r w:rsidR="00552502">
        <w:rPr>
          <w:rFonts w:ascii="Times New Roman" w:hAnsi="Times New Roman" w:cs="Times New Roman"/>
          <w:sz w:val="24"/>
          <w:szCs w:val="24"/>
          <w:lang w:val="en-US"/>
        </w:rPr>
        <w:t>, chaplains</w:t>
      </w:r>
      <w:r w:rsidR="00142764">
        <w:rPr>
          <w:rFonts w:ascii="Times New Roman" w:hAnsi="Times New Roman" w:cs="Times New Roman"/>
          <w:sz w:val="24"/>
          <w:szCs w:val="24"/>
          <w:lang w:val="en-US"/>
        </w:rPr>
        <w:t xml:space="preserve"> </w:t>
      </w:r>
      <w:r w:rsidR="00552502">
        <w:rPr>
          <w:rFonts w:ascii="Times New Roman" w:hAnsi="Times New Roman" w:cs="Times New Roman"/>
          <w:sz w:val="24"/>
          <w:szCs w:val="24"/>
          <w:lang w:val="en-US"/>
        </w:rPr>
        <w:t xml:space="preserve">can </w:t>
      </w:r>
      <w:r w:rsidR="00EE3C97">
        <w:rPr>
          <w:rFonts w:ascii="Times New Roman" w:hAnsi="Times New Roman" w:cs="Times New Roman"/>
          <w:sz w:val="24"/>
          <w:szCs w:val="24"/>
          <w:lang w:val="en-US"/>
        </w:rPr>
        <w:t>help</w:t>
      </w:r>
      <w:r w:rsidR="00142764">
        <w:rPr>
          <w:rFonts w:ascii="Times New Roman" w:hAnsi="Times New Roman" w:cs="Times New Roman"/>
          <w:sz w:val="24"/>
          <w:szCs w:val="24"/>
          <w:lang w:val="en-US"/>
        </w:rPr>
        <w:t xml:space="preserve"> the spiritual care seeker in three </w:t>
      </w:r>
      <w:r w:rsidR="002B5364">
        <w:rPr>
          <w:rFonts w:ascii="Times New Roman" w:hAnsi="Times New Roman" w:cs="Times New Roman"/>
          <w:sz w:val="24"/>
          <w:szCs w:val="24"/>
          <w:lang w:val="en-US"/>
        </w:rPr>
        <w:t>areas</w:t>
      </w:r>
      <w:r w:rsidR="00142764">
        <w:rPr>
          <w:rFonts w:ascii="Times New Roman" w:hAnsi="Times New Roman" w:cs="Times New Roman"/>
          <w:sz w:val="24"/>
          <w:szCs w:val="24"/>
          <w:lang w:val="en-US"/>
        </w:rPr>
        <w:t xml:space="preserve">: </w:t>
      </w:r>
    </w:p>
    <w:p w14:paraId="39FE5DBF" w14:textId="08B06B9C" w:rsidR="00142764" w:rsidRDefault="00142764" w:rsidP="00142764">
      <w:pPr>
        <w:pStyle w:val="ListParagraph"/>
        <w:numPr>
          <w:ilvl w:val="0"/>
          <w:numId w:val="4"/>
        </w:numPr>
        <w:spacing w:line="480" w:lineRule="auto"/>
        <w:rPr>
          <w:rFonts w:cs="Times New Roman"/>
        </w:rPr>
      </w:pPr>
      <w:r>
        <w:rPr>
          <w:rFonts w:cs="Times New Roman"/>
        </w:rPr>
        <w:t>Connect with God</w:t>
      </w:r>
      <w:r w:rsidR="00951144">
        <w:rPr>
          <w:rFonts w:cs="Times New Roman"/>
        </w:rPr>
        <w:t>/a sense of transcendent goodness/benevolence</w:t>
      </w:r>
      <w:r>
        <w:rPr>
          <w:rFonts w:cs="Times New Roman"/>
        </w:rPr>
        <w:t xml:space="preserve"> through compassion based spiritual care</w:t>
      </w:r>
      <w:r w:rsidR="00951144">
        <w:rPr>
          <w:rFonts w:cs="Times New Roman"/>
        </w:rPr>
        <w:t>.</w:t>
      </w:r>
    </w:p>
    <w:p w14:paraId="6E5F2DB1" w14:textId="731CFAF0" w:rsidR="00142764" w:rsidRDefault="00142764" w:rsidP="00142764">
      <w:pPr>
        <w:pStyle w:val="ListParagraph"/>
        <w:numPr>
          <w:ilvl w:val="0"/>
          <w:numId w:val="4"/>
        </w:numPr>
        <w:spacing w:line="480" w:lineRule="auto"/>
        <w:rPr>
          <w:rFonts w:cs="Times New Roman"/>
        </w:rPr>
      </w:pPr>
      <w:r>
        <w:rPr>
          <w:rFonts w:cs="Times New Roman"/>
        </w:rPr>
        <w:t xml:space="preserve">Identify embedded </w:t>
      </w:r>
      <w:r w:rsidR="0054690C">
        <w:rPr>
          <w:rFonts w:cs="Times New Roman"/>
        </w:rPr>
        <w:t>beliefs and values</w:t>
      </w:r>
      <w:r>
        <w:rPr>
          <w:rFonts w:cs="Times New Roman"/>
        </w:rPr>
        <w:t xml:space="preserve"> </w:t>
      </w:r>
      <w:r w:rsidR="00951144">
        <w:rPr>
          <w:rFonts w:cs="Times New Roman"/>
        </w:rPr>
        <w:t xml:space="preserve">shaped by family and culture </w:t>
      </w:r>
      <w:r>
        <w:rPr>
          <w:rFonts w:cs="Times New Roman"/>
        </w:rPr>
        <w:t>that cause moral stress and injury.</w:t>
      </w:r>
    </w:p>
    <w:p w14:paraId="5468E02D" w14:textId="7E1639A6" w:rsidR="00142764" w:rsidRDefault="00142764" w:rsidP="00142764">
      <w:pPr>
        <w:pStyle w:val="ListParagraph"/>
        <w:numPr>
          <w:ilvl w:val="0"/>
          <w:numId w:val="4"/>
        </w:numPr>
        <w:spacing w:line="480" w:lineRule="auto"/>
        <w:rPr>
          <w:rFonts w:cs="Times New Roman"/>
        </w:rPr>
      </w:pPr>
      <w:r>
        <w:rPr>
          <w:rFonts w:cs="Times New Roman"/>
        </w:rPr>
        <w:t>Co-creat</w:t>
      </w:r>
      <w:r w:rsidR="00AC3B8F">
        <w:rPr>
          <w:rFonts w:cs="Times New Roman"/>
        </w:rPr>
        <w:t>e</w:t>
      </w:r>
      <w:r>
        <w:rPr>
          <w:rFonts w:cs="Times New Roman"/>
        </w:rPr>
        <w:t xml:space="preserve"> </w:t>
      </w:r>
      <w:r w:rsidR="00951144">
        <w:rPr>
          <w:rFonts w:cs="Times New Roman"/>
        </w:rPr>
        <w:t xml:space="preserve">life-giving </w:t>
      </w:r>
      <w:r w:rsidR="0054690C">
        <w:rPr>
          <w:rFonts w:cs="Times New Roman"/>
        </w:rPr>
        <w:t>beliefs and values with trusted others</w:t>
      </w:r>
      <w:r>
        <w:rPr>
          <w:rFonts w:cs="Times New Roman"/>
        </w:rPr>
        <w:t xml:space="preserve"> that are flexible, integrated, capable of complex meanings and </w:t>
      </w:r>
      <w:r w:rsidR="00951144">
        <w:rPr>
          <w:rFonts w:cs="Times New Roman"/>
        </w:rPr>
        <w:t>support</w:t>
      </w:r>
      <w:r>
        <w:rPr>
          <w:rFonts w:cs="Times New Roman"/>
        </w:rPr>
        <w:t xml:space="preserve"> life</w:t>
      </w:r>
      <w:r w:rsidR="004E3830">
        <w:rPr>
          <w:rFonts w:cs="Times New Roman"/>
        </w:rPr>
        <w:t>-</w:t>
      </w:r>
      <w:r>
        <w:rPr>
          <w:rFonts w:cs="Times New Roman"/>
        </w:rPr>
        <w:t>giving relationships</w:t>
      </w:r>
      <w:r w:rsidR="00776ECA">
        <w:rPr>
          <w:rFonts w:cs="Times New Roman"/>
        </w:rPr>
        <w:t>.</w:t>
      </w:r>
      <w:r w:rsidR="00776ECA">
        <w:rPr>
          <w:rStyle w:val="EndnoteReference"/>
          <w:rFonts w:cs="Times New Roman"/>
        </w:rPr>
        <w:endnoteReference w:id="62"/>
      </w:r>
    </w:p>
    <w:p w14:paraId="104E2443" w14:textId="5A6482D3" w:rsidR="00142764" w:rsidRDefault="00552502" w:rsidP="00302007">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Resolving moral injury and moral stress requires a commitment of both the spiritual caregiver and care seeker. </w:t>
      </w:r>
    </w:p>
    <w:p w14:paraId="042CBFFB" w14:textId="1A422214" w:rsidR="007A3DCD" w:rsidRPr="008E3E53" w:rsidRDefault="00B84EEA" w:rsidP="00B84EEA">
      <w:pPr>
        <w:spacing w:after="0" w:line="480" w:lineRule="auto"/>
        <w:rPr>
          <w:rFonts w:ascii="Times New Roman" w:hAnsi="Times New Roman" w:cs="Times New Roman"/>
          <w:b/>
          <w:bCs/>
          <w:sz w:val="24"/>
          <w:szCs w:val="24"/>
          <w:lang w:val="en-US"/>
        </w:rPr>
      </w:pPr>
      <w:r w:rsidRPr="008E3E53">
        <w:rPr>
          <w:rFonts w:ascii="Times New Roman" w:hAnsi="Times New Roman" w:cs="Times New Roman"/>
          <w:b/>
          <w:bCs/>
          <w:sz w:val="24"/>
          <w:szCs w:val="24"/>
          <w:lang w:val="en-US"/>
        </w:rPr>
        <w:t>Conclusion</w:t>
      </w:r>
    </w:p>
    <w:p w14:paraId="7622156E" w14:textId="53774599" w:rsidR="00B84EEA" w:rsidRDefault="00B84EEA" w:rsidP="00D23496">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We have examined the interperso</w:t>
      </w:r>
      <w:r w:rsidR="001E53FE">
        <w:rPr>
          <w:rFonts w:ascii="Times New Roman" w:hAnsi="Times New Roman" w:cs="Times New Roman"/>
          <w:sz w:val="24"/>
          <w:szCs w:val="24"/>
          <w:lang w:val="en-US"/>
        </w:rPr>
        <w:t xml:space="preserve">nal competencies needed by </w:t>
      </w:r>
      <w:r>
        <w:rPr>
          <w:rFonts w:ascii="Times New Roman" w:hAnsi="Times New Roman" w:cs="Times New Roman"/>
          <w:sz w:val="24"/>
          <w:szCs w:val="24"/>
          <w:lang w:val="en-US"/>
        </w:rPr>
        <w:t xml:space="preserve">spiritual care providers helping </w:t>
      </w:r>
      <w:r w:rsidR="008E3E53">
        <w:rPr>
          <w:rFonts w:ascii="Times New Roman" w:hAnsi="Times New Roman" w:cs="Times New Roman"/>
          <w:sz w:val="24"/>
          <w:szCs w:val="24"/>
          <w:lang w:val="en-US"/>
        </w:rPr>
        <w:t xml:space="preserve">a </w:t>
      </w:r>
      <w:r>
        <w:rPr>
          <w:rFonts w:ascii="Times New Roman" w:hAnsi="Times New Roman" w:cs="Times New Roman"/>
          <w:sz w:val="24"/>
          <w:szCs w:val="24"/>
          <w:lang w:val="en-US"/>
        </w:rPr>
        <w:t>person who ha</w:t>
      </w:r>
      <w:r w:rsidR="008E3E53">
        <w:rPr>
          <w:rFonts w:ascii="Times New Roman" w:hAnsi="Times New Roman" w:cs="Times New Roman"/>
          <w:sz w:val="24"/>
          <w:szCs w:val="24"/>
          <w:lang w:val="en-US"/>
        </w:rPr>
        <w:t>s</w:t>
      </w:r>
      <w:r>
        <w:rPr>
          <w:rFonts w:ascii="Times New Roman" w:hAnsi="Times New Roman" w:cs="Times New Roman"/>
          <w:sz w:val="24"/>
          <w:szCs w:val="24"/>
          <w:lang w:val="en-US"/>
        </w:rPr>
        <w:t xml:space="preserve"> attempted suicide</w:t>
      </w:r>
      <w:r w:rsidR="00445344">
        <w:rPr>
          <w:rFonts w:ascii="Times New Roman" w:hAnsi="Times New Roman" w:cs="Times New Roman"/>
          <w:sz w:val="24"/>
          <w:szCs w:val="24"/>
          <w:lang w:val="en-US"/>
        </w:rPr>
        <w:t xml:space="preserve"> and </w:t>
      </w:r>
      <w:r>
        <w:rPr>
          <w:rFonts w:ascii="Times New Roman" w:hAnsi="Times New Roman" w:cs="Times New Roman"/>
          <w:sz w:val="24"/>
          <w:szCs w:val="24"/>
          <w:lang w:val="en-US"/>
        </w:rPr>
        <w:t>experi</w:t>
      </w:r>
      <w:r w:rsidR="008E3E53">
        <w:rPr>
          <w:rFonts w:ascii="Times New Roman" w:hAnsi="Times New Roman" w:cs="Times New Roman"/>
          <w:sz w:val="24"/>
          <w:szCs w:val="24"/>
          <w:lang w:val="en-US"/>
        </w:rPr>
        <w:t>e</w:t>
      </w:r>
      <w:r>
        <w:rPr>
          <w:rFonts w:ascii="Times New Roman" w:hAnsi="Times New Roman" w:cs="Times New Roman"/>
          <w:sz w:val="24"/>
          <w:szCs w:val="24"/>
          <w:lang w:val="en-US"/>
        </w:rPr>
        <w:t>n</w:t>
      </w:r>
      <w:r w:rsidR="008E3E53">
        <w:rPr>
          <w:rFonts w:ascii="Times New Roman" w:hAnsi="Times New Roman" w:cs="Times New Roman"/>
          <w:sz w:val="24"/>
          <w:szCs w:val="24"/>
          <w:lang w:val="en-US"/>
        </w:rPr>
        <w:t>c</w:t>
      </w:r>
      <w:r>
        <w:rPr>
          <w:rFonts w:ascii="Times New Roman" w:hAnsi="Times New Roman" w:cs="Times New Roman"/>
          <w:sz w:val="24"/>
          <w:szCs w:val="24"/>
          <w:lang w:val="en-US"/>
        </w:rPr>
        <w:t>ed addiction, trauma</w:t>
      </w:r>
      <w:r w:rsidR="00951144">
        <w:rPr>
          <w:rFonts w:ascii="Times New Roman" w:hAnsi="Times New Roman" w:cs="Times New Roman"/>
          <w:sz w:val="24"/>
          <w:szCs w:val="24"/>
          <w:lang w:val="en-US"/>
        </w:rPr>
        <w:t>,</w:t>
      </w:r>
      <w:r>
        <w:rPr>
          <w:rFonts w:ascii="Times New Roman" w:hAnsi="Times New Roman" w:cs="Times New Roman"/>
          <w:sz w:val="24"/>
          <w:szCs w:val="24"/>
          <w:lang w:val="en-US"/>
        </w:rPr>
        <w:t xml:space="preserve"> and moral injury. We have illustrated these competencies through </w:t>
      </w:r>
      <w:r w:rsidR="001E0583">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case study of </w:t>
      </w:r>
      <w:r w:rsidR="00552502">
        <w:rPr>
          <w:rFonts w:ascii="Times New Roman" w:hAnsi="Times New Roman" w:cs="Times New Roman"/>
          <w:sz w:val="24"/>
          <w:szCs w:val="24"/>
          <w:lang w:val="en-US"/>
        </w:rPr>
        <w:t xml:space="preserve">a veteran, </w:t>
      </w:r>
      <w:r w:rsidR="007F54DA">
        <w:rPr>
          <w:rFonts w:ascii="Times New Roman" w:hAnsi="Times New Roman" w:cs="Times New Roman"/>
          <w:sz w:val="24"/>
          <w:szCs w:val="24"/>
          <w:lang w:val="en-US"/>
        </w:rPr>
        <w:t>Alex</w:t>
      </w:r>
      <w:r w:rsidR="00562BE6">
        <w:rPr>
          <w:rFonts w:ascii="Times New Roman" w:hAnsi="Times New Roman" w:cs="Times New Roman"/>
          <w:sz w:val="24"/>
          <w:szCs w:val="24"/>
          <w:lang w:val="en-US"/>
        </w:rPr>
        <w:t xml:space="preserve"> seeking care from</w:t>
      </w:r>
      <w:r>
        <w:rPr>
          <w:rFonts w:ascii="Times New Roman" w:hAnsi="Times New Roman" w:cs="Times New Roman"/>
          <w:sz w:val="24"/>
          <w:szCs w:val="24"/>
          <w:lang w:val="en-US"/>
        </w:rPr>
        <w:t xml:space="preserve"> </w:t>
      </w:r>
      <w:r w:rsidR="00552502">
        <w:rPr>
          <w:rFonts w:ascii="Times New Roman" w:hAnsi="Times New Roman" w:cs="Times New Roman"/>
          <w:sz w:val="24"/>
          <w:szCs w:val="24"/>
          <w:lang w:val="en-US"/>
        </w:rPr>
        <w:t xml:space="preserve">Chaplain </w:t>
      </w:r>
      <w:r>
        <w:rPr>
          <w:rFonts w:ascii="Times New Roman" w:hAnsi="Times New Roman" w:cs="Times New Roman"/>
          <w:sz w:val="24"/>
          <w:szCs w:val="24"/>
          <w:lang w:val="en-US"/>
        </w:rPr>
        <w:t>Joe</w:t>
      </w:r>
      <w:r w:rsidR="00562BE6">
        <w:rPr>
          <w:rFonts w:ascii="Times New Roman" w:hAnsi="Times New Roman" w:cs="Times New Roman"/>
          <w:sz w:val="24"/>
          <w:szCs w:val="24"/>
          <w:lang w:val="en-US"/>
        </w:rPr>
        <w:t>, and what he learns from the case in supervision</w:t>
      </w:r>
      <w:r>
        <w:rPr>
          <w:rFonts w:ascii="Times New Roman" w:hAnsi="Times New Roman" w:cs="Times New Roman"/>
          <w:sz w:val="24"/>
          <w:szCs w:val="24"/>
          <w:lang w:val="en-US"/>
        </w:rPr>
        <w:t xml:space="preserve">. The Helping Styles Inventory has </w:t>
      </w:r>
      <w:r w:rsidR="001E0583">
        <w:rPr>
          <w:rFonts w:ascii="Times New Roman" w:hAnsi="Times New Roman" w:cs="Times New Roman"/>
          <w:sz w:val="24"/>
          <w:szCs w:val="24"/>
          <w:lang w:val="en-US"/>
        </w:rPr>
        <w:t>served as a guide,</w:t>
      </w:r>
      <w:r w:rsidR="008E3E53">
        <w:rPr>
          <w:rFonts w:ascii="Times New Roman" w:hAnsi="Times New Roman" w:cs="Times New Roman"/>
          <w:sz w:val="24"/>
          <w:szCs w:val="24"/>
          <w:lang w:val="en-US"/>
        </w:rPr>
        <w:t xml:space="preserve"> showing the diversity of approaches</w:t>
      </w:r>
      <w:r w:rsidR="001E53FE">
        <w:rPr>
          <w:rFonts w:ascii="Times New Roman" w:hAnsi="Times New Roman" w:cs="Times New Roman"/>
          <w:sz w:val="24"/>
          <w:szCs w:val="24"/>
          <w:lang w:val="en-US"/>
        </w:rPr>
        <w:t>, skills</w:t>
      </w:r>
      <w:r w:rsidR="00951144">
        <w:rPr>
          <w:rFonts w:ascii="Times New Roman" w:hAnsi="Times New Roman" w:cs="Times New Roman"/>
          <w:sz w:val="24"/>
          <w:szCs w:val="24"/>
          <w:lang w:val="en-US"/>
        </w:rPr>
        <w:t>,</w:t>
      </w:r>
      <w:r w:rsidR="008E3E53">
        <w:rPr>
          <w:rFonts w:ascii="Times New Roman" w:hAnsi="Times New Roman" w:cs="Times New Roman"/>
          <w:sz w:val="24"/>
          <w:szCs w:val="24"/>
          <w:lang w:val="en-US"/>
        </w:rPr>
        <w:t xml:space="preserve"> and interpersonal competencies needed by spiritual care providers. But </w:t>
      </w:r>
      <w:r w:rsidR="001E0583">
        <w:rPr>
          <w:rFonts w:ascii="Times New Roman" w:hAnsi="Times New Roman" w:cs="Times New Roman"/>
          <w:sz w:val="24"/>
          <w:szCs w:val="24"/>
          <w:lang w:val="en-US"/>
        </w:rPr>
        <w:t>the HSI</w:t>
      </w:r>
      <w:r w:rsidR="008E3E5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 </w:t>
      </w:r>
      <w:r w:rsidR="008E3E53">
        <w:rPr>
          <w:rFonts w:ascii="Times New Roman" w:hAnsi="Times New Roman" w:cs="Times New Roman"/>
          <w:sz w:val="24"/>
          <w:szCs w:val="24"/>
          <w:lang w:val="en-US"/>
        </w:rPr>
        <w:t xml:space="preserve">only </w:t>
      </w:r>
      <w:r>
        <w:rPr>
          <w:rFonts w:ascii="Times New Roman" w:hAnsi="Times New Roman" w:cs="Times New Roman"/>
          <w:sz w:val="24"/>
          <w:szCs w:val="24"/>
          <w:lang w:val="en-US"/>
        </w:rPr>
        <w:t xml:space="preserve">one map/tool to guide these </w:t>
      </w:r>
      <w:r w:rsidR="008E3E53">
        <w:rPr>
          <w:rFonts w:ascii="Times New Roman" w:hAnsi="Times New Roman" w:cs="Times New Roman"/>
          <w:sz w:val="24"/>
          <w:szCs w:val="24"/>
          <w:lang w:val="en-US"/>
        </w:rPr>
        <w:t xml:space="preserve">interpersonal </w:t>
      </w:r>
      <w:r>
        <w:rPr>
          <w:rFonts w:ascii="Times New Roman" w:hAnsi="Times New Roman" w:cs="Times New Roman"/>
          <w:sz w:val="24"/>
          <w:szCs w:val="24"/>
          <w:lang w:val="en-US"/>
        </w:rPr>
        <w:t xml:space="preserve">competencies. We have </w:t>
      </w:r>
      <w:r w:rsidR="008E3E53">
        <w:rPr>
          <w:rFonts w:ascii="Times New Roman" w:hAnsi="Times New Roman" w:cs="Times New Roman"/>
          <w:sz w:val="24"/>
          <w:szCs w:val="24"/>
          <w:lang w:val="en-US"/>
        </w:rPr>
        <w:t xml:space="preserve">also </w:t>
      </w:r>
      <w:r w:rsidR="001E53FE">
        <w:rPr>
          <w:rFonts w:ascii="Times New Roman" w:hAnsi="Times New Roman" w:cs="Times New Roman"/>
          <w:sz w:val="24"/>
          <w:szCs w:val="24"/>
          <w:lang w:val="en-US"/>
        </w:rPr>
        <w:t>drawn</w:t>
      </w:r>
      <w:r>
        <w:rPr>
          <w:rFonts w:ascii="Times New Roman" w:hAnsi="Times New Roman" w:cs="Times New Roman"/>
          <w:sz w:val="24"/>
          <w:szCs w:val="24"/>
          <w:lang w:val="en-US"/>
        </w:rPr>
        <w:t xml:space="preserve"> o</w:t>
      </w:r>
      <w:r w:rsidR="001E53FE">
        <w:rPr>
          <w:rFonts w:ascii="Times New Roman" w:hAnsi="Times New Roman" w:cs="Times New Roman"/>
          <w:sz w:val="24"/>
          <w:szCs w:val="24"/>
          <w:lang w:val="en-US"/>
        </w:rPr>
        <w:t>n relevant theory and research in an evidence</w:t>
      </w:r>
      <w:r w:rsidR="006D6972">
        <w:rPr>
          <w:rFonts w:ascii="Times New Roman" w:hAnsi="Times New Roman" w:cs="Times New Roman"/>
          <w:sz w:val="24"/>
          <w:szCs w:val="24"/>
          <w:lang w:val="en-US"/>
        </w:rPr>
        <w:t>-</w:t>
      </w:r>
      <w:r w:rsidR="001E53FE">
        <w:rPr>
          <w:rFonts w:ascii="Times New Roman" w:hAnsi="Times New Roman" w:cs="Times New Roman"/>
          <w:sz w:val="24"/>
          <w:szCs w:val="24"/>
          <w:lang w:val="en-US"/>
        </w:rPr>
        <w:t>based approach</w:t>
      </w:r>
      <w:r w:rsidR="00D022CC">
        <w:rPr>
          <w:rFonts w:ascii="Times New Roman" w:hAnsi="Times New Roman" w:cs="Times New Roman"/>
          <w:sz w:val="24"/>
          <w:szCs w:val="24"/>
          <w:lang w:val="en-US"/>
        </w:rPr>
        <w:t>.</w:t>
      </w:r>
    </w:p>
    <w:p w14:paraId="4FF17743" w14:textId="584F5AFF" w:rsidR="00FE30BC" w:rsidRPr="00FE30BC" w:rsidRDefault="00FE30BC" w:rsidP="00B84EEA">
      <w:pPr>
        <w:spacing w:after="0" w:line="480" w:lineRule="auto"/>
        <w:rPr>
          <w:rFonts w:ascii="Times New Roman" w:hAnsi="Times New Roman" w:cs="Times New Roman"/>
          <w:b/>
          <w:bCs/>
          <w:sz w:val="24"/>
          <w:szCs w:val="24"/>
          <w:lang w:val="en-US"/>
        </w:rPr>
      </w:pPr>
      <w:r w:rsidRPr="00FE30BC">
        <w:rPr>
          <w:rFonts w:ascii="Times New Roman" w:hAnsi="Times New Roman" w:cs="Times New Roman"/>
          <w:b/>
          <w:bCs/>
          <w:sz w:val="24"/>
          <w:szCs w:val="24"/>
          <w:lang w:val="en-US"/>
        </w:rPr>
        <w:t>Questions for Discussion</w:t>
      </w:r>
    </w:p>
    <w:p w14:paraId="0FE41B06" w14:textId="21B5E1CA" w:rsidR="007A3DCD" w:rsidRDefault="00AD7BA4" w:rsidP="00AD7BA4">
      <w:pPr>
        <w:pStyle w:val="ListParagraph"/>
        <w:numPr>
          <w:ilvl w:val="1"/>
          <w:numId w:val="3"/>
        </w:numPr>
        <w:spacing w:line="480" w:lineRule="auto"/>
        <w:rPr>
          <w:rFonts w:cs="Times New Roman"/>
        </w:rPr>
      </w:pPr>
      <w:r>
        <w:rPr>
          <w:rFonts w:cs="Times New Roman"/>
        </w:rPr>
        <w:t xml:space="preserve"> Carl Rogers stresses the interpersonal competencies</w:t>
      </w:r>
      <w:r w:rsidR="001E53FE">
        <w:rPr>
          <w:rFonts w:cs="Times New Roman"/>
        </w:rPr>
        <w:t xml:space="preserve"> and skills</w:t>
      </w:r>
      <w:r>
        <w:rPr>
          <w:rFonts w:cs="Times New Roman"/>
        </w:rPr>
        <w:t xml:space="preserve"> of unconditional positive regard, congruence</w:t>
      </w:r>
      <w:r w:rsidR="00951144">
        <w:rPr>
          <w:rFonts w:cs="Times New Roman"/>
        </w:rPr>
        <w:t>,</w:t>
      </w:r>
      <w:r>
        <w:rPr>
          <w:rFonts w:cs="Times New Roman"/>
        </w:rPr>
        <w:t xml:space="preserve"> and empathy as crucial in spiritual care.  In the case scenario, how would you rate Joe on these </w:t>
      </w:r>
      <w:r w:rsidR="00776529">
        <w:rPr>
          <w:rFonts w:cs="Times New Roman"/>
        </w:rPr>
        <w:t xml:space="preserve">interpersonal competencies </w:t>
      </w:r>
      <w:r>
        <w:rPr>
          <w:rFonts w:cs="Times New Roman"/>
        </w:rPr>
        <w:t>on a scale of 1-10 with 10 being high</w:t>
      </w:r>
      <w:r w:rsidR="00776529">
        <w:rPr>
          <w:rFonts w:cs="Times New Roman"/>
        </w:rPr>
        <w:t xml:space="preserve"> and one being low</w:t>
      </w:r>
      <w:r>
        <w:rPr>
          <w:rFonts w:cs="Times New Roman"/>
        </w:rPr>
        <w:t xml:space="preserve">?  How would you rate yourself in </w:t>
      </w:r>
      <w:r>
        <w:rPr>
          <w:rFonts w:cs="Times New Roman"/>
        </w:rPr>
        <w:lastRenderedPageBreak/>
        <w:t>your clinical work?  Are there any clients where you would rate yourself low?  Why?</w:t>
      </w:r>
    </w:p>
    <w:p w14:paraId="7AB54A2E" w14:textId="1B468C43" w:rsidR="00AD7BA4" w:rsidRDefault="00AD7BA4" w:rsidP="00AD7BA4">
      <w:pPr>
        <w:pStyle w:val="ListParagraph"/>
        <w:numPr>
          <w:ilvl w:val="1"/>
          <w:numId w:val="3"/>
        </w:numPr>
        <w:spacing w:line="480" w:lineRule="auto"/>
        <w:rPr>
          <w:rFonts w:cs="Times New Roman"/>
        </w:rPr>
      </w:pPr>
      <w:r>
        <w:rPr>
          <w:rFonts w:cs="Times New Roman"/>
        </w:rPr>
        <w:t xml:space="preserve">The research indicates that spirituality is a factor in healing shame and guilt that arises from </w:t>
      </w:r>
      <w:r w:rsidR="00B65673">
        <w:rPr>
          <w:rFonts w:cs="Times New Roman"/>
        </w:rPr>
        <w:t>attempted suicide</w:t>
      </w:r>
      <w:r w:rsidR="00D8447F">
        <w:rPr>
          <w:rFonts w:cs="Times New Roman"/>
        </w:rPr>
        <w:t xml:space="preserve"> and addiction</w:t>
      </w:r>
      <w:r w:rsidR="00B65673">
        <w:rPr>
          <w:rFonts w:cs="Times New Roman"/>
        </w:rPr>
        <w:t>.  Do you see that in your spiritual care work?</w:t>
      </w:r>
    </w:p>
    <w:p w14:paraId="723E35B6" w14:textId="09973E7B" w:rsidR="00B65673" w:rsidRDefault="00B65673" w:rsidP="00AD7BA4">
      <w:pPr>
        <w:pStyle w:val="ListParagraph"/>
        <w:numPr>
          <w:ilvl w:val="1"/>
          <w:numId w:val="3"/>
        </w:numPr>
        <w:spacing w:line="480" w:lineRule="auto"/>
        <w:rPr>
          <w:rFonts w:cs="Times New Roman"/>
        </w:rPr>
      </w:pPr>
      <w:r>
        <w:rPr>
          <w:rFonts w:cs="Times New Roman"/>
        </w:rPr>
        <w:t>What are your personal and professional barriers in discussing suicide ideation with a spiritual care seeker?  What strengths do you bring to this conversation?</w:t>
      </w:r>
    </w:p>
    <w:p w14:paraId="0A44BD84" w14:textId="59A3C8BD" w:rsidR="00B65673" w:rsidRDefault="0054690C" w:rsidP="00AD7BA4">
      <w:pPr>
        <w:pStyle w:val="ListParagraph"/>
        <w:numPr>
          <w:ilvl w:val="1"/>
          <w:numId w:val="3"/>
        </w:numPr>
        <w:spacing w:line="480" w:lineRule="auto"/>
        <w:rPr>
          <w:rFonts w:cs="Times New Roman"/>
        </w:rPr>
      </w:pPr>
      <w:r>
        <w:rPr>
          <w:rFonts w:cs="Times New Roman"/>
        </w:rPr>
        <w:t xml:space="preserve">After reading the sections on </w:t>
      </w:r>
      <w:r w:rsidR="00951144">
        <w:rPr>
          <w:rFonts w:cs="Times New Roman"/>
        </w:rPr>
        <w:t>t</w:t>
      </w:r>
      <w:r>
        <w:rPr>
          <w:rFonts w:cs="Times New Roman"/>
        </w:rPr>
        <w:t xml:space="preserve">rauma and </w:t>
      </w:r>
      <w:r w:rsidR="00951144">
        <w:rPr>
          <w:rFonts w:cs="Times New Roman"/>
        </w:rPr>
        <w:t>m</w:t>
      </w:r>
      <w:r>
        <w:rPr>
          <w:rFonts w:cs="Times New Roman"/>
        </w:rPr>
        <w:t>oral injury, d</w:t>
      </w:r>
      <w:r w:rsidR="00B65673">
        <w:rPr>
          <w:rFonts w:cs="Times New Roman"/>
        </w:rPr>
        <w:t>o you feel you have enough knowledge, skill</w:t>
      </w:r>
      <w:r w:rsidR="00C974ED">
        <w:rPr>
          <w:rFonts w:cs="Times New Roman"/>
        </w:rPr>
        <w:t>,</w:t>
      </w:r>
      <w:r w:rsidR="00B65673">
        <w:rPr>
          <w:rFonts w:cs="Times New Roman"/>
        </w:rPr>
        <w:t xml:space="preserve"> and clinical experience with these issues to deal with them?  What was helpful to Joe in working with </w:t>
      </w:r>
      <w:r w:rsidR="007F54DA">
        <w:rPr>
          <w:rFonts w:cs="Times New Roman"/>
        </w:rPr>
        <w:t>Alex</w:t>
      </w:r>
      <w:r w:rsidR="00776529">
        <w:rPr>
          <w:rFonts w:cs="Times New Roman"/>
        </w:rPr>
        <w:t>’s trauma and moral injury</w:t>
      </w:r>
      <w:r w:rsidR="00B65673">
        <w:rPr>
          <w:rFonts w:cs="Times New Roman"/>
        </w:rPr>
        <w:t>?</w:t>
      </w:r>
    </w:p>
    <w:p w14:paraId="604719EF" w14:textId="0AACF20C" w:rsidR="00C974ED" w:rsidRDefault="00B65673" w:rsidP="00C974ED">
      <w:pPr>
        <w:pStyle w:val="ListParagraph"/>
        <w:numPr>
          <w:ilvl w:val="1"/>
          <w:numId w:val="3"/>
        </w:numPr>
        <w:spacing w:line="480" w:lineRule="auto"/>
        <w:rPr>
          <w:rFonts w:cs="Times New Roman"/>
        </w:rPr>
      </w:pPr>
      <w:r>
        <w:rPr>
          <w:rFonts w:cs="Times New Roman"/>
        </w:rPr>
        <w:t xml:space="preserve">Peter </w:t>
      </w:r>
      <w:proofErr w:type="spellStart"/>
      <w:r w:rsidR="001C5848">
        <w:rPr>
          <w:rFonts w:cs="Times New Roman"/>
        </w:rPr>
        <w:t>V</w:t>
      </w:r>
      <w:r>
        <w:rPr>
          <w:rFonts w:cs="Times New Roman"/>
        </w:rPr>
        <w:t>anKatwyk</w:t>
      </w:r>
      <w:proofErr w:type="spellEnd"/>
      <w:r>
        <w:rPr>
          <w:rFonts w:cs="Times New Roman"/>
        </w:rPr>
        <w:t xml:space="preserve"> describes four styles in the</w:t>
      </w:r>
      <w:r w:rsidR="00776529">
        <w:rPr>
          <w:rFonts w:cs="Times New Roman"/>
        </w:rPr>
        <w:t xml:space="preserve"> Helping Styles Inventory</w:t>
      </w:r>
      <w:r>
        <w:rPr>
          <w:rFonts w:cs="Times New Roman"/>
        </w:rPr>
        <w:t xml:space="preserve"> </w:t>
      </w:r>
      <w:r w:rsidR="00776529">
        <w:rPr>
          <w:rFonts w:cs="Times New Roman"/>
        </w:rPr>
        <w:t>(HS</w:t>
      </w:r>
      <w:r w:rsidR="001C5848">
        <w:rPr>
          <w:rFonts w:cs="Times New Roman"/>
        </w:rPr>
        <w:t>I</w:t>
      </w:r>
      <w:r w:rsidR="00776529">
        <w:rPr>
          <w:rFonts w:cs="Times New Roman"/>
        </w:rPr>
        <w:t>)</w:t>
      </w:r>
      <w:r w:rsidRPr="00776529">
        <w:rPr>
          <w:rFonts w:cs="Times New Roman"/>
        </w:rPr>
        <w:t>:  celebrant, consultant, manager</w:t>
      </w:r>
      <w:r w:rsidR="00C974ED">
        <w:rPr>
          <w:rFonts w:cs="Times New Roman"/>
        </w:rPr>
        <w:t>,</w:t>
      </w:r>
      <w:r w:rsidRPr="00776529">
        <w:rPr>
          <w:rFonts w:cs="Times New Roman"/>
        </w:rPr>
        <w:t xml:space="preserve"> and guide.  Which of these styles </w:t>
      </w:r>
      <w:r w:rsidR="00776529">
        <w:rPr>
          <w:rFonts w:cs="Times New Roman"/>
        </w:rPr>
        <w:t xml:space="preserve">do </w:t>
      </w:r>
      <w:r w:rsidRPr="00776529">
        <w:rPr>
          <w:rFonts w:cs="Times New Roman"/>
        </w:rPr>
        <w:t xml:space="preserve">you use the most in </w:t>
      </w:r>
      <w:r w:rsidR="0040282E">
        <w:rPr>
          <w:rFonts w:cs="Times New Roman"/>
        </w:rPr>
        <w:t>your spiritual care practice?  For w</w:t>
      </w:r>
      <w:r w:rsidRPr="00776529">
        <w:rPr>
          <w:rFonts w:cs="Times New Roman"/>
        </w:rPr>
        <w:t>hich o</w:t>
      </w:r>
      <w:r w:rsidR="0040282E">
        <w:rPr>
          <w:rFonts w:cs="Times New Roman"/>
        </w:rPr>
        <w:t>nes do you need more training</w:t>
      </w:r>
      <w:r w:rsidRPr="00776529">
        <w:rPr>
          <w:rFonts w:cs="Times New Roman"/>
        </w:rPr>
        <w:t>?</w:t>
      </w:r>
    </w:p>
    <w:p w14:paraId="6192B04A" w14:textId="0702D5D4" w:rsidR="00B219EA" w:rsidRDefault="00B219EA" w:rsidP="00B219EA">
      <w:pPr>
        <w:spacing w:after="0" w:line="480" w:lineRule="auto"/>
        <w:ind w:firstLine="720"/>
        <w:rPr>
          <w:rFonts w:ascii="Times New Roman" w:hAnsi="Times New Roman" w:cs="Times New Roman"/>
          <w:sz w:val="24"/>
          <w:szCs w:val="24"/>
          <w:lang w:val="en-US"/>
        </w:rPr>
      </w:pPr>
    </w:p>
    <w:p w14:paraId="7C2178C3" w14:textId="77777777" w:rsidR="00223D34" w:rsidRPr="00223D34" w:rsidRDefault="00223D34" w:rsidP="00223D34">
      <w:pPr>
        <w:spacing w:after="0" w:line="480" w:lineRule="auto"/>
        <w:rPr>
          <w:rFonts w:ascii="Times New Roman" w:eastAsia="Times New Roman" w:hAnsi="Times New Roman" w:cs="Times New Roman"/>
          <w:b/>
          <w:bCs/>
          <w:sz w:val="24"/>
          <w:szCs w:val="24"/>
          <w:lang w:val="en-US"/>
        </w:rPr>
      </w:pPr>
      <w:r w:rsidRPr="00223D34">
        <w:rPr>
          <w:rFonts w:ascii="Times New Roman" w:eastAsia="Times New Roman" w:hAnsi="Times New Roman" w:cs="Times New Roman"/>
          <w:b/>
          <w:bCs/>
          <w:sz w:val="24"/>
          <w:szCs w:val="24"/>
          <w:lang w:val="en-US"/>
        </w:rPr>
        <w:t>Recommended Readings</w:t>
      </w:r>
    </w:p>
    <w:p w14:paraId="5AED4A41" w14:textId="32454C6A" w:rsidR="00223D34" w:rsidRPr="00223D34" w:rsidRDefault="00223D34" w:rsidP="00223D34">
      <w:pPr>
        <w:shd w:val="clear" w:color="auto" w:fill="FFFFFF"/>
        <w:spacing w:after="0" w:line="480" w:lineRule="auto"/>
        <w:rPr>
          <w:rFonts w:ascii="Calibri" w:eastAsia="Times New Roman" w:hAnsi="Calibri" w:cs="Calibri"/>
          <w:color w:val="222222"/>
        </w:rPr>
      </w:pPr>
      <w:r w:rsidRPr="00223D34">
        <w:rPr>
          <w:rFonts w:ascii="Times New Roman" w:eastAsia="Times New Roman" w:hAnsi="Times New Roman" w:cs="Times New Roman"/>
          <w:color w:val="222222"/>
          <w:sz w:val="24"/>
          <w:szCs w:val="24"/>
        </w:rPr>
        <w:t>O’Connor, Thomas</w:t>
      </w:r>
      <w:r>
        <w:rPr>
          <w:rFonts w:ascii="Times New Roman" w:eastAsia="Times New Roman" w:hAnsi="Times New Roman" w:cs="Times New Roman"/>
          <w:color w:val="222222"/>
          <w:sz w:val="24"/>
          <w:szCs w:val="24"/>
        </w:rPr>
        <w:t>,</w:t>
      </w:r>
      <w:r w:rsidRPr="00223D34">
        <w:rPr>
          <w:rFonts w:ascii="Times New Roman" w:eastAsia="Times New Roman" w:hAnsi="Times New Roman" w:cs="Times New Roman"/>
          <w:color w:val="222222"/>
          <w:sz w:val="24"/>
          <w:szCs w:val="24"/>
        </w:rPr>
        <w:t xml:space="preserve"> Kristine Lund</w:t>
      </w:r>
      <w:r>
        <w:rPr>
          <w:rFonts w:ascii="Times New Roman" w:eastAsia="Times New Roman" w:hAnsi="Times New Roman" w:cs="Times New Roman"/>
          <w:color w:val="222222"/>
          <w:sz w:val="24"/>
          <w:szCs w:val="24"/>
        </w:rPr>
        <w:t>,</w:t>
      </w:r>
      <w:r w:rsidRPr="00223D34">
        <w:rPr>
          <w:rFonts w:ascii="Times New Roman" w:eastAsia="Times New Roman" w:hAnsi="Times New Roman" w:cs="Times New Roman"/>
          <w:color w:val="222222"/>
          <w:sz w:val="24"/>
          <w:szCs w:val="24"/>
        </w:rPr>
        <w:t xml:space="preserve"> and Patricia Berendsen</w:t>
      </w:r>
      <w:r>
        <w:rPr>
          <w:rFonts w:ascii="Times New Roman" w:eastAsia="Times New Roman" w:hAnsi="Times New Roman" w:cs="Times New Roman"/>
          <w:color w:val="222222"/>
          <w:sz w:val="24"/>
          <w:szCs w:val="24"/>
        </w:rPr>
        <w:t>, eds.</w:t>
      </w:r>
      <w:r w:rsidRPr="00223D34">
        <w:rPr>
          <w:rFonts w:ascii="Times New Roman" w:eastAsia="Times New Roman" w:hAnsi="Times New Roman" w:cs="Times New Roman"/>
          <w:color w:val="222222"/>
          <w:sz w:val="24"/>
          <w:szCs w:val="24"/>
        </w:rPr>
        <w:t xml:space="preserve"> </w:t>
      </w:r>
      <w:r w:rsidRPr="00223D34">
        <w:rPr>
          <w:rFonts w:ascii="Times New Roman" w:eastAsia="Times New Roman" w:hAnsi="Times New Roman" w:cs="Times New Roman"/>
          <w:i/>
          <w:iCs/>
          <w:color w:val="222222"/>
          <w:sz w:val="24"/>
          <w:szCs w:val="24"/>
        </w:rPr>
        <w:t>Psychotherapy: Cure of the Soul</w:t>
      </w:r>
      <w:r w:rsidRPr="00223D34">
        <w:rPr>
          <w:rFonts w:ascii="Times New Roman" w:eastAsia="Times New Roman" w:hAnsi="Times New Roman" w:cs="Times New Roman"/>
          <w:color w:val="222222"/>
          <w:sz w:val="24"/>
          <w:szCs w:val="24"/>
        </w:rPr>
        <w:t>, (Waterloo: Waterloo Lutheran Seminary, 2014)</w:t>
      </w:r>
    </w:p>
    <w:p w14:paraId="5C467A33" w14:textId="14FDEF3B" w:rsidR="00223D34" w:rsidRPr="00223D34" w:rsidRDefault="00223D34" w:rsidP="00223D34">
      <w:pPr>
        <w:shd w:val="clear" w:color="auto" w:fill="FFFFFF"/>
        <w:spacing w:after="0" w:line="480" w:lineRule="auto"/>
        <w:rPr>
          <w:rFonts w:ascii="Calibri" w:eastAsia="Times New Roman" w:hAnsi="Calibri" w:cs="Calibri"/>
          <w:color w:val="222222"/>
        </w:rPr>
      </w:pPr>
    </w:p>
    <w:p w14:paraId="0120AFDD" w14:textId="4DAADA8A" w:rsidR="00223D34" w:rsidRPr="00223D34" w:rsidRDefault="00223D34" w:rsidP="00223D34">
      <w:pPr>
        <w:shd w:val="clear" w:color="auto" w:fill="FFFFFF"/>
        <w:spacing w:after="0" w:line="480" w:lineRule="auto"/>
        <w:rPr>
          <w:rFonts w:ascii="Calibri" w:eastAsia="Times New Roman" w:hAnsi="Calibri" w:cs="Calibri"/>
          <w:color w:val="222222"/>
        </w:rPr>
      </w:pPr>
      <w:r w:rsidRPr="00223D34">
        <w:rPr>
          <w:rFonts w:ascii="Times New Roman" w:eastAsia="Times New Roman" w:hAnsi="Times New Roman" w:cs="Times New Roman"/>
          <w:color w:val="222222"/>
          <w:sz w:val="24"/>
          <w:szCs w:val="24"/>
        </w:rPr>
        <w:t>Ramsay</w:t>
      </w:r>
      <w:r>
        <w:rPr>
          <w:rFonts w:ascii="Times New Roman" w:eastAsia="Times New Roman" w:hAnsi="Times New Roman" w:cs="Times New Roman"/>
          <w:color w:val="222222"/>
          <w:sz w:val="24"/>
          <w:szCs w:val="24"/>
        </w:rPr>
        <w:t>,</w:t>
      </w:r>
      <w:r w:rsidRPr="00223D34">
        <w:rPr>
          <w:rFonts w:ascii="Times New Roman" w:eastAsia="Times New Roman" w:hAnsi="Times New Roman" w:cs="Times New Roman"/>
          <w:color w:val="222222"/>
          <w:sz w:val="24"/>
          <w:szCs w:val="24"/>
        </w:rPr>
        <w:t xml:space="preserve"> Nancy</w:t>
      </w:r>
      <w:r>
        <w:rPr>
          <w:rFonts w:ascii="Times New Roman" w:eastAsia="Times New Roman" w:hAnsi="Times New Roman" w:cs="Times New Roman"/>
          <w:color w:val="222222"/>
          <w:sz w:val="24"/>
          <w:szCs w:val="24"/>
        </w:rPr>
        <w:t>,</w:t>
      </w:r>
      <w:r w:rsidRPr="00223D34">
        <w:rPr>
          <w:rFonts w:ascii="Times New Roman" w:eastAsia="Times New Roman" w:hAnsi="Times New Roman" w:cs="Times New Roman"/>
          <w:color w:val="222222"/>
          <w:sz w:val="24"/>
          <w:szCs w:val="24"/>
        </w:rPr>
        <w:t xml:space="preserve"> and Carrie Doehring</w:t>
      </w:r>
      <w:r>
        <w:rPr>
          <w:rFonts w:ascii="Times New Roman" w:eastAsia="Times New Roman" w:hAnsi="Times New Roman" w:cs="Times New Roman"/>
          <w:color w:val="222222"/>
          <w:sz w:val="24"/>
          <w:szCs w:val="24"/>
        </w:rPr>
        <w:t xml:space="preserve">, </w:t>
      </w:r>
      <w:r w:rsidRPr="00223D34">
        <w:rPr>
          <w:rFonts w:ascii="Times New Roman" w:eastAsia="Times New Roman" w:hAnsi="Times New Roman" w:cs="Times New Roman"/>
          <w:color w:val="222222"/>
          <w:sz w:val="24"/>
          <w:szCs w:val="24"/>
        </w:rPr>
        <w:t>eds. </w:t>
      </w:r>
      <w:r w:rsidRPr="00223D34">
        <w:rPr>
          <w:rFonts w:ascii="Times New Roman" w:eastAsia="Times New Roman" w:hAnsi="Times New Roman" w:cs="Times New Roman"/>
          <w:i/>
          <w:iCs/>
          <w:color w:val="222222"/>
          <w:sz w:val="24"/>
          <w:szCs w:val="24"/>
        </w:rPr>
        <w:t>Military Moral Injury and Spiritual Care:</w:t>
      </w:r>
      <w:r>
        <w:rPr>
          <w:rFonts w:ascii="Calibri" w:eastAsia="Times New Roman" w:hAnsi="Calibri" w:cs="Calibri"/>
          <w:color w:val="222222"/>
        </w:rPr>
        <w:t xml:space="preserve"> </w:t>
      </w:r>
      <w:r w:rsidRPr="00223D34">
        <w:rPr>
          <w:rFonts w:ascii="Times New Roman" w:eastAsia="Times New Roman" w:hAnsi="Times New Roman" w:cs="Times New Roman"/>
          <w:i/>
          <w:iCs/>
          <w:color w:val="222222"/>
          <w:sz w:val="24"/>
          <w:szCs w:val="24"/>
        </w:rPr>
        <w:t>Resources for Religious and professional Leaders</w:t>
      </w:r>
      <w:r w:rsidRPr="00223D34">
        <w:rPr>
          <w:rFonts w:ascii="Times New Roman" w:eastAsia="Times New Roman" w:hAnsi="Times New Roman" w:cs="Times New Roman"/>
          <w:color w:val="222222"/>
          <w:sz w:val="24"/>
          <w:szCs w:val="24"/>
        </w:rPr>
        <w:t> (Nashvill</w:t>
      </w:r>
      <w:r w:rsidR="00612724">
        <w:rPr>
          <w:rFonts w:ascii="Times New Roman" w:eastAsia="Times New Roman" w:hAnsi="Times New Roman" w:cs="Times New Roman"/>
          <w:color w:val="222222"/>
          <w:sz w:val="24"/>
          <w:szCs w:val="24"/>
        </w:rPr>
        <w:t>e</w:t>
      </w:r>
      <w:r w:rsidRPr="00223D34">
        <w:rPr>
          <w:rFonts w:ascii="Times New Roman" w:eastAsia="Times New Roman" w:hAnsi="Times New Roman" w:cs="Times New Roman"/>
          <w:color w:val="222222"/>
          <w:sz w:val="24"/>
          <w:szCs w:val="24"/>
        </w:rPr>
        <w:t>: Chalice Press, 2019).</w:t>
      </w:r>
    </w:p>
    <w:p w14:paraId="789CF203" w14:textId="77777777" w:rsidR="00223D34" w:rsidRPr="00223D34" w:rsidRDefault="00223D34" w:rsidP="00A27E84">
      <w:pPr>
        <w:shd w:val="clear" w:color="auto" w:fill="FFFFFF"/>
        <w:spacing w:after="0" w:line="480" w:lineRule="auto"/>
        <w:rPr>
          <w:rFonts w:ascii="Calibri" w:eastAsia="Times New Roman" w:hAnsi="Calibri" w:cs="Calibri"/>
          <w:color w:val="222222"/>
          <w:lang w:val="en-US"/>
        </w:rPr>
      </w:pPr>
    </w:p>
    <w:p w14:paraId="26916D1D" w14:textId="7428574E" w:rsidR="00223D34" w:rsidRDefault="00612724" w:rsidP="00223D34">
      <w:pPr>
        <w:shd w:val="clear" w:color="auto" w:fill="FFFFFF"/>
        <w:spacing w:after="0" w:line="48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lang w:val="en-US"/>
        </w:rPr>
        <w:t>V</w:t>
      </w:r>
      <w:r w:rsidR="00223D34" w:rsidRPr="00223D34">
        <w:rPr>
          <w:rFonts w:ascii="Times New Roman" w:eastAsia="Times New Roman" w:hAnsi="Times New Roman" w:cs="Times New Roman"/>
          <w:color w:val="222222"/>
          <w:sz w:val="24"/>
          <w:szCs w:val="24"/>
          <w:lang w:val="en-US"/>
        </w:rPr>
        <w:t>anKatwyk</w:t>
      </w:r>
      <w:proofErr w:type="spellEnd"/>
      <w:r w:rsidR="00223D34" w:rsidRPr="00223D34">
        <w:rPr>
          <w:rFonts w:ascii="Times New Roman" w:eastAsia="Times New Roman" w:hAnsi="Times New Roman" w:cs="Times New Roman"/>
          <w:color w:val="222222"/>
          <w:sz w:val="24"/>
          <w:szCs w:val="24"/>
          <w:lang w:val="en-US"/>
        </w:rPr>
        <w:t>, Peter.</w:t>
      </w:r>
      <w:r w:rsidR="00223D34" w:rsidRPr="00223D34">
        <w:rPr>
          <w:rFonts w:ascii="Arial" w:eastAsia="Times New Roman" w:hAnsi="Arial" w:cs="Arial"/>
          <w:color w:val="222222"/>
          <w:sz w:val="24"/>
          <w:szCs w:val="24"/>
          <w:lang w:val="en-US"/>
        </w:rPr>
        <w:t> </w:t>
      </w:r>
      <w:r w:rsidR="00223D34" w:rsidRPr="00223D34">
        <w:rPr>
          <w:rFonts w:ascii="Times New Roman" w:eastAsia="Times New Roman" w:hAnsi="Times New Roman" w:cs="Times New Roman"/>
          <w:i/>
          <w:iCs/>
          <w:color w:val="222222"/>
          <w:sz w:val="24"/>
          <w:szCs w:val="24"/>
        </w:rPr>
        <w:t>Spiritual Care and Therapy: Integrative Perspectives</w:t>
      </w:r>
      <w:r w:rsidR="00223D34" w:rsidRPr="00223D34">
        <w:rPr>
          <w:rFonts w:ascii="Times New Roman" w:eastAsia="Times New Roman" w:hAnsi="Times New Roman" w:cs="Times New Roman"/>
          <w:color w:val="222222"/>
          <w:sz w:val="24"/>
          <w:szCs w:val="24"/>
        </w:rPr>
        <w:t> (Waterloo: WLU Press, 2003).</w:t>
      </w:r>
    </w:p>
    <w:p w14:paraId="0AFCD9EF" w14:textId="77777777" w:rsidR="00223D34" w:rsidRPr="00223D34" w:rsidRDefault="00223D34" w:rsidP="00223D34">
      <w:pPr>
        <w:shd w:val="clear" w:color="auto" w:fill="FFFFFF"/>
        <w:spacing w:after="0" w:line="480" w:lineRule="auto"/>
        <w:rPr>
          <w:rFonts w:ascii="Arial" w:eastAsia="Times New Roman" w:hAnsi="Arial" w:cs="Arial"/>
          <w:color w:val="222222"/>
          <w:sz w:val="24"/>
          <w:szCs w:val="24"/>
          <w:lang w:val="en-US"/>
        </w:rPr>
      </w:pPr>
    </w:p>
    <w:p w14:paraId="0F52B3C1" w14:textId="6660ECF0" w:rsidR="00A27E84" w:rsidRPr="00A27E84" w:rsidRDefault="00A27E84" w:rsidP="00223D34">
      <w:pPr>
        <w:shd w:val="clear" w:color="auto" w:fill="FFFFFF"/>
        <w:spacing w:after="0" w:line="480" w:lineRule="auto"/>
        <w:rPr>
          <w:rFonts w:ascii="Times New Roman" w:hAnsi="Times New Roman" w:cs="Times New Roman"/>
          <w:sz w:val="24"/>
          <w:szCs w:val="24"/>
          <w:lang w:val="en-US"/>
        </w:rPr>
      </w:pPr>
      <w:r w:rsidRPr="00A27E84">
        <w:rPr>
          <w:rFonts w:ascii="Times New Roman" w:hAnsi="Times New Roman" w:cs="Times New Roman"/>
          <w:sz w:val="24"/>
          <w:szCs w:val="24"/>
          <w:lang w:val="en-US"/>
        </w:rPr>
        <w:lastRenderedPageBreak/>
        <w:t xml:space="preserve">Wolfelt, Alan D. </w:t>
      </w:r>
      <w:r w:rsidRPr="00A27E84">
        <w:rPr>
          <w:rFonts w:ascii="Times New Roman" w:hAnsi="Times New Roman" w:cs="Times New Roman"/>
          <w:i/>
          <w:iCs/>
          <w:sz w:val="24"/>
          <w:szCs w:val="24"/>
          <w:lang w:val="en-US"/>
        </w:rPr>
        <w:t xml:space="preserve">Reframing PTSD as </w:t>
      </w:r>
      <w:r w:rsidR="00612724" w:rsidRPr="00A27E84">
        <w:rPr>
          <w:rFonts w:ascii="Times New Roman" w:hAnsi="Times New Roman" w:cs="Times New Roman"/>
          <w:i/>
          <w:iCs/>
          <w:sz w:val="24"/>
          <w:szCs w:val="24"/>
          <w:lang w:val="en-US"/>
        </w:rPr>
        <w:t>Traumatic Grief</w:t>
      </w:r>
      <w:r w:rsidRPr="00A27E84">
        <w:rPr>
          <w:rFonts w:ascii="Times New Roman" w:hAnsi="Times New Roman" w:cs="Times New Roman"/>
          <w:i/>
          <w:iCs/>
          <w:sz w:val="24"/>
          <w:szCs w:val="24"/>
          <w:lang w:val="en-US"/>
        </w:rPr>
        <w:t xml:space="preserve">: </w:t>
      </w:r>
      <w:r w:rsidR="00612724" w:rsidRPr="00A27E84">
        <w:rPr>
          <w:rFonts w:ascii="Times New Roman" w:hAnsi="Times New Roman" w:cs="Times New Roman"/>
          <w:i/>
          <w:iCs/>
          <w:sz w:val="24"/>
          <w:szCs w:val="24"/>
          <w:lang w:val="en-US"/>
        </w:rPr>
        <w:t xml:space="preserve">How Caregivers Can Companion Traumatized Grievers </w:t>
      </w:r>
      <w:r w:rsidR="00612724">
        <w:rPr>
          <w:rFonts w:ascii="Times New Roman" w:hAnsi="Times New Roman" w:cs="Times New Roman"/>
          <w:i/>
          <w:iCs/>
          <w:sz w:val="24"/>
          <w:szCs w:val="24"/>
          <w:lang w:val="en-US"/>
        </w:rPr>
        <w:t>t</w:t>
      </w:r>
      <w:r w:rsidR="00612724" w:rsidRPr="00A27E84">
        <w:rPr>
          <w:rFonts w:ascii="Times New Roman" w:hAnsi="Times New Roman" w:cs="Times New Roman"/>
          <w:i/>
          <w:iCs/>
          <w:sz w:val="24"/>
          <w:szCs w:val="24"/>
          <w:lang w:val="en-US"/>
        </w:rPr>
        <w:t xml:space="preserve">hrough Catch-Up Mourning </w:t>
      </w:r>
      <w:r w:rsidRPr="00A27E84">
        <w:rPr>
          <w:rFonts w:ascii="Times New Roman" w:hAnsi="Times New Roman" w:cs="Times New Roman"/>
          <w:sz w:val="24"/>
          <w:szCs w:val="24"/>
          <w:lang w:val="en-US"/>
        </w:rPr>
        <w:t>(Fort Collins: Companion Press, 2014).</w:t>
      </w:r>
    </w:p>
    <w:p w14:paraId="128DC6F1" w14:textId="77777777" w:rsidR="00A27E84" w:rsidRDefault="00A27E84" w:rsidP="00223D34">
      <w:pPr>
        <w:shd w:val="clear" w:color="auto" w:fill="FFFFFF"/>
        <w:spacing w:after="0" w:line="480" w:lineRule="auto"/>
        <w:rPr>
          <w:rFonts w:ascii="Times New Roman" w:eastAsia="Times New Roman" w:hAnsi="Times New Roman" w:cs="Times New Roman"/>
          <w:color w:val="222222"/>
          <w:sz w:val="24"/>
          <w:szCs w:val="24"/>
        </w:rPr>
      </w:pPr>
    </w:p>
    <w:p w14:paraId="3413B100" w14:textId="39F87452" w:rsidR="00223D34" w:rsidRPr="00223D34" w:rsidRDefault="00223D34" w:rsidP="00223D34">
      <w:pPr>
        <w:shd w:val="clear" w:color="auto" w:fill="FFFFFF"/>
        <w:spacing w:after="0" w:line="480" w:lineRule="auto"/>
        <w:rPr>
          <w:rFonts w:ascii="Arial" w:eastAsia="Times New Roman" w:hAnsi="Arial" w:cs="Arial"/>
          <w:color w:val="222222"/>
          <w:sz w:val="24"/>
          <w:szCs w:val="24"/>
          <w:lang w:val="en-US"/>
        </w:rPr>
      </w:pPr>
      <w:r w:rsidRPr="00223D34">
        <w:rPr>
          <w:rFonts w:ascii="Times New Roman" w:eastAsia="Times New Roman" w:hAnsi="Times New Roman" w:cs="Times New Roman"/>
          <w:color w:val="222222"/>
          <w:sz w:val="24"/>
          <w:szCs w:val="24"/>
        </w:rPr>
        <w:t>Waters, Sonia</w:t>
      </w:r>
      <w:r>
        <w:rPr>
          <w:rFonts w:ascii="Times New Roman" w:eastAsia="Times New Roman" w:hAnsi="Times New Roman" w:cs="Times New Roman"/>
          <w:color w:val="222222"/>
          <w:sz w:val="24"/>
          <w:szCs w:val="24"/>
        </w:rPr>
        <w:t>.</w:t>
      </w:r>
      <w:r w:rsidRPr="00223D34">
        <w:rPr>
          <w:rFonts w:ascii="Times New Roman" w:eastAsia="Times New Roman" w:hAnsi="Times New Roman" w:cs="Times New Roman"/>
          <w:color w:val="222222"/>
          <w:sz w:val="24"/>
          <w:szCs w:val="24"/>
        </w:rPr>
        <w:t> </w:t>
      </w:r>
      <w:r w:rsidRPr="00223D34">
        <w:rPr>
          <w:rFonts w:ascii="Times New Roman" w:eastAsia="Times New Roman" w:hAnsi="Times New Roman" w:cs="Times New Roman"/>
          <w:i/>
          <w:iCs/>
          <w:color w:val="222222"/>
          <w:sz w:val="24"/>
          <w:szCs w:val="24"/>
        </w:rPr>
        <w:t xml:space="preserve"> Addiction and Pastoral Care</w:t>
      </w:r>
      <w:r w:rsidRPr="00223D34">
        <w:rPr>
          <w:rFonts w:ascii="Times New Roman" w:eastAsia="Times New Roman" w:hAnsi="Times New Roman" w:cs="Times New Roman"/>
          <w:color w:val="222222"/>
          <w:sz w:val="24"/>
          <w:szCs w:val="24"/>
        </w:rPr>
        <w:t> (Grand Rapids: Eerdmans, 2019).</w:t>
      </w:r>
    </w:p>
    <w:p w14:paraId="2BECAFAF" w14:textId="77777777" w:rsidR="00B15E51" w:rsidRDefault="00B15E51" w:rsidP="00223D34">
      <w:pPr>
        <w:spacing w:after="0" w:line="480" w:lineRule="auto"/>
        <w:rPr>
          <w:rFonts w:ascii="Times New Roman" w:hAnsi="Times New Roman" w:cs="Times New Roman"/>
          <w:sz w:val="24"/>
          <w:szCs w:val="24"/>
          <w:lang w:val="en-US"/>
        </w:rPr>
      </w:pPr>
    </w:p>
    <w:p w14:paraId="41B1D03B" w14:textId="77777777" w:rsidR="00B15E51" w:rsidRDefault="00B15E51" w:rsidP="00B15E51">
      <w:pPr>
        <w:pStyle w:val="EndnoteText"/>
        <w:spacing w:after="100" w:afterAutospacing="1" w:line="480" w:lineRule="auto"/>
        <w:rPr>
          <w:rFonts w:ascii="Times New Roman" w:hAnsi="Times New Roman" w:cs="Times New Roman"/>
          <w:sz w:val="24"/>
          <w:szCs w:val="24"/>
          <w:lang w:val="en-US"/>
        </w:rPr>
      </w:pPr>
      <w:r>
        <w:rPr>
          <w:rFonts w:ascii="Times New Roman" w:hAnsi="Times New Roman" w:cs="Times New Roman"/>
          <w:sz w:val="24"/>
          <w:szCs w:val="24"/>
          <w:lang w:val="en-US"/>
        </w:rPr>
        <w:t>Appendix 1: Helping Styles Inventory Map</w:t>
      </w:r>
    </w:p>
    <w:p w14:paraId="5D8E4F48" w14:textId="77777777" w:rsidR="00B15E51" w:rsidRDefault="00B15E51" w:rsidP="00B15E51">
      <w:pPr>
        <w:pStyle w:val="EndnoteText"/>
        <w:spacing w:after="100" w:afterAutospacing="1" w:line="480" w:lineRule="auto"/>
        <w:rPr>
          <w:rFonts w:ascii="Times New Roman" w:hAnsi="Times New Roman" w:cs="Times New Roman"/>
          <w:sz w:val="24"/>
          <w:szCs w:val="24"/>
          <w:lang w:val="en-US"/>
        </w:rPr>
      </w:pPr>
      <w:r>
        <w:rPr>
          <w:rFonts w:ascii="Times New Roman" w:hAnsi="Times New Roman" w:cs="Times New Roman"/>
          <w:noProof/>
          <w:sz w:val="24"/>
          <w:szCs w:val="24"/>
          <w:lang w:eastAsia="en-CA"/>
        </w:rPr>
        <w:drawing>
          <wp:inline distT="0" distB="0" distL="0" distR="0" wp14:anchorId="78478A2E" wp14:editId="6B8D0F01">
            <wp:extent cx="5471634" cy="478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5471634" cy="4785775"/>
                    </a:xfrm>
                    <a:prstGeom prst="rect">
                      <a:avLst/>
                    </a:prstGeom>
                  </pic:spPr>
                </pic:pic>
              </a:graphicData>
            </a:graphic>
          </wp:inline>
        </w:drawing>
      </w:r>
    </w:p>
    <w:p w14:paraId="378473EB" w14:textId="77777777" w:rsidR="00B15E51" w:rsidRDefault="00B15E51" w:rsidP="00B15E51">
      <w:pPr>
        <w:pStyle w:val="EndnoteText"/>
        <w:spacing w:after="100" w:afterAutospacing="1"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From Peter </w:t>
      </w:r>
      <w:proofErr w:type="spellStart"/>
      <w:r>
        <w:rPr>
          <w:rFonts w:ascii="Times New Roman" w:hAnsi="Times New Roman" w:cs="Times New Roman"/>
          <w:sz w:val="24"/>
          <w:szCs w:val="24"/>
          <w:lang w:val="en-US"/>
        </w:rPr>
        <w:t>VanKatwyk</w:t>
      </w:r>
      <w:proofErr w:type="spellEnd"/>
      <w:r>
        <w:rPr>
          <w:rFonts w:ascii="Times New Roman" w:hAnsi="Times New Roman" w:cs="Times New Roman"/>
          <w:sz w:val="24"/>
          <w:szCs w:val="24"/>
          <w:lang w:val="en-US"/>
        </w:rPr>
        <w:t xml:space="preserve"> </w:t>
      </w:r>
      <w:r w:rsidRPr="00EB53E5">
        <w:rPr>
          <w:rFonts w:ascii="Times New Roman" w:hAnsi="Times New Roman" w:cs="Times New Roman"/>
          <w:i/>
          <w:iCs/>
          <w:sz w:val="24"/>
          <w:szCs w:val="24"/>
          <w:lang w:val="en-US"/>
        </w:rPr>
        <w:t>Spiritual Care and Therapy</w:t>
      </w:r>
      <w:r>
        <w:rPr>
          <w:rFonts w:ascii="Times New Roman" w:hAnsi="Times New Roman" w:cs="Times New Roman"/>
          <w:sz w:val="24"/>
          <w:szCs w:val="24"/>
          <w:lang w:val="en-US"/>
        </w:rPr>
        <w:t>…177</w:t>
      </w:r>
    </w:p>
    <w:p w14:paraId="6F5FD463" w14:textId="77777777" w:rsidR="00B15E51" w:rsidRDefault="00B15E51" w:rsidP="00B15E51">
      <w:pPr>
        <w:pStyle w:val="EndnoteText"/>
        <w:spacing w:after="100" w:afterAutospacing="1" w:line="480" w:lineRule="auto"/>
        <w:rPr>
          <w:rFonts w:ascii="Times New Roman" w:hAnsi="Times New Roman" w:cs="Times New Roman"/>
          <w:sz w:val="24"/>
          <w:szCs w:val="24"/>
          <w:lang w:val="en-US"/>
        </w:rPr>
      </w:pPr>
    </w:p>
    <w:p w14:paraId="4A63C7E2" w14:textId="77777777" w:rsidR="00B15E51" w:rsidRDefault="00B15E51" w:rsidP="00B15E51">
      <w:pPr>
        <w:pStyle w:val="EndnoteText"/>
        <w:spacing w:after="100" w:afterAutospacing="1" w:line="480" w:lineRule="auto"/>
        <w:rPr>
          <w:rFonts w:ascii="Times New Roman" w:hAnsi="Times New Roman" w:cs="Times New Roman"/>
          <w:sz w:val="24"/>
          <w:szCs w:val="24"/>
          <w:lang w:val="en-US"/>
        </w:rPr>
      </w:pPr>
    </w:p>
    <w:p w14:paraId="70F814EC" w14:textId="77777777" w:rsidR="00B15E51" w:rsidRPr="00966385" w:rsidRDefault="00B15E51" w:rsidP="00B15E51">
      <w:pPr>
        <w:pStyle w:val="EndnoteText"/>
        <w:spacing w:after="100" w:afterAutospacing="1" w:line="480" w:lineRule="auto"/>
        <w:rPr>
          <w:rFonts w:ascii="Times New Roman" w:hAnsi="Times New Roman" w:cs="Times New Roman"/>
          <w:sz w:val="24"/>
          <w:szCs w:val="24"/>
          <w:lang w:val="en-US"/>
        </w:rPr>
      </w:pPr>
    </w:p>
    <w:p w14:paraId="701BF62B" w14:textId="7BBFC508" w:rsidR="00B15E51" w:rsidRDefault="00B15E51" w:rsidP="00B219EA">
      <w:pPr>
        <w:spacing w:after="0" w:line="480" w:lineRule="auto"/>
        <w:ind w:firstLine="720"/>
        <w:rPr>
          <w:rFonts w:ascii="Times New Roman" w:hAnsi="Times New Roman" w:cs="Times New Roman"/>
          <w:sz w:val="24"/>
          <w:szCs w:val="24"/>
          <w:lang w:val="en-US"/>
        </w:rPr>
      </w:pPr>
    </w:p>
    <w:p w14:paraId="06F6B607" w14:textId="77777777" w:rsidR="00B15E51" w:rsidRDefault="00B15E51" w:rsidP="00B219EA">
      <w:pPr>
        <w:spacing w:after="0" w:line="480" w:lineRule="auto"/>
        <w:ind w:firstLine="720"/>
        <w:rPr>
          <w:rFonts w:ascii="Times New Roman" w:hAnsi="Times New Roman" w:cs="Times New Roman"/>
          <w:sz w:val="24"/>
          <w:szCs w:val="24"/>
          <w:lang w:val="en-US"/>
        </w:rPr>
      </w:pPr>
    </w:p>
    <w:sectPr w:rsidR="00B15E51">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FE5A7" w14:textId="77777777" w:rsidR="00511C22" w:rsidRDefault="00511C22" w:rsidP="00720B95">
      <w:pPr>
        <w:spacing w:after="0" w:line="240" w:lineRule="auto"/>
      </w:pPr>
      <w:r>
        <w:separator/>
      </w:r>
    </w:p>
  </w:endnote>
  <w:endnote w:type="continuationSeparator" w:id="0">
    <w:p w14:paraId="17545499" w14:textId="77777777" w:rsidR="00511C22" w:rsidRDefault="00511C22" w:rsidP="00720B95">
      <w:pPr>
        <w:spacing w:after="0" w:line="240" w:lineRule="auto"/>
      </w:pPr>
      <w:r>
        <w:continuationSeparator/>
      </w:r>
    </w:p>
  </w:endnote>
  <w:endnote w:id="1">
    <w:p w14:paraId="39498D50" w14:textId="55BF106D" w:rsidR="00F8486D" w:rsidRPr="002B73EE" w:rsidRDefault="00F8486D" w:rsidP="00642132">
      <w:pPr>
        <w:spacing w:after="100" w:afterAutospacing="1" w:line="480" w:lineRule="auto"/>
        <w:ind w:left="720" w:hanging="720"/>
        <w:contextualSpacing/>
        <w:rPr>
          <w:rFonts w:ascii="Times New Roman" w:hAnsi="Times New Roman" w:cs="Times New Roman"/>
          <w:b/>
          <w:sz w:val="24"/>
          <w:szCs w:val="24"/>
        </w:rPr>
      </w:pPr>
      <w:r w:rsidRPr="002B73EE">
        <w:rPr>
          <w:rFonts w:ascii="Times New Roman" w:hAnsi="Times New Roman" w:cs="Times New Roman"/>
          <w:b/>
          <w:sz w:val="24"/>
          <w:szCs w:val="24"/>
        </w:rPr>
        <w:t>ENDNOTES</w:t>
      </w:r>
    </w:p>
    <w:p w14:paraId="3AFB64FD" w14:textId="0E835CEA" w:rsidR="00F8486D" w:rsidRDefault="00F8486D" w:rsidP="00223D34">
      <w:pPr>
        <w:spacing w:after="100" w:afterAutospacing="1" w:line="480" w:lineRule="auto"/>
        <w:ind w:left="720" w:hanging="720"/>
        <w:contextualSpacing/>
        <w:rPr>
          <w:rFonts w:ascii="Times New Roman" w:eastAsia="Times New Roman" w:hAnsi="Times New Roman" w:cs="Times New Roman"/>
          <w:i/>
          <w:sz w:val="24"/>
          <w:szCs w:val="24"/>
        </w:rPr>
      </w:pPr>
      <w:r w:rsidRPr="002B73EE">
        <w:rPr>
          <w:rStyle w:val="EndnoteReference"/>
          <w:rFonts w:ascii="Times New Roman" w:hAnsi="Times New Roman" w:cs="Times New Roman"/>
        </w:rPr>
        <w:endnoteRef/>
      </w:r>
      <w:r w:rsidRPr="002B73EE">
        <w:rPr>
          <w:rFonts w:ascii="Times New Roman" w:hAnsi="Times New Roman" w:cs="Times New Roman"/>
        </w:rPr>
        <w:t xml:space="preserve"> </w:t>
      </w:r>
      <w:r w:rsidRPr="00612724">
        <w:rPr>
          <w:rFonts w:ascii="Times New Roman" w:hAnsi="Times New Roman" w:cs="Times New Roman"/>
        </w:rPr>
        <w:t xml:space="preserve">Peter </w:t>
      </w:r>
      <w:proofErr w:type="spellStart"/>
      <w:r w:rsidRPr="00612724">
        <w:rPr>
          <w:rFonts w:ascii="Times New Roman" w:eastAsia="Times New Roman" w:hAnsi="Times New Roman" w:cs="Times New Roman"/>
          <w:sz w:val="24"/>
          <w:szCs w:val="24"/>
        </w:rPr>
        <w:t>VanKatwyk</w:t>
      </w:r>
      <w:proofErr w:type="spellEnd"/>
      <w:r w:rsidR="00223D34" w:rsidRPr="00612724">
        <w:rPr>
          <w:rFonts w:ascii="Times New Roman" w:eastAsia="Times New Roman" w:hAnsi="Times New Roman" w:cs="Times New Roman"/>
          <w:sz w:val="24"/>
          <w:szCs w:val="24"/>
        </w:rPr>
        <w:t>,</w:t>
      </w:r>
      <w:r w:rsidRPr="00612724">
        <w:rPr>
          <w:rFonts w:ascii="Times New Roman" w:eastAsia="Times New Roman" w:hAnsi="Times New Roman" w:cs="Times New Roman"/>
          <w:sz w:val="24"/>
          <w:szCs w:val="24"/>
        </w:rPr>
        <w:t xml:space="preserve"> </w:t>
      </w:r>
      <w:r w:rsidRPr="00966385">
        <w:rPr>
          <w:rFonts w:ascii="Times New Roman" w:eastAsia="Times New Roman" w:hAnsi="Times New Roman" w:cs="Times New Roman"/>
          <w:i/>
          <w:sz w:val="24"/>
          <w:szCs w:val="24"/>
        </w:rPr>
        <w:t xml:space="preserve">Spiritual Care and Therapy: Integrative </w:t>
      </w:r>
    </w:p>
    <w:p w14:paraId="3B5411C9" w14:textId="265E9E0D" w:rsidR="00F8486D" w:rsidRPr="00234AF3" w:rsidRDefault="00F8486D">
      <w:pPr>
        <w:spacing w:after="100" w:afterAutospacing="1" w:line="480" w:lineRule="auto"/>
        <w:ind w:left="720" w:hanging="720"/>
        <w:contextualSpacing/>
        <w:rPr>
          <w:rFonts w:ascii="Times New Roman" w:eastAsia="Times New Roman" w:hAnsi="Times New Roman" w:cs="Times New Roman"/>
          <w:sz w:val="24"/>
          <w:szCs w:val="24"/>
        </w:rPr>
      </w:pPr>
      <w:r w:rsidRPr="00966385">
        <w:rPr>
          <w:rFonts w:ascii="Times New Roman" w:eastAsia="Times New Roman" w:hAnsi="Times New Roman" w:cs="Times New Roman"/>
          <w:i/>
          <w:sz w:val="24"/>
          <w:szCs w:val="24"/>
        </w:rPr>
        <w:t>Perspectives</w:t>
      </w:r>
      <w:r w:rsidRPr="00966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66385">
        <w:rPr>
          <w:rFonts w:ascii="Times New Roman" w:eastAsia="Times New Roman" w:hAnsi="Times New Roman" w:cs="Times New Roman"/>
          <w:sz w:val="24"/>
          <w:szCs w:val="24"/>
        </w:rPr>
        <w:t>Waterloo, Ont.:</w:t>
      </w:r>
      <w:r>
        <w:rPr>
          <w:rFonts w:ascii="Times New Roman" w:eastAsia="Times New Roman" w:hAnsi="Times New Roman" w:cs="Times New Roman"/>
          <w:sz w:val="24"/>
          <w:szCs w:val="24"/>
        </w:rPr>
        <w:t xml:space="preserve"> </w:t>
      </w:r>
      <w:r w:rsidRPr="00966385">
        <w:rPr>
          <w:rFonts w:ascii="Times New Roman" w:eastAsia="Times New Roman" w:hAnsi="Times New Roman" w:cs="Times New Roman"/>
          <w:sz w:val="24"/>
          <w:szCs w:val="24"/>
        </w:rPr>
        <w:t>WLU Press, 2003</w:t>
      </w:r>
      <w:r>
        <w:rPr>
          <w:rFonts w:ascii="Times New Roman" w:eastAsia="Times New Roman" w:hAnsi="Times New Roman" w:cs="Times New Roman"/>
          <w:sz w:val="24"/>
          <w:szCs w:val="24"/>
        </w:rPr>
        <w:t>).</w:t>
      </w:r>
    </w:p>
  </w:endnote>
  <w:endnote w:id="2">
    <w:p w14:paraId="563BB4FB" w14:textId="77777777" w:rsidR="00F8486D" w:rsidRPr="00966385" w:rsidRDefault="00F8486D" w:rsidP="00966385">
      <w:pPr>
        <w:spacing w:after="100" w:afterAutospacing="1" w:line="480" w:lineRule="auto"/>
        <w:ind w:left="720" w:hanging="720"/>
        <w:contextualSpacing/>
        <w:rPr>
          <w:rFonts w:ascii="Times New Roman" w:hAnsi="Times New Roman" w:cs="Times New Roman"/>
          <w:sz w:val="24"/>
          <w:szCs w:val="24"/>
          <w:lang w:val="en-US"/>
        </w:rPr>
      </w:pPr>
      <w:r w:rsidRPr="00966385">
        <w:rPr>
          <w:rStyle w:val="EndnoteReference"/>
          <w:rFonts w:ascii="Times New Roman" w:hAnsi="Times New Roman" w:cs="Times New Roman"/>
          <w:sz w:val="24"/>
          <w:szCs w:val="24"/>
        </w:rPr>
        <w:endnoteRef/>
      </w:r>
      <w:r w:rsidRPr="00966385">
        <w:rPr>
          <w:rFonts w:ascii="Times New Roman" w:hAnsi="Times New Roman" w:cs="Times New Roman"/>
          <w:sz w:val="24"/>
          <w:szCs w:val="24"/>
        </w:rPr>
        <w:t xml:space="preserve">  </w:t>
      </w:r>
      <w:r w:rsidRPr="00966385">
        <w:rPr>
          <w:rFonts w:ascii="Times New Roman" w:hAnsi="Times New Roman" w:cs="Times New Roman"/>
          <w:sz w:val="24"/>
          <w:szCs w:val="24"/>
          <w:lang w:val="en-US"/>
        </w:rPr>
        <w:t xml:space="preserve">College of Registered Psychotherapists of Ontario (CRPO) </w:t>
      </w:r>
      <w:r w:rsidRPr="00966385">
        <w:rPr>
          <w:rFonts w:ascii="Times New Roman" w:hAnsi="Times New Roman" w:cs="Times New Roman"/>
          <w:i/>
          <w:iCs/>
          <w:sz w:val="24"/>
          <w:szCs w:val="24"/>
          <w:lang w:val="en-US"/>
        </w:rPr>
        <w:t>CRPO Competency Profile</w:t>
      </w:r>
      <w:r w:rsidRPr="00966385">
        <w:rPr>
          <w:rFonts w:ascii="Times New Roman" w:hAnsi="Times New Roman" w:cs="Times New Roman"/>
          <w:sz w:val="24"/>
          <w:szCs w:val="24"/>
          <w:lang w:val="en-US"/>
        </w:rPr>
        <w:t xml:space="preserve">. </w:t>
      </w:r>
    </w:p>
    <w:p w14:paraId="5AF05963" w14:textId="6BF2AF66" w:rsidR="00F8486D" w:rsidRDefault="00F8486D" w:rsidP="00966385">
      <w:pPr>
        <w:spacing w:after="100" w:afterAutospacing="1" w:line="480" w:lineRule="auto"/>
        <w:ind w:left="720" w:hanging="720"/>
        <w:contextualSpacing/>
        <w:rPr>
          <w:rFonts w:ascii="Times New Roman" w:hAnsi="Times New Roman" w:cs="Times New Roman"/>
          <w:sz w:val="24"/>
          <w:szCs w:val="24"/>
          <w:lang w:val="en-US"/>
        </w:rPr>
      </w:pPr>
      <w:r>
        <w:rPr>
          <w:rFonts w:ascii="Times New Roman" w:hAnsi="Times New Roman" w:cs="Times New Roman"/>
          <w:sz w:val="24"/>
          <w:szCs w:val="24"/>
          <w:lang w:val="en-US"/>
        </w:rPr>
        <w:t>(</w:t>
      </w:r>
      <w:r w:rsidRPr="00966385">
        <w:rPr>
          <w:rFonts w:ascii="Times New Roman" w:hAnsi="Times New Roman" w:cs="Times New Roman"/>
          <w:sz w:val="24"/>
          <w:szCs w:val="24"/>
          <w:lang w:val="en-US"/>
        </w:rPr>
        <w:t>Toronto, Ont</w:t>
      </w:r>
      <w:r>
        <w:rPr>
          <w:rFonts w:ascii="Times New Roman" w:hAnsi="Times New Roman" w:cs="Times New Roman"/>
          <w:sz w:val="24"/>
          <w:szCs w:val="24"/>
          <w:lang w:val="en-US"/>
        </w:rPr>
        <w:t>.</w:t>
      </w:r>
      <w:r w:rsidRPr="00966385">
        <w:rPr>
          <w:rFonts w:ascii="Times New Roman" w:hAnsi="Times New Roman" w:cs="Times New Roman"/>
          <w:sz w:val="24"/>
          <w:szCs w:val="24"/>
          <w:lang w:val="en-US"/>
        </w:rPr>
        <w:t>: CRPO, 2015</w:t>
      </w:r>
      <w:r>
        <w:rPr>
          <w:rFonts w:ascii="Times New Roman" w:hAnsi="Times New Roman" w:cs="Times New Roman"/>
          <w:sz w:val="24"/>
          <w:szCs w:val="24"/>
          <w:lang w:val="en-US"/>
        </w:rPr>
        <w:t>)</w:t>
      </w:r>
      <w:r w:rsidRPr="0096638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For more on a definition of competency in spiritual care especially </w:t>
      </w:r>
    </w:p>
    <w:p w14:paraId="4FA7C41F" w14:textId="7F54F6DC" w:rsidR="00F8486D" w:rsidRDefault="00F8486D" w:rsidP="00966385">
      <w:pPr>
        <w:spacing w:after="100" w:afterAutospacing="1"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lang w:val="en-US"/>
        </w:rPr>
        <w:t xml:space="preserve">the role of interpersonal skills, see Thomas St. James </w:t>
      </w:r>
      <w:r>
        <w:rPr>
          <w:rFonts w:ascii="Times New Roman" w:hAnsi="Times New Roman" w:cs="Times New Roman"/>
          <w:sz w:val="24"/>
          <w:szCs w:val="24"/>
        </w:rPr>
        <w:t xml:space="preserve">O’Connor </w:t>
      </w:r>
      <w:r w:rsidRPr="00966385">
        <w:rPr>
          <w:rFonts w:ascii="Times New Roman" w:hAnsi="Times New Roman" w:cs="Times New Roman"/>
          <w:sz w:val="24"/>
          <w:szCs w:val="24"/>
        </w:rPr>
        <w:t xml:space="preserve">and </w:t>
      </w:r>
      <w:r>
        <w:rPr>
          <w:rFonts w:ascii="Times New Roman" w:hAnsi="Times New Roman" w:cs="Times New Roman"/>
          <w:sz w:val="24"/>
          <w:szCs w:val="24"/>
        </w:rPr>
        <w:t xml:space="preserve">Sylvia Davis, </w:t>
      </w:r>
      <w:r w:rsidRPr="00966385">
        <w:rPr>
          <w:rFonts w:ascii="Times New Roman" w:hAnsi="Times New Roman" w:cs="Times New Roman"/>
          <w:sz w:val="24"/>
          <w:szCs w:val="24"/>
        </w:rPr>
        <w:t xml:space="preserve">“Roll of the </w:t>
      </w:r>
    </w:p>
    <w:p w14:paraId="5A2BA30F" w14:textId="77777777" w:rsidR="00F8486D" w:rsidRDefault="00F8486D" w:rsidP="00323F83">
      <w:pPr>
        <w:spacing w:after="100" w:afterAutospacing="1" w:line="480" w:lineRule="auto"/>
        <w:ind w:left="720" w:hanging="720"/>
        <w:contextualSpacing/>
        <w:rPr>
          <w:rFonts w:ascii="Times New Roman" w:hAnsi="Times New Roman" w:cs="Times New Roman"/>
          <w:sz w:val="24"/>
          <w:szCs w:val="24"/>
        </w:rPr>
      </w:pPr>
      <w:r w:rsidRPr="00966385">
        <w:rPr>
          <w:rFonts w:ascii="Times New Roman" w:hAnsi="Times New Roman" w:cs="Times New Roman"/>
          <w:sz w:val="24"/>
          <w:szCs w:val="24"/>
        </w:rPr>
        <w:t xml:space="preserve">Dice and Running the Gauntlet: Critical Examination of the Praxis of the CAPPE National </w:t>
      </w:r>
    </w:p>
    <w:p w14:paraId="03DE1B31" w14:textId="6FCEEB0E" w:rsidR="00F8486D" w:rsidRPr="00323F83" w:rsidRDefault="00F8486D" w:rsidP="00323F83">
      <w:pPr>
        <w:spacing w:after="100" w:afterAutospacing="1" w:line="480" w:lineRule="auto"/>
        <w:ind w:left="720" w:hanging="720"/>
        <w:contextualSpacing/>
        <w:rPr>
          <w:rFonts w:ascii="Times New Roman" w:hAnsi="Times New Roman" w:cs="Times New Roman"/>
          <w:sz w:val="24"/>
          <w:szCs w:val="24"/>
        </w:rPr>
      </w:pPr>
      <w:r w:rsidRPr="00966385">
        <w:rPr>
          <w:rFonts w:ascii="Times New Roman" w:hAnsi="Times New Roman" w:cs="Times New Roman"/>
          <w:sz w:val="24"/>
          <w:szCs w:val="24"/>
        </w:rPr>
        <w:t>Certification Appearance</w:t>
      </w:r>
      <w:r>
        <w:rPr>
          <w:rFonts w:ascii="Times New Roman" w:hAnsi="Times New Roman" w:cs="Times New Roman"/>
          <w:sz w:val="24"/>
          <w:szCs w:val="24"/>
        </w:rPr>
        <w:t>,</w:t>
      </w:r>
      <w:r w:rsidRPr="00966385">
        <w:rPr>
          <w:rFonts w:ascii="Times New Roman" w:hAnsi="Times New Roman" w:cs="Times New Roman"/>
          <w:sz w:val="24"/>
          <w:szCs w:val="24"/>
        </w:rPr>
        <w:t xml:space="preserve">” </w:t>
      </w:r>
      <w:r w:rsidRPr="00966385">
        <w:rPr>
          <w:rFonts w:ascii="Times New Roman" w:hAnsi="Times New Roman" w:cs="Times New Roman"/>
          <w:i/>
          <w:iCs/>
          <w:sz w:val="24"/>
          <w:szCs w:val="24"/>
        </w:rPr>
        <w:t>Pastoral Sciences</w:t>
      </w:r>
      <w:r>
        <w:rPr>
          <w:rFonts w:ascii="Times New Roman" w:hAnsi="Times New Roman" w:cs="Times New Roman"/>
          <w:i/>
          <w:iCs/>
          <w:sz w:val="24"/>
          <w:szCs w:val="24"/>
        </w:rPr>
        <w:t>,</w:t>
      </w:r>
      <w:r w:rsidRPr="00966385">
        <w:rPr>
          <w:rFonts w:ascii="Times New Roman" w:hAnsi="Times New Roman" w:cs="Times New Roman"/>
          <w:sz w:val="24"/>
          <w:szCs w:val="24"/>
        </w:rPr>
        <w:t xml:space="preserve"> Fall </w:t>
      </w:r>
      <w:r>
        <w:rPr>
          <w:rFonts w:ascii="Times New Roman" w:hAnsi="Times New Roman" w:cs="Times New Roman"/>
          <w:sz w:val="24"/>
          <w:szCs w:val="24"/>
        </w:rPr>
        <w:t>(</w:t>
      </w:r>
      <w:r w:rsidRPr="00966385">
        <w:rPr>
          <w:rFonts w:ascii="Times New Roman" w:hAnsi="Times New Roman" w:cs="Times New Roman"/>
          <w:sz w:val="24"/>
          <w:szCs w:val="24"/>
        </w:rPr>
        <w:t>1999,</w:t>
      </w:r>
      <w:r>
        <w:rPr>
          <w:rFonts w:ascii="Times New Roman" w:hAnsi="Times New Roman" w:cs="Times New Roman"/>
          <w:sz w:val="24"/>
          <w:szCs w:val="24"/>
        </w:rPr>
        <w:t>):</w:t>
      </w:r>
      <w:r w:rsidRPr="00966385">
        <w:rPr>
          <w:rFonts w:ascii="Times New Roman" w:hAnsi="Times New Roman" w:cs="Times New Roman"/>
          <w:sz w:val="24"/>
          <w:szCs w:val="24"/>
        </w:rPr>
        <w:t xml:space="preserve"> 91-10</w:t>
      </w:r>
      <w:r>
        <w:rPr>
          <w:rFonts w:ascii="Times New Roman" w:hAnsi="Times New Roman" w:cs="Times New Roman"/>
          <w:sz w:val="24"/>
          <w:szCs w:val="24"/>
        </w:rPr>
        <w:t>.</w:t>
      </w:r>
    </w:p>
  </w:endnote>
  <w:endnote w:id="3">
    <w:p w14:paraId="0F22C3B2" w14:textId="0B4F56B8" w:rsidR="00F8486D" w:rsidRDefault="00F8486D" w:rsidP="00966385">
      <w:pPr>
        <w:shd w:val="clear" w:color="auto" w:fill="FFFFFF"/>
        <w:spacing w:after="100" w:afterAutospacing="1" w:line="480" w:lineRule="auto"/>
        <w:ind w:left="720" w:hanging="720"/>
        <w:contextualSpacing/>
        <w:rPr>
          <w:rFonts w:ascii="Times New Roman" w:hAnsi="Times New Roman" w:cs="Times New Roman"/>
          <w:sz w:val="24"/>
          <w:szCs w:val="24"/>
        </w:rPr>
      </w:pPr>
      <w:r w:rsidRPr="00966385">
        <w:rPr>
          <w:rStyle w:val="EndnoteReference"/>
          <w:rFonts w:ascii="Times New Roman" w:hAnsi="Times New Roman" w:cs="Times New Roman"/>
          <w:sz w:val="24"/>
          <w:szCs w:val="24"/>
        </w:rPr>
        <w:endnoteRef/>
      </w:r>
      <w:r w:rsidRPr="00966385">
        <w:rPr>
          <w:rFonts w:ascii="Times New Roman" w:hAnsi="Times New Roman" w:cs="Times New Roman"/>
          <w:sz w:val="24"/>
          <w:szCs w:val="24"/>
        </w:rPr>
        <w:t xml:space="preserve"> </w:t>
      </w:r>
      <w:r w:rsidRPr="00966385">
        <w:rPr>
          <w:rFonts w:ascii="Times New Roman" w:hAnsi="Times New Roman" w:cs="Times New Roman"/>
          <w:i/>
          <w:iCs/>
          <w:sz w:val="24"/>
          <w:szCs w:val="24"/>
          <w:lang w:val="en-US"/>
        </w:rPr>
        <w:t>CRPO Competency Profile</w:t>
      </w:r>
      <w:r w:rsidRPr="00966385">
        <w:rPr>
          <w:rFonts w:ascii="Times New Roman" w:hAnsi="Times New Roman" w:cs="Times New Roman"/>
          <w:sz w:val="24"/>
          <w:szCs w:val="24"/>
          <w:lang w:val="en-US"/>
        </w:rPr>
        <w:t>;</w:t>
      </w:r>
      <w:r w:rsidRPr="00966385">
        <w:rPr>
          <w:rFonts w:ascii="Times New Roman" w:hAnsi="Times New Roman" w:cs="Times New Roman"/>
          <w:sz w:val="24"/>
          <w:szCs w:val="24"/>
        </w:rPr>
        <w:t xml:space="preserve"> </w:t>
      </w:r>
      <w:r>
        <w:rPr>
          <w:rFonts w:ascii="Times New Roman" w:hAnsi="Times New Roman" w:cs="Times New Roman"/>
          <w:sz w:val="24"/>
          <w:szCs w:val="24"/>
        </w:rPr>
        <w:t xml:space="preserve">Also see Erin Snyder, </w:t>
      </w:r>
      <w:proofErr w:type="spellStart"/>
      <w:r>
        <w:rPr>
          <w:rFonts w:ascii="Times New Roman" w:hAnsi="Times New Roman" w:cs="Times New Roman"/>
          <w:sz w:val="24"/>
          <w:szCs w:val="24"/>
        </w:rPr>
        <w:t>Ayse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Erenay</w:t>
      </w:r>
      <w:proofErr w:type="spellEnd"/>
      <w:r>
        <w:rPr>
          <w:rFonts w:ascii="Times New Roman" w:hAnsi="Times New Roman" w:cs="Times New Roman"/>
          <w:sz w:val="24"/>
          <w:szCs w:val="24"/>
        </w:rPr>
        <w:t xml:space="preserve">, Thomas St. James O’Connor, </w:t>
      </w:r>
    </w:p>
    <w:p w14:paraId="10F94F17" w14:textId="77777777" w:rsidR="00F8486D" w:rsidRDefault="00F8486D" w:rsidP="00323F83">
      <w:pPr>
        <w:shd w:val="clear" w:color="auto" w:fill="FFFFFF"/>
        <w:spacing w:after="100" w:afterAutospacing="1"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Ruth Smith</w:t>
      </w:r>
      <w:r w:rsidRPr="00966385">
        <w:rPr>
          <w:rFonts w:ascii="Times New Roman" w:hAnsi="Times New Roman" w:cs="Times New Roman"/>
          <w:sz w:val="24"/>
          <w:szCs w:val="24"/>
        </w:rPr>
        <w:t xml:space="preserve">, </w:t>
      </w:r>
      <w:r>
        <w:rPr>
          <w:rFonts w:ascii="Times New Roman" w:hAnsi="Times New Roman" w:cs="Times New Roman"/>
          <w:sz w:val="24"/>
          <w:szCs w:val="24"/>
        </w:rPr>
        <w:t>Stephanie Hong, Lisa</w:t>
      </w:r>
      <w:r w:rsidRPr="00966385">
        <w:rPr>
          <w:rFonts w:ascii="Times New Roman" w:hAnsi="Times New Roman" w:cs="Times New Roman"/>
          <w:sz w:val="24"/>
          <w:szCs w:val="24"/>
        </w:rPr>
        <w:t xml:space="preserve"> Dolson, L. and </w:t>
      </w:r>
      <w:r>
        <w:rPr>
          <w:rFonts w:ascii="Times New Roman" w:hAnsi="Times New Roman" w:cs="Times New Roman"/>
          <w:sz w:val="24"/>
          <w:szCs w:val="24"/>
        </w:rPr>
        <w:t>Michael Folger,</w:t>
      </w:r>
      <w:r w:rsidRPr="00966385">
        <w:rPr>
          <w:rFonts w:ascii="Times New Roman" w:hAnsi="Times New Roman" w:cs="Times New Roman"/>
          <w:sz w:val="24"/>
          <w:szCs w:val="24"/>
        </w:rPr>
        <w:t xml:space="preserve"> “Evidence Based Spiritual </w:t>
      </w:r>
    </w:p>
    <w:p w14:paraId="19CCEED6" w14:textId="701C7956" w:rsidR="00F8486D" w:rsidRDefault="00F8486D" w:rsidP="00323F83">
      <w:pPr>
        <w:shd w:val="clear" w:color="auto" w:fill="FFFFFF"/>
        <w:spacing w:after="100" w:afterAutospacing="1" w:line="480" w:lineRule="auto"/>
        <w:ind w:left="720" w:hanging="720"/>
        <w:contextualSpacing/>
        <w:rPr>
          <w:rFonts w:ascii="Times New Roman" w:hAnsi="Times New Roman" w:cs="Times New Roman"/>
          <w:i/>
          <w:sz w:val="24"/>
          <w:szCs w:val="24"/>
        </w:rPr>
      </w:pPr>
      <w:r w:rsidRPr="00966385">
        <w:rPr>
          <w:rFonts w:ascii="Times New Roman" w:hAnsi="Times New Roman" w:cs="Times New Roman"/>
          <w:sz w:val="24"/>
          <w:szCs w:val="24"/>
        </w:rPr>
        <w:t>Care Practice in the Canadian Context: Twenty Years Later</w:t>
      </w:r>
      <w:r>
        <w:rPr>
          <w:rFonts w:ascii="Times New Roman" w:hAnsi="Times New Roman" w:cs="Times New Roman"/>
          <w:sz w:val="24"/>
          <w:szCs w:val="24"/>
        </w:rPr>
        <w:t>,</w:t>
      </w:r>
      <w:r w:rsidRPr="00966385">
        <w:rPr>
          <w:rFonts w:ascii="Times New Roman" w:hAnsi="Times New Roman" w:cs="Times New Roman"/>
          <w:sz w:val="24"/>
          <w:szCs w:val="24"/>
        </w:rPr>
        <w:t xml:space="preserve">” </w:t>
      </w:r>
      <w:r w:rsidRPr="00966385">
        <w:rPr>
          <w:rFonts w:ascii="Times New Roman" w:hAnsi="Times New Roman" w:cs="Times New Roman"/>
          <w:i/>
          <w:sz w:val="24"/>
          <w:szCs w:val="24"/>
        </w:rPr>
        <w:t xml:space="preserve">Journal of Pastoral Care and </w:t>
      </w:r>
    </w:p>
    <w:p w14:paraId="2786D77F" w14:textId="681798B2" w:rsidR="00F8486D" w:rsidRPr="00966385" w:rsidRDefault="00F8486D" w:rsidP="00323F83">
      <w:pPr>
        <w:shd w:val="clear" w:color="auto" w:fill="FFFFFF"/>
        <w:spacing w:after="100" w:afterAutospacing="1" w:line="480" w:lineRule="auto"/>
        <w:ind w:left="720" w:hanging="720"/>
        <w:contextualSpacing/>
        <w:rPr>
          <w:rFonts w:ascii="Times New Roman" w:hAnsi="Times New Roman" w:cs="Times New Roman"/>
          <w:sz w:val="24"/>
          <w:szCs w:val="24"/>
        </w:rPr>
      </w:pPr>
      <w:r w:rsidRPr="00966385">
        <w:rPr>
          <w:rFonts w:ascii="Times New Roman" w:hAnsi="Times New Roman" w:cs="Times New Roman"/>
          <w:i/>
          <w:sz w:val="24"/>
          <w:szCs w:val="24"/>
        </w:rPr>
        <w:t>Counselling</w:t>
      </w:r>
      <w:r w:rsidRPr="00966385">
        <w:rPr>
          <w:rFonts w:ascii="Times New Roman" w:hAnsi="Times New Roman" w:cs="Times New Roman"/>
          <w:sz w:val="24"/>
          <w:szCs w:val="24"/>
        </w:rPr>
        <w:t xml:space="preserve"> 73</w:t>
      </w:r>
      <w:r>
        <w:rPr>
          <w:rFonts w:ascii="Times New Roman" w:hAnsi="Times New Roman" w:cs="Times New Roman"/>
          <w:sz w:val="24"/>
          <w:szCs w:val="24"/>
        </w:rPr>
        <w:t xml:space="preserve">, no. </w:t>
      </w:r>
      <w:r w:rsidRPr="00966385">
        <w:rPr>
          <w:rFonts w:ascii="Times New Roman" w:hAnsi="Times New Roman" w:cs="Times New Roman"/>
          <w:sz w:val="24"/>
          <w:szCs w:val="24"/>
        </w:rPr>
        <w:t>2</w:t>
      </w:r>
      <w:r>
        <w:rPr>
          <w:rFonts w:ascii="Times New Roman" w:hAnsi="Times New Roman" w:cs="Times New Roman"/>
          <w:sz w:val="24"/>
          <w:szCs w:val="24"/>
        </w:rPr>
        <w:t xml:space="preserve"> (</w:t>
      </w:r>
      <w:r w:rsidRPr="00966385">
        <w:rPr>
          <w:rFonts w:ascii="Times New Roman" w:hAnsi="Times New Roman" w:cs="Times New Roman"/>
          <w:sz w:val="24"/>
          <w:szCs w:val="24"/>
        </w:rPr>
        <w:t>2018</w:t>
      </w:r>
      <w:r>
        <w:rPr>
          <w:rFonts w:ascii="Times New Roman" w:hAnsi="Times New Roman" w:cs="Times New Roman"/>
          <w:sz w:val="24"/>
          <w:szCs w:val="24"/>
        </w:rPr>
        <w:t>):</w:t>
      </w:r>
      <w:r w:rsidRPr="00966385">
        <w:rPr>
          <w:rFonts w:ascii="Times New Roman" w:hAnsi="Times New Roman" w:cs="Times New Roman"/>
          <w:sz w:val="24"/>
          <w:szCs w:val="24"/>
        </w:rPr>
        <w:t xml:space="preserve"> 88-95</w:t>
      </w:r>
      <w:r>
        <w:rPr>
          <w:rFonts w:ascii="Times New Roman" w:hAnsi="Times New Roman" w:cs="Times New Roman"/>
          <w:sz w:val="24"/>
          <w:szCs w:val="24"/>
        </w:rPr>
        <w:t>.</w:t>
      </w:r>
    </w:p>
  </w:endnote>
  <w:endnote w:id="4">
    <w:p w14:paraId="604BFA3D" w14:textId="1E73D113" w:rsidR="00F8486D" w:rsidRPr="00966385" w:rsidRDefault="00F8486D" w:rsidP="006B23D7">
      <w:pPr>
        <w:shd w:val="clear" w:color="auto" w:fill="FFFFFF"/>
        <w:spacing w:after="0" w:line="480" w:lineRule="auto"/>
        <w:contextualSpacing/>
        <w:outlineLvl w:val="0"/>
        <w:rPr>
          <w:rFonts w:ascii="Times New Roman" w:eastAsia="Times New Roman" w:hAnsi="Times New Roman" w:cs="Times New Roman"/>
          <w:kern w:val="36"/>
          <w:sz w:val="24"/>
          <w:szCs w:val="24"/>
          <w:lang w:eastAsia="en-CA"/>
        </w:rPr>
      </w:pPr>
      <w:r w:rsidRPr="00966385">
        <w:rPr>
          <w:rStyle w:val="EndnoteReference"/>
          <w:rFonts w:ascii="Times New Roman" w:hAnsi="Times New Roman" w:cs="Times New Roman"/>
          <w:sz w:val="24"/>
          <w:szCs w:val="24"/>
        </w:rPr>
        <w:endnoteRef/>
      </w:r>
      <w:r w:rsidRPr="00966385">
        <w:rPr>
          <w:rFonts w:ascii="Times New Roman" w:hAnsi="Times New Roman" w:cs="Times New Roman"/>
          <w:sz w:val="24"/>
          <w:szCs w:val="24"/>
        </w:rPr>
        <w:t xml:space="preserve"> </w:t>
      </w:r>
      <w:r>
        <w:rPr>
          <w:rFonts w:ascii="Times New Roman" w:hAnsi="Times New Roman" w:cs="Times New Roman"/>
          <w:sz w:val="24"/>
          <w:szCs w:val="24"/>
        </w:rPr>
        <w:t xml:space="preserve">Carrie </w:t>
      </w:r>
      <w:r>
        <w:rPr>
          <w:rFonts w:ascii="Times New Roman" w:eastAsia="Times New Roman" w:hAnsi="Times New Roman" w:cs="Times New Roman"/>
          <w:kern w:val="36"/>
          <w:sz w:val="24"/>
          <w:szCs w:val="24"/>
          <w:lang w:eastAsia="en-CA"/>
        </w:rPr>
        <w:t>Doehring,</w:t>
      </w:r>
      <w:r w:rsidRPr="00966385">
        <w:rPr>
          <w:rFonts w:ascii="Times New Roman" w:eastAsia="Times New Roman" w:hAnsi="Times New Roman" w:cs="Times New Roman"/>
          <w:kern w:val="36"/>
          <w:sz w:val="24"/>
          <w:szCs w:val="24"/>
          <w:lang w:eastAsia="en-CA"/>
        </w:rPr>
        <w:t xml:space="preserve"> </w:t>
      </w:r>
      <w:r w:rsidRPr="00966385">
        <w:rPr>
          <w:rFonts w:ascii="Times New Roman" w:eastAsia="Times New Roman" w:hAnsi="Times New Roman" w:cs="Times New Roman"/>
          <w:i/>
          <w:kern w:val="36"/>
          <w:sz w:val="24"/>
          <w:szCs w:val="24"/>
          <w:lang w:eastAsia="en-CA"/>
        </w:rPr>
        <w:t>Practice of Pastoral Care: Post Modern Approach</w:t>
      </w:r>
      <w:r>
        <w:rPr>
          <w:rFonts w:ascii="Times New Roman" w:eastAsia="Times New Roman" w:hAnsi="Times New Roman" w:cs="Times New Roman"/>
          <w:kern w:val="36"/>
          <w:sz w:val="24"/>
          <w:szCs w:val="24"/>
          <w:lang w:eastAsia="en-CA"/>
        </w:rPr>
        <w:t xml:space="preserve"> (</w:t>
      </w:r>
      <w:r w:rsidRPr="00966385">
        <w:rPr>
          <w:rFonts w:ascii="Times New Roman" w:eastAsia="Times New Roman" w:hAnsi="Times New Roman" w:cs="Times New Roman"/>
          <w:kern w:val="36"/>
          <w:sz w:val="24"/>
          <w:szCs w:val="24"/>
          <w:lang w:eastAsia="en-CA"/>
        </w:rPr>
        <w:t>Louisville, K</w:t>
      </w:r>
      <w:r>
        <w:rPr>
          <w:rFonts w:ascii="Times New Roman" w:eastAsia="Times New Roman" w:hAnsi="Times New Roman" w:cs="Times New Roman"/>
          <w:kern w:val="36"/>
          <w:sz w:val="24"/>
          <w:szCs w:val="24"/>
          <w:lang w:eastAsia="en-CA"/>
        </w:rPr>
        <w:t>Y</w:t>
      </w:r>
      <w:r w:rsidRPr="00966385">
        <w:rPr>
          <w:rFonts w:ascii="Times New Roman" w:eastAsia="Times New Roman" w:hAnsi="Times New Roman" w:cs="Times New Roman"/>
          <w:kern w:val="36"/>
          <w:sz w:val="24"/>
          <w:szCs w:val="24"/>
          <w:lang w:eastAsia="en-CA"/>
        </w:rPr>
        <w:t>: Westminster John Knox Press, 2015</w:t>
      </w:r>
      <w:r>
        <w:rPr>
          <w:rFonts w:ascii="Times New Roman" w:eastAsia="Times New Roman" w:hAnsi="Times New Roman" w:cs="Times New Roman"/>
          <w:kern w:val="36"/>
          <w:sz w:val="24"/>
          <w:szCs w:val="24"/>
          <w:lang w:eastAsia="en-CA"/>
        </w:rPr>
        <w:t>)</w:t>
      </w:r>
      <w:r w:rsidRPr="00966385">
        <w:rPr>
          <w:rFonts w:ascii="Times New Roman" w:eastAsia="Times New Roman" w:hAnsi="Times New Roman" w:cs="Times New Roman"/>
          <w:kern w:val="36"/>
          <w:sz w:val="24"/>
          <w:szCs w:val="24"/>
          <w:lang w:eastAsia="en-CA"/>
        </w:rPr>
        <w:t>.</w:t>
      </w:r>
    </w:p>
  </w:endnote>
  <w:endnote w:id="5">
    <w:p w14:paraId="1723F4C6" w14:textId="06D2EA73" w:rsidR="00F8486D" w:rsidRPr="00966385" w:rsidRDefault="00F8486D" w:rsidP="002B73EE">
      <w:pPr>
        <w:pStyle w:val="EndnoteText"/>
        <w:spacing w:line="480" w:lineRule="auto"/>
        <w:rPr>
          <w:rFonts w:ascii="Times New Roman" w:hAnsi="Times New Roman" w:cs="Times New Roman"/>
          <w:sz w:val="24"/>
          <w:szCs w:val="24"/>
          <w:lang w:val="en-US"/>
        </w:rPr>
      </w:pPr>
      <w:r w:rsidRPr="00966385">
        <w:rPr>
          <w:rStyle w:val="EndnoteReference"/>
          <w:rFonts w:ascii="Times New Roman" w:hAnsi="Times New Roman" w:cs="Times New Roman"/>
          <w:sz w:val="24"/>
          <w:szCs w:val="24"/>
        </w:rPr>
        <w:endnoteRef/>
      </w:r>
      <w:r w:rsidRPr="00966385">
        <w:rPr>
          <w:rFonts w:ascii="Times New Roman" w:hAnsi="Times New Roman" w:cs="Times New Roman"/>
          <w:sz w:val="24"/>
          <w:szCs w:val="24"/>
        </w:rPr>
        <w:t xml:space="preserve"> </w:t>
      </w:r>
      <w:r>
        <w:rPr>
          <w:rFonts w:ascii="Times New Roman" w:eastAsia="Times New Roman" w:hAnsi="Times New Roman" w:cs="Times New Roman"/>
          <w:kern w:val="36"/>
          <w:sz w:val="24"/>
          <w:szCs w:val="24"/>
          <w:lang w:eastAsia="en-CA"/>
        </w:rPr>
        <w:t>Doehring,</w:t>
      </w:r>
      <w:r w:rsidRPr="00966385">
        <w:rPr>
          <w:rFonts w:ascii="Times New Roman" w:eastAsia="Times New Roman" w:hAnsi="Times New Roman" w:cs="Times New Roman"/>
          <w:kern w:val="36"/>
          <w:sz w:val="24"/>
          <w:szCs w:val="24"/>
          <w:lang w:eastAsia="en-CA"/>
        </w:rPr>
        <w:t xml:space="preserve"> </w:t>
      </w:r>
      <w:r w:rsidRPr="00966385">
        <w:rPr>
          <w:rFonts w:ascii="Times New Roman" w:eastAsia="Times New Roman" w:hAnsi="Times New Roman" w:cs="Times New Roman"/>
          <w:i/>
          <w:kern w:val="36"/>
          <w:sz w:val="24"/>
          <w:szCs w:val="24"/>
          <w:lang w:eastAsia="en-CA"/>
        </w:rPr>
        <w:t>Practice of Pastoral Care</w:t>
      </w:r>
      <w:r>
        <w:rPr>
          <w:rFonts w:ascii="Times New Roman" w:eastAsia="Times New Roman" w:hAnsi="Times New Roman" w:cs="Times New Roman"/>
          <w:i/>
          <w:kern w:val="36"/>
          <w:sz w:val="24"/>
          <w:szCs w:val="24"/>
          <w:lang w:eastAsia="en-CA"/>
        </w:rPr>
        <w:t>.</w:t>
      </w:r>
    </w:p>
  </w:endnote>
  <w:endnote w:id="6">
    <w:p w14:paraId="6830CC54" w14:textId="06A0852F" w:rsidR="00F8486D" w:rsidRPr="00966385" w:rsidRDefault="00F8486D" w:rsidP="002B73EE">
      <w:pPr>
        <w:shd w:val="clear" w:color="auto" w:fill="FFFFFF"/>
        <w:spacing w:after="0" w:line="480" w:lineRule="auto"/>
        <w:ind w:left="720" w:hanging="720"/>
        <w:contextualSpacing/>
        <w:rPr>
          <w:rFonts w:ascii="Times New Roman" w:hAnsi="Times New Roman" w:cs="Times New Roman"/>
          <w:sz w:val="24"/>
          <w:szCs w:val="24"/>
        </w:rPr>
      </w:pPr>
      <w:r w:rsidRPr="00966385">
        <w:rPr>
          <w:rStyle w:val="EndnoteReference"/>
          <w:rFonts w:ascii="Times New Roman" w:hAnsi="Times New Roman" w:cs="Times New Roman"/>
          <w:sz w:val="24"/>
          <w:szCs w:val="24"/>
        </w:rPr>
        <w:endnoteRef/>
      </w:r>
      <w:r w:rsidRPr="00966385">
        <w:rPr>
          <w:rFonts w:ascii="Times New Roman" w:hAnsi="Times New Roman" w:cs="Times New Roman"/>
          <w:sz w:val="24"/>
          <w:szCs w:val="24"/>
        </w:rPr>
        <w:t xml:space="preserve"> </w:t>
      </w:r>
      <w:r>
        <w:rPr>
          <w:rFonts w:ascii="Times New Roman" w:hAnsi="Times New Roman" w:cs="Times New Roman"/>
          <w:sz w:val="24"/>
          <w:szCs w:val="24"/>
        </w:rPr>
        <w:t>Emmanuel Lartey,</w:t>
      </w:r>
      <w:r w:rsidRPr="00966385">
        <w:rPr>
          <w:rFonts w:ascii="Times New Roman" w:hAnsi="Times New Roman" w:cs="Times New Roman"/>
          <w:sz w:val="24"/>
          <w:szCs w:val="24"/>
        </w:rPr>
        <w:t xml:space="preserve"> </w:t>
      </w:r>
      <w:r w:rsidRPr="00966385">
        <w:rPr>
          <w:rFonts w:ascii="Times New Roman" w:hAnsi="Times New Roman" w:cs="Times New Roman"/>
          <w:i/>
          <w:iCs/>
          <w:sz w:val="24"/>
          <w:szCs w:val="24"/>
        </w:rPr>
        <w:t>In Living Color: Intercultural Approach to Pastoral Care and Counseling</w:t>
      </w:r>
      <w:r w:rsidRPr="00966385">
        <w:rPr>
          <w:rFonts w:ascii="Times New Roman" w:hAnsi="Times New Roman" w:cs="Times New Roman"/>
          <w:sz w:val="24"/>
          <w:szCs w:val="24"/>
        </w:rPr>
        <w:t xml:space="preserve"> </w:t>
      </w:r>
    </w:p>
    <w:p w14:paraId="1DA83E59" w14:textId="55B8AB3A" w:rsidR="00F8486D" w:rsidRPr="00642494" w:rsidRDefault="00F8486D" w:rsidP="002B73EE">
      <w:pPr>
        <w:shd w:val="clear" w:color="auto" w:fill="FFFFFF"/>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w:t>
      </w:r>
      <w:r w:rsidRPr="00966385">
        <w:rPr>
          <w:rFonts w:ascii="Times New Roman" w:hAnsi="Times New Roman" w:cs="Times New Roman"/>
          <w:sz w:val="24"/>
          <w:szCs w:val="24"/>
        </w:rPr>
        <w:t>Philadelphia</w:t>
      </w:r>
      <w:r>
        <w:rPr>
          <w:rFonts w:ascii="Times New Roman" w:hAnsi="Times New Roman" w:cs="Times New Roman"/>
          <w:sz w:val="24"/>
          <w:szCs w:val="24"/>
        </w:rPr>
        <w:t>, PA</w:t>
      </w:r>
      <w:r w:rsidRPr="00966385">
        <w:rPr>
          <w:rFonts w:ascii="Times New Roman" w:hAnsi="Times New Roman" w:cs="Times New Roman"/>
          <w:sz w:val="24"/>
          <w:szCs w:val="24"/>
        </w:rPr>
        <w:t>: Jessica Kingsley, 2003</w:t>
      </w:r>
      <w:r>
        <w:rPr>
          <w:rFonts w:ascii="Times New Roman" w:hAnsi="Times New Roman" w:cs="Times New Roman"/>
          <w:sz w:val="24"/>
          <w:szCs w:val="24"/>
        </w:rPr>
        <w:t>).</w:t>
      </w:r>
    </w:p>
  </w:endnote>
  <w:endnote w:id="7">
    <w:p w14:paraId="5EE0645B" w14:textId="7F5362F4" w:rsidR="00F8486D" w:rsidRPr="001D73E9" w:rsidRDefault="00F8486D">
      <w:pPr>
        <w:keepNext/>
        <w:tabs>
          <w:tab w:val="left" w:pos="504"/>
          <w:tab w:val="left" w:pos="1440"/>
          <w:tab w:val="left" w:pos="1800"/>
          <w:tab w:val="left" w:pos="2160"/>
        </w:tabs>
        <w:spacing w:after="100" w:afterAutospacing="1" w:line="480" w:lineRule="auto"/>
        <w:contextualSpacing/>
        <w:rPr>
          <w:rFonts w:ascii="Times New Roman" w:eastAsia="Calibri" w:hAnsi="Times New Roman" w:cs="Times New Roman"/>
          <w:sz w:val="24"/>
          <w:szCs w:val="24"/>
        </w:rPr>
      </w:pPr>
      <w:r w:rsidRPr="00966385">
        <w:rPr>
          <w:rStyle w:val="EndnoteReference"/>
          <w:rFonts w:ascii="Times New Roman" w:hAnsi="Times New Roman" w:cs="Times New Roman"/>
          <w:sz w:val="24"/>
          <w:szCs w:val="24"/>
        </w:rPr>
        <w:endnoteRef/>
      </w:r>
      <w:r w:rsidRPr="00966385">
        <w:rPr>
          <w:rFonts w:ascii="Times New Roman" w:hAnsi="Times New Roman" w:cs="Times New Roman"/>
          <w:sz w:val="24"/>
          <w:szCs w:val="24"/>
        </w:rPr>
        <w:t xml:space="preserve"> </w:t>
      </w:r>
      <w:r>
        <w:rPr>
          <w:rFonts w:ascii="Times New Roman" w:hAnsi="Times New Roman" w:cs="Times New Roman"/>
          <w:sz w:val="24"/>
          <w:szCs w:val="24"/>
        </w:rPr>
        <w:t>Thomas St. James O’Connor,</w:t>
      </w:r>
      <w:r w:rsidRPr="00966385">
        <w:rPr>
          <w:rFonts w:ascii="Times New Roman" w:hAnsi="Times New Roman" w:cs="Times New Roman"/>
          <w:sz w:val="24"/>
          <w:szCs w:val="24"/>
        </w:rPr>
        <w:t xml:space="preserve"> and </w:t>
      </w:r>
      <w:r>
        <w:rPr>
          <w:rFonts w:ascii="Times New Roman" w:hAnsi="Times New Roman" w:cs="Times New Roman"/>
          <w:sz w:val="24"/>
          <w:szCs w:val="24"/>
        </w:rPr>
        <w:t xml:space="preserve">Elizabeth </w:t>
      </w:r>
      <w:proofErr w:type="spellStart"/>
      <w:r w:rsidRPr="00966385">
        <w:rPr>
          <w:rFonts w:ascii="Times New Roman" w:hAnsi="Times New Roman" w:cs="Times New Roman"/>
          <w:sz w:val="24"/>
          <w:szCs w:val="24"/>
        </w:rPr>
        <w:t>Meakes</w:t>
      </w:r>
      <w:proofErr w:type="spellEnd"/>
      <w:r w:rsidRPr="00966385">
        <w:rPr>
          <w:rFonts w:ascii="Times New Roman" w:hAnsi="Times New Roman" w:cs="Times New Roman"/>
          <w:sz w:val="24"/>
          <w:szCs w:val="24"/>
        </w:rPr>
        <w:t>, E</w:t>
      </w:r>
      <w:r>
        <w:rPr>
          <w:rFonts w:ascii="Times New Roman" w:hAnsi="Times New Roman" w:cs="Times New Roman"/>
          <w:sz w:val="24"/>
          <w:szCs w:val="24"/>
        </w:rPr>
        <w:t>.</w:t>
      </w:r>
      <w:r w:rsidRPr="00966385">
        <w:rPr>
          <w:rFonts w:ascii="Times New Roman" w:hAnsi="Times New Roman" w:cs="Times New Roman"/>
          <w:sz w:val="24"/>
          <w:szCs w:val="24"/>
        </w:rPr>
        <w:t xml:space="preserve"> “Hope in the Midst of Challenge: Evidence-Based Pastoral Care</w:t>
      </w:r>
      <w:r>
        <w:rPr>
          <w:rFonts w:ascii="Times New Roman" w:hAnsi="Times New Roman" w:cs="Times New Roman"/>
          <w:sz w:val="24"/>
          <w:szCs w:val="24"/>
        </w:rPr>
        <w:t>,”</w:t>
      </w:r>
      <w:r w:rsidRPr="00966385">
        <w:rPr>
          <w:rFonts w:ascii="Times New Roman" w:hAnsi="Times New Roman" w:cs="Times New Roman"/>
          <w:sz w:val="24"/>
          <w:szCs w:val="24"/>
        </w:rPr>
        <w:t xml:space="preserve"> </w:t>
      </w:r>
      <w:r w:rsidRPr="00966385">
        <w:rPr>
          <w:rFonts w:ascii="Times New Roman" w:hAnsi="Times New Roman" w:cs="Times New Roman"/>
          <w:i/>
          <w:iCs/>
          <w:sz w:val="24"/>
          <w:szCs w:val="24"/>
        </w:rPr>
        <w:t>The Journal of Pastoral Care</w:t>
      </w:r>
      <w:r>
        <w:rPr>
          <w:rFonts w:ascii="Times New Roman" w:hAnsi="Times New Roman" w:cs="Times New Roman"/>
          <w:sz w:val="24"/>
          <w:szCs w:val="24"/>
        </w:rPr>
        <w:t xml:space="preserve"> 52, no. 4 (Winter 1998): 359-</w:t>
      </w:r>
      <w:proofErr w:type="gramStart"/>
      <w:r>
        <w:rPr>
          <w:rFonts w:ascii="Times New Roman" w:hAnsi="Times New Roman" w:cs="Times New Roman"/>
          <w:sz w:val="24"/>
          <w:szCs w:val="24"/>
        </w:rPr>
        <w:t>368</w:t>
      </w:r>
      <w:r w:rsidRPr="00066B10">
        <w:rPr>
          <w:rFonts w:ascii="Times New Roman" w:hAnsi="Times New Roman" w:cs="Times New Roman"/>
          <w:sz w:val="24"/>
          <w:szCs w:val="24"/>
          <w:highlight w:val="yellow"/>
        </w:rPr>
        <w:t>.</w:t>
      </w:r>
      <w:bookmarkStart w:id="0" w:name="_Hlk60110822"/>
      <w:r w:rsidRPr="00066B10">
        <w:rPr>
          <w:rFonts w:ascii="Times New Roman" w:hAnsi="Times New Roman" w:cs="Times New Roman"/>
          <w:sz w:val="24"/>
          <w:szCs w:val="24"/>
          <w:highlight w:val="yellow"/>
        </w:rPr>
        <w:t>.</w:t>
      </w:r>
      <w:bookmarkEnd w:id="0"/>
      <w:proofErr w:type="gramEnd"/>
    </w:p>
  </w:endnote>
  <w:endnote w:id="8">
    <w:p w14:paraId="4BD56F4C" w14:textId="48DED7B8" w:rsidR="00F8486D" w:rsidRPr="00966385" w:rsidRDefault="00F8486D" w:rsidP="002B73EE">
      <w:pPr>
        <w:spacing w:after="0" w:line="480" w:lineRule="auto"/>
        <w:ind w:left="720" w:hanging="720"/>
        <w:contextualSpacing/>
        <w:rPr>
          <w:rFonts w:ascii="Times New Roman" w:eastAsia="Times New Roman" w:hAnsi="Times New Roman" w:cs="Times New Roman"/>
          <w:sz w:val="24"/>
          <w:szCs w:val="24"/>
        </w:rPr>
      </w:pPr>
      <w:r w:rsidRPr="00966385">
        <w:rPr>
          <w:rStyle w:val="EndnoteReference"/>
          <w:rFonts w:ascii="Times New Roman" w:hAnsi="Times New Roman" w:cs="Times New Roman"/>
          <w:sz w:val="24"/>
          <w:szCs w:val="24"/>
        </w:rPr>
        <w:endnoteRef/>
      </w:r>
      <w:r w:rsidRPr="00966385">
        <w:rPr>
          <w:rFonts w:ascii="Times New Roman" w:hAnsi="Times New Roman" w:cs="Times New Roman"/>
          <w:sz w:val="24"/>
          <w:szCs w:val="24"/>
        </w:rPr>
        <w:t xml:space="preserve"> </w:t>
      </w:r>
      <w:proofErr w:type="spellStart"/>
      <w:r w:rsidRPr="00966385">
        <w:rPr>
          <w:rFonts w:ascii="Times New Roman" w:eastAsia="Times New Roman" w:hAnsi="Times New Roman" w:cs="Times New Roman"/>
          <w:sz w:val="24"/>
          <w:szCs w:val="24"/>
        </w:rPr>
        <w:t>VanKatwyk</w:t>
      </w:r>
      <w:proofErr w:type="spellEnd"/>
      <w:r w:rsidRPr="00966385">
        <w:rPr>
          <w:rFonts w:ascii="Times New Roman" w:eastAsia="Times New Roman" w:hAnsi="Times New Roman" w:cs="Times New Roman"/>
          <w:sz w:val="24"/>
          <w:szCs w:val="24"/>
        </w:rPr>
        <w:t xml:space="preserve">, </w:t>
      </w:r>
      <w:r w:rsidRPr="00966385">
        <w:rPr>
          <w:rFonts w:ascii="Times New Roman" w:eastAsia="Times New Roman" w:hAnsi="Times New Roman" w:cs="Times New Roman"/>
          <w:i/>
          <w:sz w:val="24"/>
          <w:szCs w:val="24"/>
        </w:rPr>
        <w:t>Spiritual Care and Therapy: Integrative Perspectives</w:t>
      </w:r>
      <w:r>
        <w:rPr>
          <w:rFonts w:ascii="Times New Roman" w:eastAsia="Times New Roman" w:hAnsi="Times New Roman" w:cs="Times New Roman"/>
          <w:sz w:val="24"/>
          <w:szCs w:val="24"/>
        </w:rPr>
        <w:t>.</w:t>
      </w:r>
    </w:p>
  </w:endnote>
  <w:endnote w:id="9">
    <w:p w14:paraId="1569CABA" w14:textId="7101CD70" w:rsidR="00F8486D" w:rsidRPr="00966385" w:rsidRDefault="00F8486D" w:rsidP="002B73EE">
      <w:pPr>
        <w:spacing w:after="0" w:line="480" w:lineRule="auto"/>
        <w:ind w:left="720" w:hanging="720"/>
        <w:contextualSpacing/>
        <w:rPr>
          <w:rFonts w:ascii="Times New Roman" w:hAnsi="Times New Roman" w:cs="Times New Roman"/>
          <w:sz w:val="24"/>
          <w:szCs w:val="24"/>
        </w:rPr>
      </w:pPr>
      <w:r w:rsidRPr="00966385">
        <w:rPr>
          <w:rStyle w:val="EndnoteReference"/>
          <w:rFonts w:ascii="Times New Roman" w:hAnsi="Times New Roman" w:cs="Times New Roman"/>
          <w:sz w:val="24"/>
          <w:szCs w:val="24"/>
        </w:rPr>
        <w:endnoteRef/>
      </w:r>
      <w:r w:rsidRPr="00966385">
        <w:rPr>
          <w:rFonts w:ascii="Times New Roman" w:hAnsi="Times New Roman" w:cs="Times New Roman"/>
          <w:sz w:val="24"/>
          <w:szCs w:val="24"/>
        </w:rPr>
        <w:t xml:space="preserve"> </w:t>
      </w:r>
      <w:r w:rsidRPr="00966385">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O'Connor </w:t>
      </w:r>
      <w:r w:rsidRPr="00966385">
        <w:rPr>
          <w:rFonts w:ascii="Times New Roman" w:hAnsi="Times New Roman" w:cs="Times New Roman"/>
          <w:sz w:val="24"/>
          <w:szCs w:val="24"/>
        </w:rPr>
        <w:t>et al.</w:t>
      </w:r>
      <w:r w:rsidR="008E4DEF">
        <w:rPr>
          <w:rFonts w:ascii="Times New Roman" w:hAnsi="Times New Roman" w:cs="Times New Roman"/>
          <w:sz w:val="24"/>
          <w:szCs w:val="24"/>
        </w:rPr>
        <w:t>,</w:t>
      </w:r>
      <w:r w:rsidRPr="00966385">
        <w:rPr>
          <w:rFonts w:ascii="Times New Roman" w:hAnsi="Times New Roman" w:cs="Times New Roman"/>
          <w:sz w:val="24"/>
          <w:szCs w:val="24"/>
        </w:rPr>
        <w:t xml:space="preserve"> "Diversity in</w:t>
      </w:r>
      <w:r>
        <w:rPr>
          <w:rFonts w:ascii="Times New Roman" w:hAnsi="Times New Roman" w:cs="Times New Roman"/>
          <w:sz w:val="24"/>
          <w:szCs w:val="24"/>
        </w:rPr>
        <w:t xml:space="preserve"> the Pastoral Relationship”</w:t>
      </w:r>
    </w:p>
  </w:endnote>
  <w:endnote w:id="10">
    <w:p w14:paraId="3A543984" w14:textId="41543944" w:rsidR="00F8486D" w:rsidRPr="00B5790C" w:rsidRDefault="00F8486D" w:rsidP="002B73EE">
      <w:pPr>
        <w:pStyle w:val="FootnoteText"/>
        <w:spacing w:line="480" w:lineRule="auto"/>
        <w:rPr>
          <w:rFonts w:ascii="Times New Roman" w:hAnsi="Times New Roman" w:cs="Times New Roman"/>
          <w:sz w:val="24"/>
          <w:szCs w:val="24"/>
          <w:lang w:val="en-US"/>
        </w:rPr>
      </w:pPr>
      <w:r w:rsidRPr="00966385">
        <w:rPr>
          <w:rStyle w:val="EndnoteReference"/>
          <w:rFonts w:ascii="Times New Roman" w:hAnsi="Times New Roman" w:cs="Times New Roman"/>
          <w:sz w:val="24"/>
          <w:szCs w:val="24"/>
        </w:rPr>
        <w:endnoteRef/>
      </w:r>
      <w:r w:rsidRPr="00966385">
        <w:rPr>
          <w:rFonts w:ascii="Times New Roman" w:hAnsi="Times New Roman" w:cs="Times New Roman"/>
          <w:sz w:val="24"/>
          <w:szCs w:val="24"/>
        </w:rPr>
        <w:t xml:space="preserve"> </w:t>
      </w:r>
      <w:r w:rsidRPr="00966385">
        <w:rPr>
          <w:rFonts w:ascii="Times New Roman" w:hAnsi="Times New Roman" w:cs="Times New Roman"/>
          <w:sz w:val="24"/>
          <w:szCs w:val="24"/>
          <w:lang w:val="en-US"/>
        </w:rPr>
        <w:t xml:space="preserve">This composite case study </w:t>
      </w:r>
      <w:r>
        <w:rPr>
          <w:rFonts w:ascii="Times New Roman" w:hAnsi="Times New Roman" w:cs="Times New Roman"/>
          <w:sz w:val="24"/>
          <w:szCs w:val="24"/>
          <w:lang w:val="en-US"/>
        </w:rPr>
        <w:t xml:space="preserve">is </w:t>
      </w:r>
      <w:r w:rsidRPr="00966385">
        <w:rPr>
          <w:rFonts w:ascii="Times New Roman" w:hAnsi="Times New Roman" w:cs="Times New Roman"/>
          <w:sz w:val="24"/>
          <w:szCs w:val="24"/>
          <w:lang w:val="en-US"/>
        </w:rPr>
        <w:t xml:space="preserve">loosely based on a spiritual care relationship between chaplain residents and patients in a CPE residency with </w:t>
      </w:r>
      <w:r w:rsidR="00B034A1">
        <w:rPr>
          <w:rFonts w:ascii="Times New Roman" w:hAnsi="Times New Roman" w:cs="Times New Roman"/>
          <w:sz w:val="24"/>
          <w:szCs w:val="24"/>
          <w:lang w:val="en-US"/>
        </w:rPr>
        <w:t xml:space="preserve">co-author, Michelle </w:t>
      </w:r>
      <w:r w:rsidRPr="00966385">
        <w:rPr>
          <w:rFonts w:ascii="Times New Roman" w:hAnsi="Times New Roman" w:cs="Times New Roman"/>
          <w:sz w:val="24"/>
          <w:szCs w:val="24"/>
          <w:lang w:val="en-US"/>
        </w:rPr>
        <w:t xml:space="preserve">Kirby as the educator. </w:t>
      </w:r>
    </w:p>
  </w:endnote>
  <w:endnote w:id="11">
    <w:p w14:paraId="5A3D2FB9" w14:textId="219FC757" w:rsidR="00F8486D" w:rsidRPr="007B066E" w:rsidRDefault="00F8486D" w:rsidP="005767FE">
      <w:pPr>
        <w:spacing w:after="0" w:line="480" w:lineRule="auto"/>
        <w:contextualSpacing/>
        <w:rPr>
          <w:rFonts w:ascii="Times New Roman" w:hAnsi="Times New Roman" w:cs="Times New Roman"/>
          <w:color w:val="222222"/>
          <w:sz w:val="24"/>
          <w:szCs w:val="24"/>
          <w:shd w:val="clear" w:color="auto" w:fill="FFFFFF"/>
        </w:rPr>
      </w:pPr>
      <w:r w:rsidRPr="00966385">
        <w:rPr>
          <w:rStyle w:val="EndnoteReference"/>
          <w:rFonts w:ascii="Times New Roman" w:hAnsi="Times New Roman" w:cs="Times New Roman"/>
          <w:sz w:val="24"/>
          <w:szCs w:val="24"/>
        </w:rPr>
        <w:endnoteRef/>
      </w:r>
      <w:r w:rsidRPr="00966385">
        <w:rPr>
          <w:rFonts w:ascii="Times New Roman" w:hAnsi="Times New Roman" w:cs="Times New Roman"/>
          <w:sz w:val="24"/>
          <w:szCs w:val="24"/>
        </w:rPr>
        <w:t xml:space="preserve"> Alex is a derivative of Alejandro, his Latino name. In </w:t>
      </w:r>
      <w:r>
        <w:rPr>
          <w:rFonts w:ascii="Times New Roman" w:hAnsi="Times New Roman" w:cs="Times New Roman"/>
          <w:sz w:val="24"/>
          <w:szCs w:val="24"/>
        </w:rPr>
        <w:t xml:space="preserve">the </w:t>
      </w:r>
      <w:r w:rsidRPr="00966385">
        <w:rPr>
          <w:rFonts w:ascii="Times New Roman" w:hAnsi="Times New Roman" w:cs="Times New Roman"/>
          <w:sz w:val="24"/>
          <w:szCs w:val="24"/>
        </w:rPr>
        <w:t xml:space="preserve">military, </w:t>
      </w:r>
      <w:r>
        <w:rPr>
          <w:rFonts w:ascii="Times New Roman" w:hAnsi="Times New Roman" w:cs="Times New Roman"/>
          <w:sz w:val="24"/>
          <w:szCs w:val="24"/>
        </w:rPr>
        <w:t xml:space="preserve">and by extension in the VA, many service members choose to anglicize their names. </w:t>
      </w:r>
      <w:r>
        <w:rPr>
          <w:rFonts w:ascii="Times New Roman" w:hAnsi="Times New Roman" w:cs="Times New Roman"/>
          <w:color w:val="222222"/>
          <w:sz w:val="24"/>
          <w:szCs w:val="24"/>
          <w:shd w:val="clear" w:color="auto" w:fill="FFFFFF"/>
        </w:rPr>
        <w:t xml:space="preserve"> </w:t>
      </w:r>
    </w:p>
  </w:endnote>
  <w:endnote w:id="12">
    <w:p w14:paraId="3D9D89EF" w14:textId="6D3340C3" w:rsidR="00F8486D" w:rsidRPr="00AF666A" w:rsidRDefault="00F8486D" w:rsidP="00B15E51">
      <w:pPr>
        <w:spacing w:after="100" w:afterAutospacing="1" w:line="480" w:lineRule="auto"/>
        <w:contextualSpacing/>
        <w:rPr>
          <w:rFonts w:ascii="Times New Roman" w:hAnsi="Times New Roman" w:cs="Times New Roman"/>
          <w:sz w:val="24"/>
          <w:szCs w:val="24"/>
          <w:lang w:val="en-US"/>
        </w:rPr>
      </w:pPr>
      <w:r>
        <w:rPr>
          <w:rStyle w:val="EndnoteReference"/>
        </w:rPr>
        <w:endnoteRef/>
      </w:r>
      <w:r w:rsidR="00CA66EF" w:rsidRPr="00B15E51">
        <w:rPr>
          <w:rFonts w:ascii="Times New Roman" w:hAnsi="Times New Roman" w:cs="Times New Roman"/>
          <w:sz w:val="24"/>
          <w:szCs w:val="24"/>
        </w:rPr>
        <w:t xml:space="preserve"> See Lynne Mikulak, “Spirituality Groups,” Professional Spirituality &amp; Pastoral Care: A Practical Clergy and Chaplain’s Handbook (Woodstock, VT; Skylight Paths, 2012): 193-208.</w:t>
      </w:r>
    </w:p>
  </w:endnote>
  <w:endnote w:id="13">
    <w:p w14:paraId="0B55168A" w14:textId="6D35F034" w:rsidR="00F8486D" w:rsidRPr="00966385" w:rsidRDefault="00F8486D" w:rsidP="002B73EE">
      <w:pPr>
        <w:spacing w:after="0" w:line="480" w:lineRule="auto"/>
        <w:contextualSpacing/>
        <w:rPr>
          <w:rFonts w:ascii="Times New Roman" w:hAnsi="Times New Roman" w:cs="Times New Roman"/>
          <w:sz w:val="24"/>
          <w:szCs w:val="24"/>
        </w:rPr>
      </w:pPr>
      <w:r w:rsidRPr="00966385">
        <w:rPr>
          <w:rStyle w:val="EndnoteReference"/>
          <w:rFonts w:ascii="Times New Roman" w:hAnsi="Times New Roman" w:cs="Times New Roman"/>
          <w:sz w:val="24"/>
          <w:szCs w:val="24"/>
        </w:rPr>
        <w:endnoteRef/>
      </w:r>
      <w:r w:rsidRPr="00966385">
        <w:rPr>
          <w:rFonts w:ascii="Times New Roman" w:hAnsi="Times New Roman" w:cs="Times New Roman"/>
          <w:sz w:val="24"/>
          <w:szCs w:val="24"/>
        </w:rPr>
        <w:t xml:space="preserve">See </w:t>
      </w:r>
      <w:r>
        <w:rPr>
          <w:rFonts w:ascii="Times New Roman" w:hAnsi="Times New Roman" w:cs="Times New Roman"/>
          <w:sz w:val="24"/>
          <w:szCs w:val="24"/>
        </w:rPr>
        <w:t>Richard Roukema,</w:t>
      </w:r>
      <w:r w:rsidRPr="00966385">
        <w:rPr>
          <w:rFonts w:ascii="Times New Roman" w:hAnsi="Times New Roman" w:cs="Times New Roman"/>
          <w:sz w:val="24"/>
          <w:szCs w:val="24"/>
        </w:rPr>
        <w:t xml:space="preserve"> </w:t>
      </w:r>
      <w:r w:rsidRPr="00966385">
        <w:rPr>
          <w:rFonts w:ascii="Times New Roman" w:hAnsi="Times New Roman" w:cs="Times New Roman"/>
          <w:i/>
          <w:iCs/>
          <w:sz w:val="24"/>
          <w:szCs w:val="24"/>
        </w:rPr>
        <w:t>Counseling for the Soul in Distress:</w:t>
      </w:r>
      <w:r>
        <w:rPr>
          <w:rFonts w:ascii="Times New Roman" w:hAnsi="Times New Roman" w:cs="Times New Roman"/>
          <w:i/>
          <w:iCs/>
          <w:sz w:val="24"/>
          <w:szCs w:val="24"/>
        </w:rPr>
        <w:t xml:space="preserve"> </w:t>
      </w:r>
      <w:r w:rsidRPr="00966385">
        <w:rPr>
          <w:rFonts w:ascii="Times New Roman" w:hAnsi="Times New Roman" w:cs="Times New Roman"/>
          <w:i/>
          <w:iCs/>
          <w:sz w:val="24"/>
          <w:szCs w:val="24"/>
        </w:rPr>
        <w:t xml:space="preserve">What </w:t>
      </w:r>
      <w:r>
        <w:rPr>
          <w:rFonts w:ascii="Times New Roman" w:hAnsi="Times New Roman" w:cs="Times New Roman"/>
          <w:i/>
          <w:iCs/>
          <w:sz w:val="24"/>
          <w:szCs w:val="24"/>
        </w:rPr>
        <w:t>E</w:t>
      </w:r>
      <w:r w:rsidRPr="00966385">
        <w:rPr>
          <w:rFonts w:ascii="Times New Roman" w:hAnsi="Times New Roman" w:cs="Times New Roman"/>
          <w:i/>
          <w:iCs/>
          <w:sz w:val="24"/>
          <w:szCs w:val="24"/>
        </w:rPr>
        <w:t xml:space="preserve">very Religious Counselor should know about emotional and Mental </w:t>
      </w:r>
      <w:r>
        <w:rPr>
          <w:rFonts w:ascii="Times New Roman" w:hAnsi="Times New Roman" w:cs="Times New Roman"/>
          <w:i/>
          <w:iCs/>
          <w:sz w:val="24"/>
          <w:szCs w:val="24"/>
        </w:rPr>
        <w:t>I</w:t>
      </w:r>
      <w:r w:rsidRPr="00966385">
        <w:rPr>
          <w:rFonts w:ascii="Times New Roman" w:hAnsi="Times New Roman" w:cs="Times New Roman"/>
          <w:i/>
          <w:iCs/>
          <w:sz w:val="24"/>
          <w:szCs w:val="24"/>
        </w:rPr>
        <w:t>llness</w:t>
      </w:r>
      <w:r w:rsidRPr="00966385">
        <w:rPr>
          <w:rFonts w:ascii="Times New Roman" w:hAnsi="Times New Roman" w:cs="Times New Roman"/>
          <w:sz w:val="24"/>
          <w:szCs w:val="24"/>
        </w:rPr>
        <w:t xml:space="preserve"> </w:t>
      </w:r>
      <w:r>
        <w:rPr>
          <w:rFonts w:ascii="Times New Roman" w:hAnsi="Times New Roman" w:cs="Times New Roman"/>
          <w:sz w:val="24"/>
          <w:szCs w:val="24"/>
        </w:rPr>
        <w:t>(</w:t>
      </w:r>
      <w:r w:rsidRPr="00966385">
        <w:rPr>
          <w:rFonts w:ascii="Times New Roman" w:hAnsi="Times New Roman" w:cs="Times New Roman"/>
          <w:sz w:val="24"/>
          <w:szCs w:val="24"/>
        </w:rPr>
        <w:t>Psychology Press, 2003</w:t>
      </w:r>
      <w:r>
        <w:rPr>
          <w:rFonts w:ascii="Times New Roman" w:hAnsi="Times New Roman" w:cs="Times New Roman"/>
          <w:sz w:val="24"/>
          <w:szCs w:val="24"/>
        </w:rPr>
        <w:t>)</w:t>
      </w:r>
      <w:r w:rsidRPr="00966385">
        <w:rPr>
          <w:rFonts w:ascii="Times New Roman" w:hAnsi="Times New Roman" w:cs="Times New Roman"/>
          <w:sz w:val="24"/>
          <w:szCs w:val="24"/>
        </w:rPr>
        <w:t>.</w:t>
      </w:r>
    </w:p>
  </w:endnote>
  <w:endnote w:id="14">
    <w:p w14:paraId="624A64DE" w14:textId="3C64AEDD" w:rsidR="00F8486D" w:rsidRPr="00966385" w:rsidRDefault="00F8486D" w:rsidP="002B73EE">
      <w:pPr>
        <w:pStyle w:val="FootnoteText"/>
        <w:spacing w:line="480" w:lineRule="auto"/>
        <w:rPr>
          <w:rFonts w:ascii="Times New Roman" w:hAnsi="Times New Roman" w:cs="Times New Roman"/>
          <w:sz w:val="24"/>
          <w:szCs w:val="24"/>
          <w:lang w:val="en-US"/>
        </w:rPr>
      </w:pPr>
      <w:r w:rsidRPr="00966385">
        <w:rPr>
          <w:rStyle w:val="EndnoteReference"/>
          <w:rFonts w:ascii="Times New Roman" w:hAnsi="Times New Roman" w:cs="Times New Roman"/>
          <w:sz w:val="24"/>
          <w:szCs w:val="24"/>
        </w:rPr>
        <w:endnoteRef/>
      </w:r>
      <w:r w:rsidRPr="00966385">
        <w:rPr>
          <w:rFonts w:ascii="Times New Roman" w:hAnsi="Times New Roman" w:cs="Times New Roman"/>
          <w:sz w:val="24"/>
          <w:szCs w:val="24"/>
        </w:rPr>
        <w:t xml:space="preserve"> </w:t>
      </w:r>
      <w:r>
        <w:rPr>
          <w:rFonts w:ascii="Times New Roman" w:hAnsi="Times New Roman" w:cs="Times New Roman"/>
          <w:sz w:val="24"/>
          <w:szCs w:val="24"/>
        </w:rPr>
        <w:t xml:space="preserve">For more information on the Columbia-Suicide Severity Rating, see this link  </w:t>
      </w:r>
      <w:hyperlink r:id="rId1" w:history="1">
        <w:r w:rsidRPr="00862069">
          <w:rPr>
            <w:rStyle w:val="Hyperlink"/>
            <w:rFonts w:ascii="Times New Roman" w:hAnsi="Times New Roman" w:cs="Times New Roman"/>
            <w:sz w:val="24"/>
            <w:szCs w:val="24"/>
          </w:rPr>
          <w:t>https://cssrs.columbia.edu/</w:t>
        </w:r>
      </w:hyperlink>
      <w:r w:rsidRPr="00966385">
        <w:rPr>
          <w:rFonts w:ascii="Times New Roman" w:hAnsi="Times New Roman" w:cs="Times New Roman"/>
          <w:sz w:val="24"/>
          <w:szCs w:val="24"/>
        </w:rPr>
        <w:t xml:space="preserve">. </w:t>
      </w:r>
    </w:p>
  </w:endnote>
  <w:endnote w:id="15">
    <w:p w14:paraId="627EC416" w14:textId="62487B70" w:rsidR="00F8486D" w:rsidRPr="00966385" w:rsidRDefault="00F8486D" w:rsidP="003636EE">
      <w:pPr>
        <w:pStyle w:val="EndnoteText"/>
        <w:spacing w:line="480" w:lineRule="auto"/>
        <w:rPr>
          <w:rFonts w:ascii="Times New Roman" w:hAnsi="Times New Roman" w:cs="Times New Roman"/>
          <w:sz w:val="24"/>
          <w:szCs w:val="24"/>
        </w:rPr>
      </w:pPr>
      <w:r w:rsidRPr="00966385">
        <w:rPr>
          <w:rStyle w:val="EndnoteReference"/>
          <w:rFonts w:ascii="Times New Roman" w:hAnsi="Times New Roman" w:cs="Times New Roman"/>
          <w:sz w:val="24"/>
          <w:szCs w:val="24"/>
        </w:rPr>
        <w:endnoteRef/>
      </w:r>
      <w:r w:rsidRPr="00966385">
        <w:rPr>
          <w:rFonts w:ascii="Times New Roman" w:hAnsi="Times New Roman" w:cs="Times New Roman"/>
          <w:sz w:val="24"/>
          <w:szCs w:val="24"/>
        </w:rPr>
        <w:t xml:space="preserve"> </w:t>
      </w:r>
      <w:r>
        <w:rPr>
          <w:rFonts w:ascii="Times New Roman" w:hAnsi="Times New Roman" w:cs="Times New Roman"/>
          <w:sz w:val="24"/>
          <w:szCs w:val="24"/>
          <w:lang w:val="en-US"/>
        </w:rPr>
        <w:t xml:space="preserve"> S</w:t>
      </w:r>
      <w:r w:rsidRPr="00966385">
        <w:rPr>
          <w:rFonts w:ascii="Times New Roman" w:hAnsi="Times New Roman" w:cs="Times New Roman"/>
          <w:sz w:val="24"/>
          <w:szCs w:val="24"/>
          <w:lang w:val="en-US"/>
        </w:rPr>
        <w:t>tephen Stratton, “Mindfulness Contemplation: Secular Religious Traditions in Western Context</w:t>
      </w:r>
      <w:r>
        <w:rPr>
          <w:rFonts w:ascii="Times New Roman" w:hAnsi="Times New Roman" w:cs="Times New Roman"/>
          <w:sz w:val="24"/>
          <w:szCs w:val="24"/>
          <w:lang w:val="en-US"/>
        </w:rPr>
        <w:t xml:space="preserve">,” </w:t>
      </w:r>
      <w:r w:rsidRPr="005069E8">
        <w:rPr>
          <w:rFonts w:ascii="Times New Roman" w:hAnsi="Times New Roman" w:cs="Times New Roman"/>
          <w:i/>
          <w:iCs/>
          <w:sz w:val="24"/>
          <w:szCs w:val="24"/>
          <w:lang w:val="en-US"/>
        </w:rPr>
        <w:t>Counseling and Values</w:t>
      </w:r>
      <w:r>
        <w:rPr>
          <w:rFonts w:ascii="Times New Roman" w:hAnsi="Times New Roman" w:cs="Times New Roman"/>
          <w:sz w:val="24"/>
          <w:szCs w:val="24"/>
          <w:lang w:val="en-US"/>
        </w:rPr>
        <w:t xml:space="preserve"> 60, no. 1 (April 2015): 100-118. </w:t>
      </w:r>
    </w:p>
  </w:endnote>
  <w:endnote w:id="16">
    <w:p w14:paraId="14EF2808" w14:textId="2EC71348" w:rsidR="00F8486D" w:rsidRPr="003636EE" w:rsidRDefault="00F8486D" w:rsidP="003636EE">
      <w:pPr>
        <w:pStyle w:val="EndnoteText"/>
        <w:spacing w:line="480" w:lineRule="auto"/>
        <w:rPr>
          <w:lang w:val="en-US"/>
        </w:rPr>
      </w:pPr>
      <w:r>
        <w:rPr>
          <w:rStyle w:val="EndnoteReference"/>
        </w:rPr>
        <w:endnoteRef/>
      </w:r>
      <w:r>
        <w:t xml:space="preserve"> </w:t>
      </w:r>
      <w:r w:rsidRPr="00F95A44">
        <w:rPr>
          <w:rFonts w:ascii="Times New Roman" w:hAnsi="Times New Roman" w:cs="Times New Roman"/>
          <w:sz w:val="24"/>
          <w:szCs w:val="24"/>
        </w:rPr>
        <w:t xml:space="preserve">Dana D. Colgan, </w:t>
      </w:r>
      <w:proofErr w:type="spellStart"/>
      <w:r w:rsidRPr="00F95A44">
        <w:rPr>
          <w:rFonts w:ascii="Times New Roman" w:hAnsi="Times New Roman" w:cs="Times New Roman"/>
          <w:sz w:val="24"/>
          <w:szCs w:val="24"/>
        </w:rPr>
        <w:t>Helan</w:t>
      </w:r>
      <w:r>
        <w:rPr>
          <w:rFonts w:ascii="Times New Roman" w:hAnsi="Times New Roman" w:cs="Times New Roman"/>
          <w:sz w:val="24"/>
          <w:szCs w:val="24"/>
        </w:rPr>
        <w:t>é</w:t>
      </w:r>
      <w:proofErr w:type="spellEnd"/>
      <w:r>
        <w:rPr>
          <w:rFonts w:ascii="Times New Roman" w:hAnsi="Times New Roman" w:cs="Times New Roman"/>
          <w:sz w:val="24"/>
          <w:szCs w:val="24"/>
        </w:rPr>
        <w:t xml:space="preserve"> </w:t>
      </w:r>
      <w:proofErr w:type="spellStart"/>
      <w:r w:rsidRPr="00F95A44">
        <w:rPr>
          <w:rFonts w:ascii="Times New Roman" w:hAnsi="Times New Roman" w:cs="Times New Roman"/>
          <w:sz w:val="24"/>
          <w:szCs w:val="24"/>
        </w:rPr>
        <w:t>Wahbeh</w:t>
      </w:r>
      <w:proofErr w:type="spellEnd"/>
      <w:r w:rsidRPr="00F95A44">
        <w:rPr>
          <w:rFonts w:ascii="Times New Roman" w:hAnsi="Times New Roman" w:cs="Times New Roman"/>
          <w:sz w:val="24"/>
          <w:szCs w:val="24"/>
        </w:rPr>
        <w:t xml:space="preserve">, Mollie </w:t>
      </w:r>
      <w:proofErr w:type="spellStart"/>
      <w:r w:rsidRPr="00F95A44">
        <w:rPr>
          <w:rFonts w:ascii="Times New Roman" w:hAnsi="Times New Roman" w:cs="Times New Roman"/>
          <w:sz w:val="24"/>
          <w:szCs w:val="24"/>
        </w:rPr>
        <w:t>Pleet</w:t>
      </w:r>
      <w:proofErr w:type="spellEnd"/>
      <w:r w:rsidRPr="00F95A44">
        <w:rPr>
          <w:rFonts w:ascii="Times New Roman" w:hAnsi="Times New Roman" w:cs="Times New Roman"/>
          <w:sz w:val="24"/>
          <w:szCs w:val="24"/>
        </w:rPr>
        <w:t>, Kristen Besler, and Michael Christopher, “A qualitative study of mindfulness among veterans with posttraumatic stress disorder: practices differentially affect symptoms, aspects of well-being, and potential mechanisms of action</w:t>
      </w:r>
      <w:r>
        <w:rPr>
          <w:rFonts w:ascii="Times New Roman" w:hAnsi="Times New Roman" w:cs="Times New Roman"/>
          <w:sz w:val="24"/>
          <w:szCs w:val="24"/>
        </w:rPr>
        <w:t>,</w:t>
      </w:r>
      <w:r w:rsidRPr="00F95A44">
        <w:rPr>
          <w:rFonts w:ascii="Times New Roman" w:hAnsi="Times New Roman" w:cs="Times New Roman"/>
          <w:sz w:val="24"/>
          <w:szCs w:val="24"/>
        </w:rPr>
        <w:t xml:space="preserve">” </w:t>
      </w:r>
      <w:r w:rsidRPr="00F8486D">
        <w:rPr>
          <w:rFonts w:ascii="Times New Roman" w:hAnsi="Times New Roman" w:cs="Times New Roman"/>
          <w:i/>
          <w:iCs/>
          <w:sz w:val="24"/>
          <w:szCs w:val="24"/>
        </w:rPr>
        <w:t>Journal of Evidenced-Based Complementary &amp; Alternative Medicine</w:t>
      </w:r>
      <w:r w:rsidRPr="00F95A44">
        <w:rPr>
          <w:rFonts w:ascii="Times New Roman" w:hAnsi="Times New Roman" w:cs="Times New Roman"/>
          <w:sz w:val="24"/>
          <w:szCs w:val="24"/>
        </w:rPr>
        <w:t xml:space="preserve"> </w:t>
      </w:r>
      <w:r>
        <w:rPr>
          <w:rFonts w:ascii="Times New Roman" w:hAnsi="Times New Roman" w:cs="Times New Roman"/>
          <w:sz w:val="24"/>
          <w:szCs w:val="24"/>
        </w:rPr>
        <w:t>(</w:t>
      </w:r>
      <w:r w:rsidRPr="00F95A44">
        <w:rPr>
          <w:rFonts w:ascii="Times New Roman" w:hAnsi="Times New Roman" w:cs="Times New Roman"/>
          <w:sz w:val="24"/>
          <w:szCs w:val="24"/>
        </w:rPr>
        <w:t>2017</w:t>
      </w:r>
      <w:r>
        <w:rPr>
          <w:rFonts w:ascii="Times New Roman" w:hAnsi="Times New Roman" w:cs="Times New Roman"/>
          <w:sz w:val="24"/>
          <w:szCs w:val="24"/>
        </w:rPr>
        <w:t>):</w:t>
      </w:r>
      <w:r w:rsidRPr="00F95A44">
        <w:rPr>
          <w:rFonts w:ascii="Times New Roman" w:hAnsi="Times New Roman" w:cs="Times New Roman"/>
          <w:sz w:val="24"/>
          <w:szCs w:val="24"/>
        </w:rPr>
        <w:t xml:space="preserve"> 1-12. </w:t>
      </w:r>
    </w:p>
  </w:endnote>
  <w:endnote w:id="17">
    <w:p w14:paraId="3C88DE46" w14:textId="0420D072" w:rsidR="00F8486D" w:rsidRPr="00966385" w:rsidRDefault="00F8486D" w:rsidP="003636EE">
      <w:pPr>
        <w:spacing w:after="100" w:afterAutospacing="1" w:line="480" w:lineRule="auto"/>
        <w:ind w:left="720" w:hanging="720"/>
        <w:contextualSpacing/>
        <w:rPr>
          <w:rFonts w:ascii="Times New Roman" w:hAnsi="Times New Roman" w:cs="Times New Roman"/>
          <w:sz w:val="24"/>
          <w:szCs w:val="24"/>
          <w:lang w:val="en-US"/>
        </w:rPr>
      </w:pPr>
      <w:r w:rsidRPr="00966385">
        <w:rPr>
          <w:rStyle w:val="EndnoteReference"/>
          <w:rFonts w:ascii="Times New Roman" w:hAnsi="Times New Roman" w:cs="Times New Roman"/>
          <w:sz w:val="24"/>
          <w:szCs w:val="24"/>
        </w:rPr>
        <w:endnoteRef/>
      </w:r>
      <w:r w:rsidRPr="00966385">
        <w:rPr>
          <w:rFonts w:ascii="Times New Roman" w:hAnsi="Times New Roman" w:cs="Times New Roman"/>
          <w:sz w:val="24"/>
          <w:szCs w:val="24"/>
        </w:rPr>
        <w:t xml:space="preserve"> </w:t>
      </w:r>
      <w:r>
        <w:rPr>
          <w:rFonts w:ascii="Times New Roman" w:hAnsi="Times New Roman" w:cs="Times New Roman"/>
          <w:sz w:val="24"/>
          <w:szCs w:val="24"/>
        </w:rPr>
        <w:t xml:space="preserve">Benjamin </w:t>
      </w:r>
      <w:r>
        <w:rPr>
          <w:rFonts w:ascii="Times New Roman" w:hAnsi="Times New Roman" w:cs="Times New Roman"/>
          <w:sz w:val="24"/>
          <w:szCs w:val="24"/>
          <w:lang w:val="en-US"/>
        </w:rPr>
        <w:t>Hall,</w:t>
      </w:r>
      <w:r w:rsidRPr="0096638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Jon R </w:t>
      </w:r>
      <w:r w:rsidRPr="00966385">
        <w:rPr>
          <w:rFonts w:ascii="Times New Roman" w:hAnsi="Times New Roman" w:cs="Times New Roman"/>
          <w:sz w:val="24"/>
          <w:szCs w:val="24"/>
          <w:lang w:val="en-US"/>
        </w:rPr>
        <w:t xml:space="preserve">Webb, and Jameson K Hirsch, “Spirituality and </w:t>
      </w:r>
      <w:r>
        <w:rPr>
          <w:rFonts w:ascii="Times New Roman" w:hAnsi="Times New Roman" w:cs="Times New Roman"/>
          <w:sz w:val="24"/>
          <w:szCs w:val="24"/>
          <w:lang w:val="en-US"/>
        </w:rPr>
        <w:t>S</w:t>
      </w:r>
      <w:r w:rsidRPr="00966385">
        <w:rPr>
          <w:rFonts w:ascii="Times New Roman" w:hAnsi="Times New Roman" w:cs="Times New Roman"/>
          <w:sz w:val="24"/>
          <w:szCs w:val="24"/>
          <w:lang w:val="en-US"/>
        </w:rPr>
        <w:t xml:space="preserve">uicidal </w:t>
      </w:r>
    </w:p>
    <w:p w14:paraId="1D59C2F1" w14:textId="51B853B1" w:rsidR="00F8486D" w:rsidRPr="00966385" w:rsidRDefault="00F8486D" w:rsidP="00966385">
      <w:pPr>
        <w:spacing w:after="100" w:afterAutospacing="1" w:line="480" w:lineRule="auto"/>
        <w:ind w:left="720" w:hanging="720"/>
        <w:contextualSpacing/>
        <w:rPr>
          <w:rFonts w:ascii="Times New Roman" w:hAnsi="Times New Roman" w:cs="Times New Roman"/>
          <w:i/>
          <w:iCs/>
          <w:sz w:val="24"/>
          <w:szCs w:val="24"/>
          <w:lang w:val="en-US"/>
        </w:rPr>
      </w:pPr>
      <w:r>
        <w:rPr>
          <w:rFonts w:ascii="Times New Roman" w:hAnsi="Times New Roman" w:cs="Times New Roman"/>
          <w:sz w:val="24"/>
          <w:szCs w:val="24"/>
          <w:lang w:val="en-US"/>
        </w:rPr>
        <w:t>B</w:t>
      </w:r>
      <w:r w:rsidRPr="00966385">
        <w:rPr>
          <w:rFonts w:ascii="Times New Roman" w:hAnsi="Times New Roman" w:cs="Times New Roman"/>
          <w:sz w:val="24"/>
          <w:szCs w:val="24"/>
          <w:lang w:val="en-US"/>
        </w:rPr>
        <w:t xml:space="preserve">ehavior: The </w:t>
      </w:r>
      <w:r>
        <w:rPr>
          <w:rFonts w:ascii="Times New Roman" w:hAnsi="Times New Roman" w:cs="Times New Roman"/>
          <w:sz w:val="24"/>
          <w:szCs w:val="24"/>
          <w:lang w:val="en-US"/>
        </w:rPr>
        <w:t>M</w:t>
      </w:r>
      <w:r w:rsidRPr="00966385">
        <w:rPr>
          <w:rFonts w:ascii="Times New Roman" w:hAnsi="Times New Roman" w:cs="Times New Roman"/>
          <w:sz w:val="24"/>
          <w:szCs w:val="24"/>
          <w:lang w:val="en-US"/>
        </w:rPr>
        <w:t xml:space="preserve">ediating </w:t>
      </w:r>
      <w:r>
        <w:rPr>
          <w:rFonts w:ascii="Times New Roman" w:hAnsi="Times New Roman" w:cs="Times New Roman"/>
          <w:sz w:val="24"/>
          <w:szCs w:val="24"/>
          <w:lang w:val="en-US"/>
        </w:rPr>
        <w:t>R</w:t>
      </w:r>
      <w:r w:rsidRPr="00966385">
        <w:rPr>
          <w:rFonts w:ascii="Times New Roman" w:hAnsi="Times New Roman" w:cs="Times New Roman"/>
          <w:sz w:val="24"/>
          <w:szCs w:val="24"/>
          <w:lang w:val="en-US"/>
        </w:rPr>
        <w:t xml:space="preserve">ole of </w:t>
      </w:r>
      <w:r>
        <w:rPr>
          <w:rFonts w:ascii="Times New Roman" w:hAnsi="Times New Roman" w:cs="Times New Roman"/>
          <w:sz w:val="24"/>
          <w:szCs w:val="24"/>
          <w:lang w:val="en-US"/>
        </w:rPr>
        <w:t>S</w:t>
      </w:r>
      <w:r w:rsidRPr="00966385">
        <w:rPr>
          <w:rFonts w:ascii="Times New Roman" w:hAnsi="Times New Roman" w:cs="Times New Roman"/>
          <w:sz w:val="24"/>
          <w:szCs w:val="24"/>
          <w:lang w:val="en-US"/>
        </w:rPr>
        <w:t xml:space="preserve">elf-forgiveness and </w:t>
      </w:r>
      <w:proofErr w:type="spellStart"/>
      <w:r>
        <w:rPr>
          <w:rFonts w:ascii="Times New Roman" w:hAnsi="Times New Roman" w:cs="Times New Roman"/>
          <w:sz w:val="24"/>
          <w:szCs w:val="24"/>
          <w:lang w:val="en-US"/>
        </w:rPr>
        <w:t>P</w:t>
      </w:r>
      <w:r w:rsidRPr="00966385">
        <w:rPr>
          <w:rFonts w:ascii="Times New Roman" w:hAnsi="Times New Roman" w:cs="Times New Roman"/>
          <w:sz w:val="24"/>
          <w:szCs w:val="24"/>
          <w:lang w:val="en-US"/>
        </w:rPr>
        <w:t>sychache</w:t>
      </w:r>
      <w:proofErr w:type="spellEnd"/>
      <w:r>
        <w:rPr>
          <w:rFonts w:ascii="Times New Roman" w:hAnsi="Times New Roman" w:cs="Times New Roman"/>
          <w:sz w:val="24"/>
          <w:szCs w:val="24"/>
          <w:lang w:val="en-US"/>
        </w:rPr>
        <w:t>,</w:t>
      </w:r>
      <w:r w:rsidRPr="00966385">
        <w:rPr>
          <w:rFonts w:ascii="Times New Roman" w:hAnsi="Times New Roman" w:cs="Times New Roman"/>
          <w:sz w:val="24"/>
          <w:szCs w:val="24"/>
          <w:lang w:val="en-US"/>
        </w:rPr>
        <w:t xml:space="preserve">” </w:t>
      </w:r>
      <w:r w:rsidRPr="00966385">
        <w:rPr>
          <w:rFonts w:ascii="Times New Roman" w:hAnsi="Times New Roman" w:cs="Times New Roman"/>
          <w:i/>
          <w:iCs/>
          <w:sz w:val="24"/>
          <w:szCs w:val="24"/>
          <w:lang w:val="en-US"/>
        </w:rPr>
        <w:t xml:space="preserve">Psychology of Religion and </w:t>
      </w:r>
    </w:p>
    <w:p w14:paraId="6485D3A7" w14:textId="4219B1BF" w:rsidR="00F8486D" w:rsidRPr="00B5790C" w:rsidRDefault="00F8486D" w:rsidP="00F8486D">
      <w:pPr>
        <w:spacing w:after="0" w:line="480" w:lineRule="auto"/>
        <w:ind w:left="720" w:hanging="720"/>
        <w:contextualSpacing/>
        <w:rPr>
          <w:rFonts w:ascii="Times New Roman" w:hAnsi="Times New Roman" w:cs="Times New Roman"/>
          <w:sz w:val="24"/>
          <w:szCs w:val="24"/>
          <w:lang w:val="en-US"/>
        </w:rPr>
      </w:pPr>
      <w:r w:rsidRPr="00966385">
        <w:rPr>
          <w:rFonts w:ascii="Times New Roman" w:hAnsi="Times New Roman" w:cs="Times New Roman"/>
          <w:i/>
          <w:iCs/>
          <w:sz w:val="24"/>
          <w:szCs w:val="24"/>
          <w:lang w:val="en-US"/>
        </w:rPr>
        <w:t>Spirituality</w:t>
      </w:r>
      <w:r>
        <w:rPr>
          <w:rFonts w:ascii="Times New Roman" w:hAnsi="Times New Roman" w:cs="Times New Roman"/>
          <w:i/>
          <w:iCs/>
          <w:sz w:val="24"/>
          <w:szCs w:val="24"/>
          <w:lang w:val="en-US"/>
        </w:rPr>
        <w:t xml:space="preserve"> </w:t>
      </w:r>
      <w:r w:rsidRPr="00966385">
        <w:rPr>
          <w:rFonts w:ascii="Times New Roman" w:hAnsi="Times New Roman" w:cs="Times New Roman"/>
          <w:sz w:val="24"/>
          <w:szCs w:val="24"/>
          <w:lang w:val="en-US"/>
        </w:rPr>
        <w:t xml:space="preserve">12, </w:t>
      </w:r>
      <w:r>
        <w:rPr>
          <w:rFonts w:ascii="Times New Roman" w:hAnsi="Times New Roman" w:cs="Times New Roman"/>
          <w:sz w:val="24"/>
          <w:szCs w:val="24"/>
          <w:lang w:val="en-US"/>
        </w:rPr>
        <w:t>n</w:t>
      </w:r>
      <w:r w:rsidRPr="00966385">
        <w:rPr>
          <w:rFonts w:ascii="Times New Roman" w:hAnsi="Times New Roman" w:cs="Times New Roman"/>
          <w:sz w:val="24"/>
          <w:szCs w:val="24"/>
          <w:lang w:val="en-US"/>
        </w:rPr>
        <w:t xml:space="preserve">o. 1 </w:t>
      </w:r>
      <w:r>
        <w:rPr>
          <w:rFonts w:ascii="Times New Roman" w:hAnsi="Times New Roman" w:cs="Times New Roman"/>
          <w:sz w:val="24"/>
          <w:szCs w:val="24"/>
          <w:lang w:val="en-US"/>
        </w:rPr>
        <w:t>(</w:t>
      </w:r>
      <w:proofErr w:type="gramStart"/>
      <w:r w:rsidRPr="00966385">
        <w:rPr>
          <w:rFonts w:ascii="Times New Roman" w:hAnsi="Times New Roman" w:cs="Times New Roman"/>
          <w:sz w:val="24"/>
          <w:szCs w:val="24"/>
          <w:lang w:val="en-US"/>
        </w:rPr>
        <w:t>Feb</w:t>
      </w:r>
      <w:r>
        <w:rPr>
          <w:rFonts w:ascii="Times New Roman" w:hAnsi="Times New Roman" w:cs="Times New Roman"/>
          <w:sz w:val="24"/>
          <w:szCs w:val="24"/>
          <w:lang w:val="en-US"/>
        </w:rPr>
        <w:t>,</w:t>
      </w:r>
      <w:proofErr w:type="gramEnd"/>
      <w:r w:rsidRPr="00966385">
        <w:rPr>
          <w:rFonts w:ascii="Times New Roman" w:hAnsi="Times New Roman" w:cs="Times New Roman"/>
          <w:sz w:val="24"/>
          <w:szCs w:val="24"/>
          <w:lang w:val="en-US"/>
        </w:rPr>
        <w:t xml:space="preserve"> 2020</w:t>
      </w:r>
      <w:r>
        <w:rPr>
          <w:rFonts w:ascii="Times New Roman" w:hAnsi="Times New Roman" w:cs="Times New Roman"/>
          <w:sz w:val="24"/>
          <w:szCs w:val="24"/>
          <w:lang w:val="en-US"/>
        </w:rPr>
        <w:t>):</w:t>
      </w:r>
      <w:r w:rsidRPr="00966385">
        <w:rPr>
          <w:rFonts w:ascii="Times New Roman" w:hAnsi="Times New Roman" w:cs="Times New Roman"/>
          <w:sz w:val="24"/>
          <w:szCs w:val="24"/>
          <w:lang w:val="en-US"/>
        </w:rPr>
        <w:t xml:space="preserve"> 36-44</w:t>
      </w:r>
      <w:r>
        <w:rPr>
          <w:rFonts w:ascii="Times New Roman" w:hAnsi="Times New Roman" w:cs="Times New Roman"/>
          <w:sz w:val="24"/>
          <w:szCs w:val="24"/>
          <w:lang w:val="en-US"/>
        </w:rPr>
        <w:t>.</w:t>
      </w:r>
    </w:p>
  </w:endnote>
  <w:endnote w:id="18">
    <w:p w14:paraId="7D999D28" w14:textId="78F51FD2" w:rsidR="00F8486D" w:rsidRPr="00966385" w:rsidRDefault="00F8486D" w:rsidP="00F8486D">
      <w:pPr>
        <w:pStyle w:val="EndnoteText"/>
        <w:spacing w:line="480" w:lineRule="auto"/>
        <w:rPr>
          <w:rFonts w:ascii="Times New Roman" w:hAnsi="Times New Roman" w:cs="Times New Roman"/>
          <w:sz w:val="24"/>
          <w:szCs w:val="24"/>
        </w:rPr>
      </w:pPr>
      <w:r w:rsidRPr="00966385">
        <w:rPr>
          <w:rStyle w:val="EndnoteReference"/>
          <w:rFonts w:ascii="Times New Roman" w:hAnsi="Times New Roman" w:cs="Times New Roman"/>
          <w:sz w:val="24"/>
          <w:szCs w:val="24"/>
        </w:rPr>
        <w:endnoteRef/>
      </w:r>
      <w:r w:rsidRPr="00966385">
        <w:rPr>
          <w:rFonts w:ascii="Times New Roman" w:hAnsi="Times New Roman" w:cs="Times New Roman"/>
          <w:sz w:val="24"/>
          <w:szCs w:val="24"/>
        </w:rPr>
        <w:t xml:space="preserve"> Hall et al</w:t>
      </w:r>
      <w:r w:rsidR="008E4DEF">
        <w:rPr>
          <w:rFonts w:ascii="Times New Roman" w:hAnsi="Times New Roman" w:cs="Times New Roman"/>
          <w:sz w:val="24"/>
          <w:szCs w:val="24"/>
        </w:rPr>
        <w:t>.</w:t>
      </w:r>
      <w:r w:rsidRPr="00966385">
        <w:rPr>
          <w:rFonts w:ascii="Times New Roman" w:hAnsi="Times New Roman" w:cs="Times New Roman"/>
          <w:sz w:val="24"/>
          <w:szCs w:val="24"/>
        </w:rPr>
        <w:t xml:space="preserve">, </w:t>
      </w:r>
      <w:r>
        <w:rPr>
          <w:rFonts w:ascii="Times New Roman" w:hAnsi="Times New Roman" w:cs="Times New Roman"/>
          <w:sz w:val="24"/>
          <w:szCs w:val="24"/>
        </w:rPr>
        <w:t>“</w:t>
      </w:r>
      <w:r w:rsidRPr="00966385">
        <w:rPr>
          <w:rFonts w:ascii="Times New Roman" w:hAnsi="Times New Roman" w:cs="Times New Roman"/>
          <w:sz w:val="24"/>
          <w:szCs w:val="24"/>
        </w:rPr>
        <w:t>Spirituality and suicidal behaviou</w:t>
      </w:r>
      <w:r w:rsidR="008E4DEF">
        <w:rPr>
          <w:rFonts w:ascii="Times New Roman" w:hAnsi="Times New Roman" w:cs="Times New Roman"/>
          <w:sz w:val="24"/>
          <w:szCs w:val="24"/>
        </w:rPr>
        <w:t>r,</w:t>
      </w:r>
      <w:r>
        <w:rPr>
          <w:rFonts w:ascii="Times New Roman" w:hAnsi="Times New Roman" w:cs="Times New Roman"/>
          <w:sz w:val="24"/>
          <w:szCs w:val="24"/>
        </w:rPr>
        <w:t>”</w:t>
      </w:r>
      <w:r w:rsidRPr="00966385">
        <w:rPr>
          <w:rFonts w:ascii="Times New Roman" w:hAnsi="Times New Roman" w:cs="Times New Roman"/>
          <w:sz w:val="24"/>
          <w:szCs w:val="24"/>
        </w:rPr>
        <w:t xml:space="preserve"> 36</w:t>
      </w:r>
      <w:r>
        <w:rPr>
          <w:rFonts w:ascii="Times New Roman" w:hAnsi="Times New Roman" w:cs="Times New Roman"/>
          <w:sz w:val="24"/>
          <w:szCs w:val="24"/>
        </w:rPr>
        <w:t>.</w:t>
      </w:r>
    </w:p>
  </w:endnote>
  <w:endnote w:id="19">
    <w:p w14:paraId="65E36DF2" w14:textId="5706D601" w:rsidR="00F8486D" w:rsidRPr="00966385" w:rsidRDefault="00F8486D" w:rsidP="00F8486D">
      <w:pPr>
        <w:spacing w:after="0" w:line="480" w:lineRule="auto"/>
        <w:contextualSpacing/>
        <w:rPr>
          <w:rFonts w:ascii="Times New Roman" w:eastAsia="Times New Roman" w:hAnsi="Times New Roman" w:cs="Times New Roman"/>
          <w:sz w:val="24"/>
          <w:szCs w:val="24"/>
        </w:rPr>
      </w:pPr>
      <w:r w:rsidRPr="00966385">
        <w:rPr>
          <w:rStyle w:val="EndnoteReference"/>
          <w:rFonts w:ascii="Times New Roman" w:hAnsi="Times New Roman" w:cs="Times New Roman"/>
          <w:sz w:val="24"/>
          <w:szCs w:val="24"/>
        </w:rPr>
        <w:endnoteRef/>
      </w:r>
      <w:r w:rsidRPr="00966385">
        <w:rPr>
          <w:rFonts w:ascii="Times New Roman" w:hAnsi="Times New Roman" w:cs="Times New Roman"/>
          <w:sz w:val="24"/>
          <w:szCs w:val="24"/>
        </w:rPr>
        <w:t xml:space="preserve"> </w:t>
      </w:r>
      <w:r w:rsidRPr="00966385">
        <w:rPr>
          <w:rFonts w:ascii="Times New Roman" w:eastAsia="Times New Roman" w:hAnsi="Times New Roman" w:cs="Times New Roman"/>
          <w:sz w:val="24"/>
          <w:szCs w:val="24"/>
        </w:rPr>
        <w:t>National Institute for Mental Health (NIHM) Data Base (2020). U</w:t>
      </w:r>
      <w:r>
        <w:rPr>
          <w:rFonts w:ascii="Times New Roman" w:eastAsia="Times New Roman" w:hAnsi="Times New Roman" w:cs="Times New Roman"/>
          <w:sz w:val="24"/>
          <w:szCs w:val="24"/>
        </w:rPr>
        <w:t>.</w:t>
      </w:r>
      <w:r w:rsidRPr="00966385">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endnote>
  <w:endnote w:id="20">
    <w:p w14:paraId="1B30AB64" w14:textId="4B00973E" w:rsidR="00F8486D" w:rsidRPr="00966385" w:rsidRDefault="00F8486D" w:rsidP="00B5790C">
      <w:pPr>
        <w:spacing w:after="100" w:afterAutospacing="1" w:line="480" w:lineRule="auto"/>
        <w:ind w:left="720" w:hanging="720"/>
        <w:contextualSpacing/>
        <w:rPr>
          <w:rFonts w:ascii="Times New Roman" w:hAnsi="Times New Roman" w:cs="Times New Roman"/>
          <w:sz w:val="24"/>
          <w:szCs w:val="24"/>
        </w:rPr>
      </w:pPr>
      <w:r w:rsidRPr="00966385">
        <w:rPr>
          <w:rStyle w:val="EndnoteReference"/>
          <w:rFonts w:ascii="Times New Roman" w:hAnsi="Times New Roman" w:cs="Times New Roman"/>
          <w:sz w:val="24"/>
          <w:szCs w:val="24"/>
        </w:rPr>
        <w:endnoteRef/>
      </w:r>
      <w:r w:rsidRPr="00966385">
        <w:rPr>
          <w:rFonts w:ascii="Times New Roman" w:hAnsi="Times New Roman" w:cs="Times New Roman"/>
          <w:sz w:val="24"/>
          <w:szCs w:val="24"/>
        </w:rPr>
        <w:t xml:space="preserve"> Government of Canada Data Base 2020, Ottawa.</w:t>
      </w:r>
    </w:p>
  </w:endnote>
  <w:endnote w:id="21">
    <w:p w14:paraId="6EC775E1" w14:textId="19ABF7E3" w:rsidR="00F8486D" w:rsidRDefault="00F8486D" w:rsidP="00F8486D">
      <w:pPr>
        <w:shd w:val="clear" w:color="auto" w:fill="FFFFFF"/>
        <w:spacing w:after="0" w:line="480" w:lineRule="auto"/>
        <w:ind w:left="720" w:hanging="720"/>
        <w:contextualSpacing/>
        <w:outlineLvl w:val="0"/>
        <w:rPr>
          <w:rFonts w:ascii="Times New Roman" w:eastAsia="Times New Roman" w:hAnsi="Times New Roman" w:cs="Times New Roman"/>
          <w:kern w:val="36"/>
          <w:sz w:val="24"/>
          <w:szCs w:val="24"/>
          <w:lang w:eastAsia="en-CA"/>
        </w:rPr>
      </w:pPr>
      <w:r w:rsidRPr="00966385">
        <w:rPr>
          <w:rStyle w:val="EndnoteReference"/>
          <w:rFonts w:ascii="Times New Roman" w:hAnsi="Times New Roman" w:cs="Times New Roman"/>
          <w:sz w:val="24"/>
          <w:szCs w:val="24"/>
        </w:rPr>
        <w:endnoteRef/>
      </w:r>
      <w:r w:rsidRPr="00966385">
        <w:rPr>
          <w:rFonts w:ascii="Times New Roman" w:hAnsi="Times New Roman" w:cs="Times New Roman"/>
          <w:sz w:val="24"/>
          <w:szCs w:val="24"/>
        </w:rPr>
        <w:t xml:space="preserve"> </w:t>
      </w:r>
      <w:r>
        <w:rPr>
          <w:rFonts w:ascii="Times New Roman" w:hAnsi="Times New Roman" w:cs="Times New Roman"/>
          <w:sz w:val="24"/>
          <w:szCs w:val="24"/>
        </w:rPr>
        <w:t xml:space="preserve">Jennifer Buchman-Schmidt, </w:t>
      </w:r>
      <w:r>
        <w:rPr>
          <w:rFonts w:ascii="Times New Roman" w:eastAsia="Times New Roman" w:hAnsi="Times New Roman" w:cs="Times New Roman"/>
          <w:sz w:val="24"/>
          <w:szCs w:val="24"/>
          <w:lang w:eastAsia="en-CA"/>
        </w:rPr>
        <w:t xml:space="preserve">Austin J. </w:t>
      </w:r>
      <w:hyperlink r:id="rId2" w:tooltip="Click to search for more items by this author" w:history="1">
        <w:proofErr w:type="spellStart"/>
        <w:r w:rsidRPr="00966385">
          <w:rPr>
            <w:rFonts w:ascii="Times New Roman" w:hAnsi="Times New Roman" w:cs="Times New Roman"/>
            <w:sz w:val="24"/>
            <w:szCs w:val="24"/>
          </w:rPr>
          <w:t>Gallyer</w:t>
        </w:r>
        <w:proofErr w:type="spellEnd"/>
        <w:r w:rsidRPr="00966385">
          <w:rPr>
            <w:rFonts w:ascii="Times New Roman" w:hAnsi="Times New Roman" w:cs="Times New Roman"/>
            <w:sz w:val="24"/>
            <w:szCs w:val="24"/>
          </w:rPr>
          <w:t xml:space="preserve">, </w:t>
        </w:r>
      </w:hyperlink>
      <w:r>
        <w:rPr>
          <w:rFonts w:ascii="Times New Roman" w:hAnsi="Times New Roman" w:cs="Times New Roman"/>
          <w:sz w:val="24"/>
          <w:szCs w:val="24"/>
        </w:rPr>
        <w:t xml:space="preserve">and </w:t>
      </w:r>
      <w:r>
        <w:rPr>
          <w:rFonts w:ascii="Times New Roman" w:eastAsia="Times New Roman" w:hAnsi="Times New Roman" w:cs="Times New Roman"/>
          <w:sz w:val="24"/>
          <w:szCs w:val="24"/>
          <w:lang w:eastAsia="en-CA"/>
        </w:rPr>
        <w:t>Carol Chui,</w:t>
      </w:r>
      <w:r w:rsidRPr="00966385">
        <w:rPr>
          <w:rFonts w:ascii="Times New Roman" w:eastAsia="Times New Roman" w:hAnsi="Times New Roman" w:cs="Times New Roman"/>
          <w:sz w:val="24"/>
          <w:szCs w:val="24"/>
          <w:lang w:eastAsia="en-CA"/>
        </w:rPr>
        <w:t xml:space="preserve"> </w:t>
      </w:r>
      <w:r w:rsidRPr="00966385">
        <w:rPr>
          <w:rFonts w:ascii="Times New Roman" w:eastAsia="Times New Roman" w:hAnsi="Times New Roman" w:cs="Times New Roman"/>
          <w:kern w:val="36"/>
          <w:sz w:val="24"/>
          <w:szCs w:val="24"/>
          <w:lang w:eastAsia="en-CA"/>
        </w:rPr>
        <w:t xml:space="preserve">“Military Suicide Research </w:t>
      </w:r>
    </w:p>
    <w:p w14:paraId="0F61F573" w14:textId="6DD92A61" w:rsidR="00F8486D" w:rsidRDefault="00F8486D" w:rsidP="00F8486D">
      <w:pPr>
        <w:shd w:val="clear" w:color="auto" w:fill="FFFFFF"/>
        <w:spacing w:after="0" w:line="480" w:lineRule="auto"/>
        <w:ind w:left="720" w:hanging="720"/>
        <w:contextualSpacing/>
        <w:outlineLvl w:val="0"/>
        <w:rPr>
          <w:rFonts w:ascii="Times New Roman" w:eastAsia="Times New Roman" w:hAnsi="Times New Roman" w:cs="Times New Roman"/>
          <w:kern w:val="36"/>
          <w:sz w:val="24"/>
          <w:szCs w:val="24"/>
          <w:lang w:eastAsia="en-CA"/>
        </w:rPr>
      </w:pPr>
      <w:r w:rsidRPr="00966385">
        <w:rPr>
          <w:rFonts w:ascii="Times New Roman" w:eastAsia="Times New Roman" w:hAnsi="Times New Roman" w:cs="Times New Roman"/>
          <w:kern w:val="36"/>
          <w:sz w:val="24"/>
          <w:szCs w:val="24"/>
          <w:lang w:eastAsia="en-CA"/>
        </w:rPr>
        <w:t xml:space="preserve">Consortium </w:t>
      </w:r>
      <w:r>
        <w:rPr>
          <w:rFonts w:ascii="Times New Roman" w:eastAsia="Times New Roman" w:hAnsi="Times New Roman" w:cs="Times New Roman"/>
          <w:kern w:val="36"/>
          <w:sz w:val="24"/>
          <w:szCs w:val="24"/>
          <w:lang w:eastAsia="en-CA"/>
        </w:rPr>
        <w:t>Co</w:t>
      </w:r>
      <w:r w:rsidRPr="00966385">
        <w:rPr>
          <w:rFonts w:ascii="Times New Roman" w:eastAsia="Times New Roman" w:hAnsi="Times New Roman" w:cs="Times New Roman"/>
          <w:kern w:val="36"/>
          <w:sz w:val="24"/>
          <w:szCs w:val="24"/>
          <w:lang w:eastAsia="en-CA"/>
        </w:rPr>
        <w:t xml:space="preserve">mmon </w:t>
      </w:r>
      <w:r>
        <w:rPr>
          <w:rFonts w:ascii="Times New Roman" w:eastAsia="Times New Roman" w:hAnsi="Times New Roman" w:cs="Times New Roman"/>
          <w:kern w:val="36"/>
          <w:sz w:val="24"/>
          <w:szCs w:val="24"/>
          <w:lang w:eastAsia="en-CA"/>
        </w:rPr>
        <w:t>D</w:t>
      </w:r>
      <w:r w:rsidRPr="00966385">
        <w:rPr>
          <w:rFonts w:ascii="Times New Roman" w:eastAsia="Times New Roman" w:hAnsi="Times New Roman" w:cs="Times New Roman"/>
          <w:kern w:val="36"/>
          <w:sz w:val="24"/>
          <w:szCs w:val="24"/>
          <w:lang w:eastAsia="en-CA"/>
        </w:rPr>
        <w:t xml:space="preserve">ata </w:t>
      </w:r>
      <w:r>
        <w:rPr>
          <w:rFonts w:ascii="Times New Roman" w:eastAsia="Times New Roman" w:hAnsi="Times New Roman" w:cs="Times New Roman"/>
          <w:kern w:val="36"/>
          <w:sz w:val="24"/>
          <w:szCs w:val="24"/>
          <w:lang w:eastAsia="en-CA"/>
        </w:rPr>
        <w:t>E</w:t>
      </w:r>
      <w:r w:rsidRPr="00966385">
        <w:rPr>
          <w:rFonts w:ascii="Times New Roman" w:eastAsia="Times New Roman" w:hAnsi="Times New Roman" w:cs="Times New Roman"/>
          <w:kern w:val="36"/>
          <w:sz w:val="24"/>
          <w:szCs w:val="24"/>
          <w:lang w:eastAsia="en-CA"/>
        </w:rPr>
        <w:t xml:space="preserve">lements: Bifactor Analysis and Longitudinal Predictive Ability </w:t>
      </w:r>
      <w:r>
        <w:rPr>
          <w:rFonts w:ascii="Times New Roman" w:eastAsia="Times New Roman" w:hAnsi="Times New Roman" w:cs="Times New Roman"/>
          <w:kern w:val="36"/>
          <w:sz w:val="24"/>
          <w:szCs w:val="24"/>
          <w:lang w:eastAsia="en-CA"/>
        </w:rPr>
        <w:t>o</w:t>
      </w:r>
      <w:r w:rsidRPr="00966385">
        <w:rPr>
          <w:rFonts w:ascii="Times New Roman" w:eastAsia="Times New Roman" w:hAnsi="Times New Roman" w:cs="Times New Roman"/>
          <w:kern w:val="36"/>
          <w:sz w:val="24"/>
          <w:szCs w:val="24"/>
          <w:lang w:eastAsia="en-CA"/>
        </w:rPr>
        <w:t xml:space="preserve">f </w:t>
      </w:r>
    </w:p>
    <w:p w14:paraId="470E4EDC" w14:textId="333AF4E1" w:rsidR="00F8486D" w:rsidRDefault="00F8486D" w:rsidP="00F8486D">
      <w:pPr>
        <w:shd w:val="clear" w:color="auto" w:fill="FFFFFF"/>
        <w:spacing w:after="0" w:line="480" w:lineRule="auto"/>
        <w:ind w:left="720" w:hanging="720"/>
        <w:contextualSpacing/>
        <w:outlineLvl w:val="0"/>
        <w:rPr>
          <w:rFonts w:ascii="Times New Roman" w:hAnsi="Times New Roman" w:cs="Times New Roman"/>
          <w:i/>
          <w:iCs/>
          <w:sz w:val="24"/>
          <w:szCs w:val="24"/>
        </w:rPr>
      </w:pPr>
      <w:r w:rsidRPr="00966385">
        <w:rPr>
          <w:rFonts w:ascii="Times New Roman" w:eastAsia="Times New Roman" w:hAnsi="Times New Roman" w:cs="Times New Roman"/>
          <w:kern w:val="36"/>
          <w:sz w:val="24"/>
          <w:szCs w:val="24"/>
          <w:lang w:eastAsia="en-CA"/>
        </w:rPr>
        <w:t xml:space="preserve">Suicidal Ideation </w:t>
      </w:r>
      <w:r>
        <w:rPr>
          <w:rFonts w:ascii="Times New Roman" w:eastAsia="Times New Roman" w:hAnsi="Times New Roman" w:cs="Times New Roman"/>
          <w:kern w:val="36"/>
          <w:sz w:val="24"/>
          <w:szCs w:val="24"/>
          <w:lang w:eastAsia="en-CA"/>
        </w:rPr>
        <w:t>a</w:t>
      </w:r>
      <w:r w:rsidRPr="00966385">
        <w:rPr>
          <w:rFonts w:ascii="Times New Roman" w:eastAsia="Times New Roman" w:hAnsi="Times New Roman" w:cs="Times New Roman"/>
          <w:kern w:val="36"/>
          <w:sz w:val="24"/>
          <w:szCs w:val="24"/>
          <w:lang w:eastAsia="en-CA"/>
        </w:rPr>
        <w:t xml:space="preserve">nd Suicide Attempts </w:t>
      </w:r>
      <w:r>
        <w:rPr>
          <w:rFonts w:ascii="Times New Roman" w:eastAsia="Times New Roman" w:hAnsi="Times New Roman" w:cs="Times New Roman"/>
          <w:kern w:val="36"/>
          <w:sz w:val="24"/>
          <w:szCs w:val="24"/>
          <w:lang w:eastAsia="en-CA"/>
        </w:rPr>
        <w:t>w</w:t>
      </w:r>
      <w:r w:rsidRPr="00966385">
        <w:rPr>
          <w:rFonts w:ascii="Times New Roman" w:eastAsia="Times New Roman" w:hAnsi="Times New Roman" w:cs="Times New Roman"/>
          <w:kern w:val="36"/>
          <w:sz w:val="24"/>
          <w:szCs w:val="24"/>
          <w:lang w:eastAsia="en-CA"/>
        </w:rPr>
        <w:t xml:space="preserve">ithin </w:t>
      </w:r>
      <w:r>
        <w:rPr>
          <w:rFonts w:ascii="Times New Roman" w:eastAsia="Times New Roman" w:hAnsi="Times New Roman" w:cs="Times New Roman"/>
          <w:kern w:val="36"/>
          <w:sz w:val="24"/>
          <w:szCs w:val="24"/>
          <w:lang w:eastAsia="en-CA"/>
        </w:rPr>
        <w:t>a</w:t>
      </w:r>
      <w:r w:rsidRPr="00966385">
        <w:rPr>
          <w:rFonts w:ascii="Times New Roman" w:eastAsia="Times New Roman" w:hAnsi="Times New Roman" w:cs="Times New Roman"/>
          <w:kern w:val="36"/>
          <w:sz w:val="24"/>
          <w:szCs w:val="24"/>
          <w:lang w:eastAsia="en-CA"/>
        </w:rPr>
        <w:t xml:space="preserve"> Clinical Sample</w:t>
      </w:r>
      <w:r>
        <w:rPr>
          <w:rFonts w:ascii="Times New Roman" w:eastAsia="Times New Roman" w:hAnsi="Times New Roman" w:cs="Times New Roman"/>
          <w:kern w:val="36"/>
          <w:sz w:val="24"/>
          <w:szCs w:val="24"/>
          <w:lang w:eastAsia="en-CA"/>
        </w:rPr>
        <w:t>,</w:t>
      </w:r>
      <w:r w:rsidRPr="00966385">
        <w:rPr>
          <w:rFonts w:ascii="Times New Roman" w:eastAsia="Times New Roman" w:hAnsi="Times New Roman" w:cs="Times New Roman"/>
          <w:kern w:val="36"/>
          <w:sz w:val="24"/>
          <w:szCs w:val="24"/>
          <w:lang w:eastAsia="en-CA"/>
        </w:rPr>
        <w:t xml:space="preserve">” </w:t>
      </w:r>
      <w:r>
        <w:rPr>
          <w:rFonts w:ascii="Times New Roman" w:hAnsi="Times New Roman" w:cs="Times New Roman"/>
          <w:i/>
          <w:iCs/>
          <w:sz w:val="24"/>
          <w:szCs w:val="24"/>
        </w:rPr>
        <w:fldChar w:fldCharType="begin"/>
      </w:r>
      <w:r>
        <w:rPr>
          <w:rFonts w:ascii="Times New Roman" w:hAnsi="Times New Roman" w:cs="Times New Roman"/>
          <w:i/>
          <w:iCs/>
          <w:sz w:val="24"/>
          <w:szCs w:val="24"/>
        </w:rPr>
        <w:instrText xml:space="preserve"> HYPERLINK "https://search-proquest-com.libproxy.wlu.ca/pubidlinkhandler/sng/pubtitle/Psychological+Assessment/$N/60979/DocView/2386433517/fulltextwithgraphics/70331B3BDDBA4C68PQ/1?accountid=15090" \o "Click to search for more items from this journal" </w:instrText>
      </w:r>
      <w:r>
        <w:rPr>
          <w:rFonts w:ascii="Times New Roman" w:hAnsi="Times New Roman" w:cs="Times New Roman"/>
          <w:i/>
          <w:iCs/>
          <w:sz w:val="24"/>
          <w:szCs w:val="24"/>
        </w:rPr>
        <w:fldChar w:fldCharType="separate"/>
      </w:r>
      <w:r>
        <w:rPr>
          <w:rFonts w:ascii="Times New Roman" w:hAnsi="Times New Roman" w:cs="Times New Roman"/>
          <w:i/>
          <w:iCs/>
          <w:sz w:val="24"/>
          <w:szCs w:val="24"/>
        </w:rPr>
        <w:t xml:space="preserve">Psychological </w:t>
      </w:r>
    </w:p>
    <w:p w14:paraId="38DA636A" w14:textId="5B63947A" w:rsidR="00F8486D" w:rsidRPr="009C7969" w:rsidRDefault="00F8486D" w:rsidP="00F8486D">
      <w:pPr>
        <w:shd w:val="clear" w:color="auto" w:fill="FFFFFF"/>
        <w:spacing w:after="0" w:line="480" w:lineRule="auto"/>
        <w:ind w:left="720" w:hanging="720"/>
        <w:contextualSpacing/>
        <w:outlineLvl w:val="0"/>
        <w:rPr>
          <w:rFonts w:ascii="Times New Roman" w:eastAsia="Times New Roman" w:hAnsi="Times New Roman" w:cs="Times New Roman"/>
          <w:kern w:val="36"/>
          <w:sz w:val="24"/>
          <w:szCs w:val="24"/>
          <w:lang w:eastAsia="en-CA"/>
        </w:rPr>
      </w:pPr>
      <w:r w:rsidRPr="00966385">
        <w:rPr>
          <w:rFonts w:ascii="Times New Roman" w:hAnsi="Times New Roman" w:cs="Times New Roman"/>
          <w:i/>
          <w:iCs/>
          <w:sz w:val="24"/>
          <w:szCs w:val="24"/>
        </w:rPr>
        <w:t>Assessment</w:t>
      </w:r>
      <w:r>
        <w:rPr>
          <w:rFonts w:ascii="Times New Roman" w:hAnsi="Times New Roman" w:cs="Times New Roman"/>
          <w:i/>
          <w:iCs/>
          <w:sz w:val="24"/>
          <w:szCs w:val="24"/>
        </w:rPr>
        <w:fldChar w:fldCharType="end"/>
      </w:r>
      <w:hyperlink r:id="rId3" w:tooltip="Click to search for more items from this issue" w:history="1">
        <w:r w:rsidRPr="00966385">
          <w:rPr>
            <w:rFonts w:ascii="Times New Roman" w:hAnsi="Times New Roman" w:cs="Times New Roman"/>
            <w:sz w:val="24"/>
            <w:szCs w:val="24"/>
          </w:rPr>
          <w:t> 32, </w:t>
        </w:r>
        <w:r>
          <w:rPr>
            <w:rFonts w:ascii="Times New Roman" w:hAnsi="Times New Roman" w:cs="Times New Roman"/>
            <w:sz w:val="24"/>
            <w:szCs w:val="24"/>
          </w:rPr>
          <w:t>n</w:t>
        </w:r>
        <w:r w:rsidRPr="00966385">
          <w:rPr>
            <w:rFonts w:ascii="Times New Roman" w:hAnsi="Times New Roman" w:cs="Times New Roman"/>
            <w:sz w:val="24"/>
            <w:szCs w:val="24"/>
          </w:rPr>
          <w:t>o. 7</w:t>
        </w:r>
      </w:hyperlink>
      <w:r>
        <w:rPr>
          <w:rFonts w:ascii="Times New Roman" w:eastAsia="Times New Roman" w:hAnsi="Times New Roman" w:cs="Times New Roman"/>
          <w:sz w:val="24"/>
          <w:szCs w:val="24"/>
          <w:lang w:eastAsia="en-CA"/>
        </w:rPr>
        <w:t> (Jul 2020):</w:t>
      </w:r>
      <w:r w:rsidRPr="00966385">
        <w:rPr>
          <w:rFonts w:ascii="Times New Roman" w:eastAsia="Times New Roman" w:hAnsi="Times New Roman" w:cs="Times New Roman"/>
          <w:sz w:val="24"/>
          <w:szCs w:val="24"/>
          <w:lang w:eastAsia="en-CA"/>
        </w:rPr>
        <w:t xml:space="preserve"> 609-6</w:t>
      </w:r>
      <w:r>
        <w:rPr>
          <w:rFonts w:ascii="Times New Roman" w:eastAsia="Times New Roman" w:hAnsi="Times New Roman" w:cs="Times New Roman"/>
          <w:sz w:val="24"/>
          <w:szCs w:val="24"/>
          <w:lang w:eastAsia="en-CA"/>
        </w:rPr>
        <w:t>21.</w:t>
      </w:r>
    </w:p>
  </w:endnote>
  <w:endnote w:id="22">
    <w:p w14:paraId="6ADA056B" w14:textId="70CF409E" w:rsidR="00F8486D" w:rsidRPr="00966385" w:rsidRDefault="00F8486D" w:rsidP="00F8486D">
      <w:pPr>
        <w:pStyle w:val="EndnoteText"/>
        <w:spacing w:line="480" w:lineRule="auto"/>
        <w:rPr>
          <w:rFonts w:ascii="Times New Roman" w:hAnsi="Times New Roman" w:cs="Times New Roman"/>
          <w:sz w:val="24"/>
          <w:szCs w:val="24"/>
        </w:rPr>
      </w:pPr>
      <w:r w:rsidRPr="00966385">
        <w:rPr>
          <w:rStyle w:val="EndnoteReference"/>
          <w:rFonts w:ascii="Times New Roman" w:hAnsi="Times New Roman" w:cs="Times New Roman"/>
          <w:sz w:val="24"/>
          <w:szCs w:val="24"/>
        </w:rPr>
        <w:endnoteRef/>
      </w:r>
      <w:r w:rsidRPr="00966385">
        <w:rPr>
          <w:rFonts w:ascii="Times New Roman" w:hAnsi="Times New Roman" w:cs="Times New Roman"/>
          <w:sz w:val="24"/>
          <w:szCs w:val="24"/>
        </w:rPr>
        <w:t xml:space="preserve"> Hall et al</w:t>
      </w:r>
      <w:r w:rsidR="008E4DEF">
        <w:rPr>
          <w:rFonts w:ascii="Times New Roman" w:hAnsi="Times New Roman" w:cs="Times New Roman"/>
          <w:sz w:val="24"/>
          <w:szCs w:val="24"/>
        </w:rPr>
        <w:t>.</w:t>
      </w:r>
      <w:r w:rsidRPr="00966385">
        <w:rPr>
          <w:rFonts w:ascii="Times New Roman" w:hAnsi="Times New Roman" w:cs="Times New Roman"/>
          <w:sz w:val="24"/>
          <w:szCs w:val="24"/>
        </w:rPr>
        <w:t xml:space="preserve">, </w:t>
      </w:r>
      <w:r>
        <w:rPr>
          <w:rFonts w:ascii="Times New Roman" w:hAnsi="Times New Roman" w:cs="Times New Roman"/>
          <w:sz w:val="24"/>
          <w:szCs w:val="24"/>
        </w:rPr>
        <w:t>“</w:t>
      </w:r>
      <w:r w:rsidRPr="00966385">
        <w:rPr>
          <w:rFonts w:ascii="Times New Roman" w:hAnsi="Times New Roman" w:cs="Times New Roman"/>
          <w:sz w:val="24"/>
          <w:szCs w:val="24"/>
        </w:rPr>
        <w:t>Spirituality and suicidal behaviour</w:t>
      </w:r>
      <w:r w:rsidR="008E4DEF">
        <w:rPr>
          <w:rFonts w:ascii="Times New Roman" w:hAnsi="Times New Roman" w:cs="Times New Roman"/>
          <w:sz w:val="24"/>
          <w:szCs w:val="24"/>
        </w:rPr>
        <w:t>.</w:t>
      </w:r>
      <w:r>
        <w:rPr>
          <w:rFonts w:ascii="Times New Roman" w:hAnsi="Times New Roman" w:cs="Times New Roman"/>
          <w:sz w:val="24"/>
          <w:szCs w:val="24"/>
        </w:rPr>
        <w:t>”</w:t>
      </w:r>
    </w:p>
  </w:endnote>
  <w:endnote w:id="23">
    <w:p w14:paraId="7F353AD0" w14:textId="59EEEC40" w:rsidR="00F8486D" w:rsidRPr="00966385" w:rsidRDefault="00F8486D" w:rsidP="00F8486D">
      <w:pPr>
        <w:shd w:val="clear" w:color="auto" w:fill="FFFFFF"/>
        <w:spacing w:after="0" w:line="480" w:lineRule="auto"/>
        <w:contextualSpacing/>
        <w:rPr>
          <w:rFonts w:ascii="Times New Roman" w:hAnsi="Times New Roman" w:cs="Times New Roman"/>
          <w:sz w:val="24"/>
          <w:szCs w:val="24"/>
        </w:rPr>
      </w:pPr>
      <w:r w:rsidRPr="00966385">
        <w:rPr>
          <w:rStyle w:val="EndnoteReference"/>
          <w:rFonts w:ascii="Times New Roman" w:hAnsi="Times New Roman" w:cs="Times New Roman"/>
          <w:sz w:val="24"/>
          <w:szCs w:val="24"/>
        </w:rPr>
        <w:endnoteRef/>
      </w:r>
      <w:r>
        <w:rPr>
          <w:rFonts w:ascii="Times New Roman" w:hAnsi="Times New Roman" w:cs="Times New Roman"/>
          <w:sz w:val="24"/>
          <w:szCs w:val="24"/>
        </w:rPr>
        <w:t xml:space="preserve"> Linda MacKay,</w:t>
      </w:r>
      <w:r w:rsidRPr="00966385">
        <w:rPr>
          <w:rFonts w:ascii="Times New Roman" w:hAnsi="Times New Roman" w:cs="Times New Roman"/>
          <w:sz w:val="24"/>
          <w:szCs w:val="24"/>
        </w:rPr>
        <w:t xml:space="preserve"> “Perspectives on Suicide </w:t>
      </w:r>
      <w:r>
        <w:rPr>
          <w:rFonts w:ascii="Times New Roman" w:hAnsi="Times New Roman" w:cs="Times New Roman"/>
          <w:sz w:val="24"/>
          <w:szCs w:val="24"/>
        </w:rPr>
        <w:t>a</w:t>
      </w:r>
      <w:r w:rsidRPr="00966385">
        <w:rPr>
          <w:rFonts w:ascii="Times New Roman" w:hAnsi="Times New Roman" w:cs="Times New Roman"/>
          <w:sz w:val="24"/>
          <w:szCs w:val="24"/>
        </w:rPr>
        <w:t xml:space="preserve">nd Suicide Prevention </w:t>
      </w:r>
      <w:r>
        <w:rPr>
          <w:rFonts w:ascii="Times New Roman" w:hAnsi="Times New Roman" w:cs="Times New Roman"/>
          <w:sz w:val="24"/>
          <w:szCs w:val="24"/>
        </w:rPr>
        <w:t>a</w:t>
      </w:r>
      <w:r w:rsidRPr="00966385">
        <w:rPr>
          <w:rFonts w:ascii="Times New Roman" w:hAnsi="Times New Roman" w:cs="Times New Roman"/>
          <w:sz w:val="24"/>
          <w:szCs w:val="24"/>
        </w:rPr>
        <w:t xml:space="preserve">mong </w:t>
      </w:r>
    </w:p>
    <w:p w14:paraId="7BC13389" w14:textId="7A8F9489" w:rsidR="00F8486D" w:rsidRPr="00966385" w:rsidRDefault="00F8486D" w:rsidP="008E4DEF">
      <w:pPr>
        <w:shd w:val="clear" w:color="auto" w:fill="FFFFFF"/>
        <w:spacing w:after="0" w:line="480" w:lineRule="auto"/>
        <w:contextualSpacing/>
        <w:rPr>
          <w:rFonts w:ascii="Times New Roman" w:hAnsi="Times New Roman" w:cs="Times New Roman"/>
          <w:i/>
          <w:sz w:val="24"/>
          <w:szCs w:val="24"/>
        </w:rPr>
      </w:pPr>
      <w:r w:rsidRPr="00966385">
        <w:rPr>
          <w:rFonts w:ascii="Times New Roman" w:hAnsi="Times New Roman" w:cs="Times New Roman"/>
          <w:sz w:val="24"/>
          <w:szCs w:val="24"/>
        </w:rPr>
        <w:t xml:space="preserve">Members </w:t>
      </w:r>
      <w:r>
        <w:rPr>
          <w:rFonts w:ascii="Times New Roman" w:hAnsi="Times New Roman" w:cs="Times New Roman"/>
          <w:sz w:val="24"/>
          <w:szCs w:val="24"/>
        </w:rPr>
        <w:t>o</w:t>
      </w:r>
      <w:r w:rsidRPr="00966385">
        <w:rPr>
          <w:rFonts w:ascii="Times New Roman" w:hAnsi="Times New Roman" w:cs="Times New Roman"/>
          <w:sz w:val="24"/>
          <w:szCs w:val="24"/>
        </w:rPr>
        <w:t>f Christian Faith-Based Organizations</w:t>
      </w:r>
      <w:r>
        <w:rPr>
          <w:rFonts w:ascii="Times New Roman" w:hAnsi="Times New Roman" w:cs="Times New Roman"/>
          <w:sz w:val="24"/>
          <w:szCs w:val="24"/>
        </w:rPr>
        <w:t>,</w:t>
      </w:r>
      <w:r w:rsidRPr="00966385">
        <w:rPr>
          <w:rFonts w:ascii="Times New Roman" w:hAnsi="Times New Roman" w:cs="Times New Roman"/>
          <w:sz w:val="24"/>
          <w:szCs w:val="24"/>
        </w:rPr>
        <w:t xml:space="preserve">” In </w:t>
      </w:r>
      <w:r w:rsidRPr="00966385">
        <w:rPr>
          <w:rFonts w:ascii="Times New Roman" w:hAnsi="Times New Roman" w:cs="Times New Roman"/>
          <w:i/>
          <w:sz w:val="24"/>
          <w:szCs w:val="24"/>
        </w:rPr>
        <w:t xml:space="preserve">Meeting the Spirit in Despair: Exploring </w:t>
      </w:r>
    </w:p>
    <w:p w14:paraId="43C24B41" w14:textId="4EAB4818" w:rsidR="00F8486D" w:rsidRPr="00966385" w:rsidRDefault="008E4DEF" w:rsidP="008E4DEF">
      <w:pPr>
        <w:shd w:val="clear" w:color="auto" w:fill="FFFFFF"/>
        <w:spacing w:after="0" w:line="480" w:lineRule="auto"/>
        <w:contextualSpacing/>
        <w:rPr>
          <w:rFonts w:ascii="Times New Roman" w:hAnsi="Times New Roman" w:cs="Times New Roman"/>
          <w:sz w:val="24"/>
          <w:szCs w:val="24"/>
        </w:rPr>
      </w:pPr>
      <w:r>
        <w:rPr>
          <w:rFonts w:ascii="Times New Roman" w:hAnsi="Times New Roman" w:cs="Times New Roman"/>
          <w:i/>
          <w:sz w:val="24"/>
          <w:szCs w:val="24"/>
        </w:rPr>
        <w:t>D</w:t>
      </w:r>
      <w:r w:rsidR="00F8486D" w:rsidRPr="00966385">
        <w:rPr>
          <w:rFonts w:ascii="Times New Roman" w:hAnsi="Times New Roman" w:cs="Times New Roman"/>
          <w:i/>
          <w:sz w:val="24"/>
          <w:szCs w:val="24"/>
        </w:rPr>
        <w:t xml:space="preserve">iscourses and </w:t>
      </w:r>
      <w:r>
        <w:rPr>
          <w:rFonts w:ascii="Times New Roman" w:hAnsi="Times New Roman" w:cs="Times New Roman"/>
          <w:i/>
          <w:sz w:val="24"/>
          <w:szCs w:val="24"/>
        </w:rPr>
        <w:t>P</w:t>
      </w:r>
      <w:r w:rsidR="00F8486D" w:rsidRPr="00966385">
        <w:rPr>
          <w:rFonts w:ascii="Times New Roman" w:hAnsi="Times New Roman" w:cs="Times New Roman"/>
          <w:i/>
          <w:sz w:val="24"/>
          <w:szCs w:val="24"/>
        </w:rPr>
        <w:t xml:space="preserve">ractices that </w:t>
      </w:r>
      <w:r>
        <w:rPr>
          <w:rFonts w:ascii="Times New Roman" w:hAnsi="Times New Roman" w:cs="Times New Roman"/>
          <w:i/>
          <w:sz w:val="24"/>
          <w:szCs w:val="24"/>
        </w:rPr>
        <w:t>S</w:t>
      </w:r>
      <w:r w:rsidR="00F8486D" w:rsidRPr="00966385">
        <w:rPr>
          <w:rFonts w:ascii="Times New Roman" w:hAnsi="Times New Roman" w:cs="Times New Roman"/>
          <w:i/>
          <w:sz w:val="24"/>
          <w:szCs w:val="24"/>
        </w:rPr>
        <w:t xml:space="preserve">hape </w:t>
      </w:r>
      <w:r>
        <w:rPr>
          <w:rFonts w:ascii="Times New Roman" w:hAnsi="Times New Roman" w:cs="Times New Roman"/>
          <w:i/>
          <w:sz w:val="24"/>
          <w:szCs w:val="24"/>
        </w:rPr>
        <w:t>T</w:t>
      </w:r>
      <w:r w:rsidR="00F8486D" w:rsidRPr="00966385">
        <w:rPr>
          <w:rFonts w:ascii="Times New Roman" w:hAnsi="Times New Roman" w:cs="Times New Roman"/>
          <w:i/>
          <w:sz w:val="24"/>
          <w:szCs w:val="24"/>
        </w:rPr>
        <w:t xml:space="preserve">herapeutic </w:t>
      </w:r>
      <w:r>
        <w:rPr>
          <w:rFonts w:ascii="Times New Roman" w:hAnsi="Times New Roman" w:cs="Times New Roman"/>
          <w:i/>
          <w:sz w:val="24"/>
          <w:szCs w:val="24"/>
        </w:rPr>
        <w:t>W</w:t>
      </w:r>
      <w:r w:rsidR="00F8486D" w:rsidRPr="00966385">
        <w:rPr>
          <w:rFonts w:ascii="Times New Roman" w:hAnsi="Times New Roman" w:cs="Times New Roman"/>
          <w:i/>
          <w:sz w:val="24"/>
          <w:szCs w:val="24"/>
        </w:rPr>
        <w:t xml:space="preserve">ork with </w:t>
      </w:r>
      <w:r>
        <w:rPr>
          <w:rFonts w:ascii="Times New Roman" w:hAnsi="Times New Roman" w:cs="Times New Roman"/>
          <w:i/>
          <w:sz w:val="24"/>
          <w:szCs w:val="24"/>
        </w:rPr>
        <w:t>S</w:t>
      </w:r>
      <w:r w:rsidR="00F8486D" w:rsidRPr="00966385">
        <w:rPr>
          <w:rFonts w:ascii="Times New Roman" w:hAnsi="Times New Roman" w:cs="Times New Roman"/>
          <w:i/>
          <w:sz w:val="24"/>
          <w:szCs w:val="24"/>
        </w:rPr>
        <w:t xml:space="preserve">urvivors of </w:t>
      </w:r>
      <w:r>
        <w:rPr>
          <w:rFonts w:ascii="Times New Roman" w:hAnsi="Times New Roman" w:cs="Times New Roman"/>
          <w:i/>
          <w:sz w:val="24"/>
          <w:szCs w:val="24"/>
        </w:rPr>
        <w:t>T</w:t>
      </w:r>
      <w:r w:rsidR="00F8486D" w:rsidRPr="00966385">
        <w:rPr>
          <w:rFonts w:ascii="Times New Roman" w:hAnsi="Times New Roman" w:cs="Times New Roman"/>
          <w:i/>
          <w:sz w:val="24"/>
          <w:szCs w:val="24"/>
        </w:rPr>
        <w:t>rauma</w:t>
      </w:r>
      <w:r w:rsidR="00F8486D" w:rsidRPr="00966385">
        <w:rPr>
          <w:rFonts w:ascii="Times New Roman" w:hAnsi="Times New Roman" w:cs="Times New Roman"/>
          <w:sz w:val="24"/>
          <w:szCs w:val="24"/>
        </w:rPr>
        <w:t>. Doctoral</w:t>
      </w:r>
      <w:r>
        <w:rPr>
          <w:rFonts w:ascii="Times New Roman" w:hAnsi="Times New Roman" w:cs="Times New Roman"/>
          <w:sz w:val="24"/>
          <w:szCs w:val="24"/>
        </w:rPr>
        <w:t xml:space="preserve"> </w:t>
      </w:r>
      <w:r w:rsidR="00F8486D" w:rsidRPr="00966385">
        <w:rPr>
          <w:rFonts w:ascii="Times New Roman" w:hAnsi="Times New Roman" w:cs="Times New Roman"/>
          <w:sz w:val="24"/>
          <w:szCs w:val="24"/>
        </w:rPr>
        <w:t>Thesis. University of Western Sydney (Australia), ProQuest Information &amp; Learning, 2018</w:t>
      </w:r>
      <w:r w:rsidR="00F8486D">
        <w:rPr>
          <w:rFonts w:ascii="Times New Roman" w:hAnsi="Times New Roman" w:cs="Times New Roman"/>
          <w:sz w:val="24"/>
          <w:szCs w:val="24"/>
        </w:rPr>
        <w:t>.</w:t>
      </w:r>
    </w:p>
  </w:endnote>
  <w:endnote w:id="24">
    <w:p w14:paraId="02ED2BF2" w14:textId="5101A6E5" w:rsidR="00F8486D" w:rsidRPr="000E01D7" w:rsidRDefault="00F8486D" w:rsidP="000E01D7">
      <w:pPr>
        <w:spacing w:after="0" w:line="480" w:lineRule="auto"/>
        <w:ind w:left="720" w:hanging="720"/>
        <w:contextualSpacing/>
        <w:rPr>
          <w:rFonts w:ascii="Times New Roman" w:hAnsi="Times New Roman" w:cs="Times New Roman"/>
          <w:sz w:val="24"/>
          <w:szCs w:val="24"/>
          <w:lang w:val="en-US"/>
        </w:rPr>
      </w:pPr>
      <w:r w:rsidRPr="000E01D7">
        <w:rPr>
          <w:rStyle w:val="EndnoteReference"/>
          <w:rFonts w:ascii="Times New Roman" w:hAnsi="Times New Roman" w:cs="Times New Roman"/>
          <w:sz w:val="24"/>
          <w:szCs w:val="24"/>
        </w:rPr>
        <w:endnoteRef/>
      </w:r>
      <w:r w:rsidRPr="000E01D7">
        <w:rPr>
          <w:rFonts w:ascii="Times New Roman" w:hAnsi="Times New Roman" w:cs="Times New Roman"/>
          <w:sz w:val="24"/>
          <w:szCs w:val="24"/>
        </w:rPr>
        <w:t xml:space="preserve"> Paul </w:t>
      </w:r>
      <w:r w:rsidRPr="000E01D7">
        <w:rPr>
          <w:rFonts w:ascii="Times New Roman" w:hAnsi="Times New Roman" w:cs="Times New Roman"/>
          <w:sz w:val="24"/>
          <w:szCs w:val="24"/>
          <w:lang w:val="en-US"/>
        </w:rPr>
        <w:t xml:space="preserve">Tillich, </w:t>
      </w:r>
      <w:r w:rsidRPr="000E01D7">
        <w:rPr>
          <w:rFonts w:ascii="Times New Roman" w:hAnsi="Times New Roman" w:cs="Times New Roman"/>
          <w:i/>
          <w:sz w:val="24"/>
          <w:szCs w:val="24"/>
          <w:lang w:val="en-US"/>
        </w:rPr>
        <w:t>Courage to Be</w:t>
      </w:r>
      <w:r w:rsidRPr="000E01D7">
        <w:rPr>
          <w:rFonts w:ascii="Times New Roman" w:hAnsi="Times New Roman" w:cs="Times New Roman"/>
          <w:sz w:val="24"/>
          <w:szCs w:val="24"/>
          <w:lang w:val="en-US"/>
        </w:rPr>
        <w:t xml:space="preserve"> (New Haven, CT: Yale University Press, 1952). </w:t>
      </w:r>
    </w:p>
  </w:endnote>
  <w:endnote w:id="25">
    <w:p w14:paraId="7418A0EA" w14:textId="1F3D9DBF" w:rsidR="004B406A" w:rsidRPr="000E01D7" w:rsidRDefault="004B406A" w:rsidP="000E01D7">
      <w:pPr>
        <w:pStyle w:val="EndnoteText"/>
        <w:spacing w:line="480" w:lineRule="auto"/>
        <w:contextualSpacing/>
        <w:rPr>
          <w:rFonts w:ascii="Times New Roman" w:hAnsi="Times New Roman" w:cs="Times New Roman"/>
          <w:sz w:val="24"/>
          <w:szCs w:val="24"/>
          <w:lang w:val="en-US"/>
        </w:rPr>
      </w:pPr>
      <w:r w:rsidRPr="000E01D7">
        <w:rPr>
          <w:rStyle w:val="EndnoteReference"/>
          <w:rFonts w:ascii="Times New Roman" w:hAnsi="Times New Roman" w:cs="Times New Roman"/>
          <w:sz w:val="24"/>
          <w:szCs w:val="24"/>
        </w:rPr>
        <w:endnoteRef/>
      </w:r>
      <w:r w:rsidRPr="000E01D7">
        <w:rPr>
          <w:rFonts w:ascii="Times New Roman" w:hAnsi="Times New Roman" w:cs="Times New Roman"/>
          <w:sz w:val="24"/>
          <w:szCs w:val="24"/>
        </w:rPr>
        <w:t xml:space="preserve"> </w:t>
      </w:r>
      <w:r w:rsidR="000E01D7" w:rsidRPr="000E01D7">
        <w:rPr>
          <w:rFonts w:ascii="Times New Roman" w:hAnsi="Times New Roman" w:cs="Times New Roman"/>
          <w:noProof/>
          <w:sz w:val="24"/>
          <w:szCs w:val="24"/>
        </w:rPr>
        <w:t xml:space="preserve">Susan L. </w:t>
      </w:r>
      <w:r w:rsidRPr="000E01D7">
        <w:rPr>
          <w:rFonts w:ascii="Times New Roman" w:hAnsi="Times New Roman" w:cs="Times New Roman"/>
          <w:noProof/>
          <w:sz w:val="24"/>
          <w:szCs w:val="24"/>
        </w:rPr>
        <w:t xml:space="preserve">Nelson, "Facing Evil: Evil's Many Faces: Five Paradigms for Understanding Evil." </w:t>
      </w:r>
      <w:r w:rsidRPr="000E01D7">
        <w:rPr>
          <w:rFonts w:ascii="Times New Roman" w:hAnsi="Times New Roman" w:cs="Times New Roman"/>
          <w:i/>
          <w:noProof/>
          <w:sz w:val="24"/>
          <w:szCs w:val="24"/>
        </w:rPr>
        <w:t xml:space="preserve">Interpretation </w:t>
      </w:r>
      <w:r w:rsidRPr="000E01D7">
        <w:rPr>
          <w:rFonts w:ascii="Times New Roman" w:hAnsi="Times New Roman" w:cs="Times New Roman"/>
          <w:noProof/>
          <w:sz w:val="24"/>
          <w:szCs w:val="24"/>
        </w:rPr>
        <w:t>57, no. 4 (2003): 403.</w:t>
      </w:r>
    </w:p>
  </w:endnote>
  <w:endnote w:id="26">
    <w:p w14:paraId="7A6C21F7" w14:textId="19D95EA3" w:rsidR="00D5276F" w:rsidRPr="000E01D7" w:rsidRDefault="00D5276F" w:rsidP="000E01D7">
      <w:pPr>
        <w:pStyle w:val="EndnoteText"/>
        <w:spacing w:line="480" w:lineRule="auto"/>
        <w:contextualSpacing/>
        <w:rPr>
          <w:rFonts w:ascii="Times New Roman" w:hAnsi="Times New Roman" w:cs="Times New Roman"/>
          <w:sz w:val="24"/>
          <w:szCs w:val="24"/>
          <w:lang w:val="en-US"/>
        </w:rPr>
      </w:pPr>
      <w:r w:rsidRPr="000E01D7">
        <w:rPr>
          <w:rStyle w:val="EndnoteReference"/>
          <w:rFonts w:ascii="Times New Roman" w:hAnsi="Times New Roman" w:cs="Times New Roman"/>
          <w:sz w:val="24"/>
          <w:szCs w:val="24"/>
        </w:rPr>
        <w:endnoteRef/>
      </w:r>
      <w:r w:rsidRPr="000E01D7">
        <w:rPr>
          <w:rFonts w:ascii="Times New Roman" w:hAnsi="Times New Roman" w:cs="Times New Roman"/>
          <w:sz w:val="24"/>
          <w:szCs w:val="24"/>
        </w:rPr>
        <w:t xml:space="preserve"> </w:t>
      </w:r>
      <w:r w:rsidRPr="000E01D7">
        <w:rPr>
          <w:rFonts w:ascii="Times New Roman" w:hAnsi="Times New Roman" w:cs="Times New Roman"/>
          <w:sz w:val="24"/>
          <w:szCs w:val="24"/>
          <w:lang w:val="en-US"/>
        </w:rPr>
        <w:t>Nelson, “Facing Evil,”</w:t>
      </w:r>
      <w:r w:rsidR="000E01D7">
        <w:rPr>
          <w:rFonts w:ascii="Times New Roman" w:hAnsi="Times New Roman" w:cs="Times New Roman"/>
          <w:sz w:val="24"/>
          <w:szCs w:val="24"/>
          <w:lang w:val="en-US"/>
        </w:rPr>
        <w:t xml:space="preserve"> </w:t>
      </w:r>
      <w:r w:rsidR="000E01D7" w:rsidRPr="000E01D7">
        <w:rPr>
          <w:rFonts w:ascii="Times New Roman" w:hAnsi="Times New Roman" w:cs="Times New Roman"/>
          <w:sz w:val="24"/>
          <w:szCs w:val="24"/>
          <w:lang w:val="en-US"/>
        </w:rPr>
        <w:t>407.</w:t>
      </w:r>
    </w:p>
  </w:endnote>
  <w:endnote w:id="27">
    <w:p w14:paraId="12C4AAFF" w14:textId="1BF9AB0B" w:rsidR="00F8486D" w:rsidRPr="000E01D7" w:rsidRDefault="00F8486D" w:rsidP="000E01D7">
      <w:pPr>
        <w:spacing w:after="0" w:line="480" w:lineRule="auto"/>
        <w:ind w:left="720" w:hanging="720"/>
        <w:contextualSpacing/>
        <w:rPr>
          <w:rFonts w:ascii="Times New Roman" w:eastAsia="Times New Roman" w:hAnsi="Times New Roman" w:cs="Times New Roman"/>
          <w:sz w:val="24"/>
          <w:szCs w:val="24"/>
        </w:rPr>
      </w:pPr>
      <w:r w:rsidRPr="000E01D7">
        <w:rPr>
          <w:rStyle w:val="EndnoteReference"/>
          <w:rFonts w:ascii="Times New Roman" w:hAnsi="Times New Roman" w:cs="Times New Roman"/>
          <w:sz w:val="24"/>
          <w:szCs w:val="24"/>
        </w:rPr>
        <w:endnoteRef/>
      </w:r>
      <w:r w:rsidRPr="000E01D7">
        <w:rPr>
          <w:rFonts w:ascii="Times New Roman" w:hAnsi="Times New Roman" w:cs="Times New Roman"/>
          <w:sz w:val="24"/>
          <w:szCs w:val="24"/>
        </w:rPr>
        <w:t xml:space="preserve"> </w:t>
      </w:r>
      <w:r w:rsidRPr="000E01D7">
        <w:rPr>
          <w:rFonts w:ascii="Times New Roman" w:eastAsia="Times New Roman" w:hAnsi="Times New Roman" w:cs="Times New Roman"/>
          <w:sz w:val="24"/>
          <w:szCs w:val="24"/>
        </w:rPr>
        <w:t xml:space="preserve">Viktor Frankl, </w:t>
      </w:r>
      <w:r w:rsidRPr="000E01D7">
        <w:rPr>
          <w:rFonts w:ascii="Times New Roman" w:eastAsia="Times New Roman" w:hAnsi="Times New Roman" w:cs="Times New Roman"/>
          <w:i/>
          <w:sz w:val="24"/>
          <w:szCs w:val="24"/>
        </w:rPr>
        <w:t>Man’s Search for Meaning: An Introduction to Logotherapy</w:t>
      </w:r>
      <w:r w:rsidRPr="000E01D7">
        <w:rPr>
          <w:rFonts w:ascii="Times New Roman" w:eastAsia="Times New Roman" w:hAnsi="Times New Roman" w:cs="Times New Roman"/>
          <w:sz w:val="24"/>
          <w:szCs w:val="24"/>
        </w:rPr>
        <w:t>. 4</w:t>
      </w:r>
      <w:r w:rsidRPr="000E01D7">
        <w:rPr>
          <w:rFonts w:ascii="Times New Roman" w:eastAsia="Times New Roman" w:hAnsi="Times New Roman" w:cs="Times New Roman"/>
          <w:sz w:val="24"/>
          <w:szCs w:val="24"/>
          <w:vertAlign w:val="superscript"/>
        </w:rPr>
        <w:t>th</w:t>
      </w:r>
      <w:r w:rsidRPr="000E01D7">
        <w:rPr>
          <w:rFonts w:ascii="Times New Roman" w:eastAsia="Times New Roman" w:hAnsi="Times New Roman" w:cs="Times New Roman"/>
          <w:sz w:val="24"/>
          <w:szCs w:val="24"/>
        </w:rPr>
        <w:t xml:space="preserve"> </w:t>
      </w:r>
    </w:p>
    <w:p w14:paraId="40BCA2D5" w14:textId="77387BDB" w:rsidR="00F8486D" w:rsidRPr="00966385" w:rsidRDefault="00F8486D" w:rsidP="000E01D7">
      <w:pPr>
        <w:spacing w:after="0" w:line="480" w:lineRule="auto"/>
        <w:ind w:left="720" w:hanging="720"/>
        <w:contextualSpacing/>
        <w:rPr>
          <w:rFonts w:ascii="Times New Roman" w:eastAsia="Times New Roman" w:hAnsi="Times New Roman" w:cs="Times New Roman"/>
          <w:sz w:val="24"/>
          <w:szCs w:val="24"/>
        </w:rPr>
      </w:pPr>
      <w:r w:rsidRPr="000E01D7">
        <w:rPr>
          <w:rFonts w:ascii="Times New Roman" w:eastAsia="Times New Roman" w:hAnsi="Times New Roman" w:cs="Times New Roman"/>
          <w:sz w:val="24"/>
          <w:szCs w:val="24"/>
        </w:rPr>
        <w:t>edition (Boston, MA: Beacon</w:t>
      </w:r>
      <w:r>
        <w:rPr>
          <w:rFonts w:ascii="Times New Roman" w:eastAsia="Times New Roman" w:hAnsi="Times New Roman" w:cs="Times New Roman"/>
          <w:sz w:val="24"/>
          <w:szCs w:val="24"/>
        </w:rPr>
        <w:t xml:space="preserve"> Press, 1992).</w:t>
      </w:r>
      <w:r w:rsidRPr="00966385">
        <w:rPr>
          <w:rFonts w:ascii="Times New Roman" w:eastAsia="Times New Roman" w:hAnsi="Times New Roman" w:cs="Times New Roman"/>
          <w:sz w:val="24"/>
          <w:szCs w:val="24"/>
        </w:rPr>
        <w:t xml:space="preserve"> </w:t>
      </w:r>
    </w:p>
  </w:endnote>
  <w:endnote w:id="28">
    <w:p w14:paraId="2FBD6F56" w14:textId="091BD5F2" w:rsidR="00F8486D" w:rsidRPr="00966385" w:rsidRDefault="00F8486D" w:rsidP="00F8486D">
      <w:pPr>
        <w:spacing w:after="0" w:line="480" w:lineRule="auto"/>
        <w:ind w:left="720" w:hanging="720"/>
        <w:contextualSpacing/>
        <w:rPr>
          <w:rFonts w:ascii="Times New Roman" w:eastAsia="Times New Roman" w:hAnsi="Times New Roman" w:cs="Times New Roman"/>
          <w:sz w:val="24"/>
          <w:szCs w:val="24"/>
        </w:rPr>
      </w:pPr>
      <w:r w:rsidRPr="00966385">
        <w:rPr>
          <w:rStyle w:val="EndnoteReference"/>
          <w:rFonts w:ascii="Times New Roman" w:hAnsi="Times New Roman" w:cs="Times New Roman"/>
          <w:sz w:val="24"/>
          <w:szCs w:val="24"/>
        </w:rPr>
        <w:endnoteRef/>
      </w:r>
      <w:r w:rsidRPr="00966385">
        <w:rPr>
          <w:rFonts w:ascii="Times New Roman" w:hAnsi="Times New Roman" w:cs="Times New Roman"/>
          <w:sz w:val="24"/>
          <w:szCs w:val="24"/>
        </w:rPr>
        <w:t xml:space="preserve"> </w:t>
      </w:r>
      <w:r>
        <w:rPr>
          <w:rFonts w:ascii="Times New Roman" w:hAnsi="Times New Roman" w:cs="Times New Roman"/>
          <w:sz w:val="24"/>
          <w:szCs w:val="24"/>
        </w:rPr>
        <w:t xml:space="preserve"> John </w:t>
      </w:r>
      <w:proofErr w:type="spellStart"/>
      <w:r>
        <w:rPr>
          <w:rFonts w:ascii="Times New Roman" w:eastAsia="Times New Roman" w:hAnsi="Times New Roman" w:cs="Times New Roman"/>
          <w:sz w:val="24"/>
          <w:szCs w:val="24"/>
        </w:rPr>
        <w:t>O’Donohue</w:t>
      </w:r>
      <w:proofErr w:type="spellEnd"/>
      <w:r>
        <w:rPr>
          <w:rFonts w:ascii="Times New Roman" w:eastAsia="Times New Roman" w:hAnsi="Times New Roman" w:cs="Times New Roman"/>
          <w:sz w:val="24"/>
          <w:szCs w:val="24"/>
        </w:rPr>
        <w:t xml:space="preserve">, </w:t>
      </w:r>
      <w:proofErr w:type="spellStart"/>
      <w:r w:rsidRPr="00966385">
        <w:rPr>
          <w:rFonts w:ascii="Times New Roman" w:eastAsia="Times New Roman" w:hAnsi="Times New Roman" w:cs="Times New Roman"/>
          <w:i/>
          <w:sz w:val="24"/>
          <w:szCs w:val="24"/>
        </w:rPr>
        <w:t>Anam</w:t>
      </w:r>
      <w:proofErr w:type="spellEnd"/>
      <w:r w:rsidRPr="00966385">
        <w:rPr>
          <w:rFonts w:ascii="Times New Roman" w:eastAsia="Times New Roman" w:hAnsi="Times New Roman" w:cs="Times New Roman"/>
          <w:i/>
          <w:sz w:val="24"/>
          <w:szCs w:val="24"/>
        </w:rPr>
        <w:t xml:space="preserve"> Cara (Soul Friend): Book on Celtic Wisdom</w:t>
      </w:r>
      <w:r w:rsidRPr="00966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66385">
        <w:rPr>
          <w:rFonts w:ascii="Times New Roman" w:eastAsia="Times New Roman" w:hAnsi="Times New Roman" w:cs="Times New Roman"/>
          <w:sz w:val="24"/>
          <w:szCs w:val="24"/>
        </w:rPr>
        <w:t>New York</w:t>
      </w:r>
      <w:r>
        <w:rPr>
          <w:rFonts w:ascii="Times New Roman" w:eastAsia="Times New Roman" w:hAnsi="Times New Roman" w:cs="Times New Roman"/>
          <w:sz w:val="24"/>
          <w:szCs w:val="24"/>
        </w:rPr>
        <w:t>, NY</w:t>
      </w:r>
      <w:r w:rsidRPr="00966385">
        <w:rPr>
          <w:rFonts w:ascii="Times New Roman" w:eastAsia="Times New Roman" w:hAnsi="Times New Roman" w:cs="Times New Roman"/>
          <w:sz w:val="24"/>
          <w:szCs w:val="24"/>
        </w:rPr>
        <w:t xml:space="preserve">: </w:t>
      </w:r>
    </w:p>
    <w:p w14:paraId="34947E0C" w14:textId="0D4A3266" w:rsidR="00F8486D" w:rsidRPr="00966385" w:rsidRDefault="00F8486D" w:rsidP="00F8486D">
      <w:pPr>
        <w:spacing w:after="0" w:line="480" w:lineRule="auto"/>
        <w:ind w:left="720" w:hanging="720"/>
        <w:contextualSpacing/>
        <w:rPr>
          <w:rFonts w:ascii="Times New Roman" w:eastAsia="Times New Roman" w:hAnsi="Times New Roman" w:cs="Times New Roman"/>
          <w:sz w:val="24"/>
          <w:szCs w:val="24"/>
        </w:rPr>
      </w:pPr>
      <w:r w:rsidRPr="00966385">
        <w:rPr>
          <w:rFonts w:ascii="Times New Roman" w:eastAsia="Times New Roman" w:hAnsi="Times New Roman" w:cs="Times New Roman"/>
          <w:sz w:val="24"/>
          <w:szCs w:val="24"/>
        </w:rPr>
        <w:t>Random House</w:t>
      </w:r>
      <w:r>
        <w:rPr>
          <w:rFonts w:ascii="Times New Roman" w:eastAsia="Times New Roman" w:hAnsi="Times New Roman" w:cs="Times New Roman"/>
          <w:sz w:val="24"/>
          <w:szCs w:val="24"/>
        </w:rPr>
        <w:t>,</w:t>
      </w:r>
      <w:r w:rsidRPr="00966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1998).</w:t>
      </w:r>
    </w:p>
  </w:endnote>
  <w:endnote w:id="29">
    <w:p w14:paraId="54CD3177" w14:textId="77777777" w:rsidR="00F8486D" w:rsidRDefault="00F8486D" w:rsidP="00F8486D">
      <w:pPr>
        <w:shd w:val="clear" w:color="auto" w:fill="FFFFFF"/>
        <w:spacing w:after="0" w:line="480" w:lineRule="auto"/>
        <w:contextualSpacing/>
        <w:outlineLvl w:val="0"/>
        <w:rPr>
          <w:rFonts w:ascii="Times New Roman" w:hAnsi="Times New Roman" w:cs="Times New Roman"/>
          <w:sz w:val="24"/>
          <w:szCs w:val="24"/>
        </w:rPr>
      </w:pPr>
      <w:r w:rsidRPr="00966385">
        <w:rPr>
          <w:rStyle w:val="EndnoteReference"/>
          <w:rFonts w:ascii="Times New Roman" w:hAnsi="Times New Roman" w:cs="Times New Roman"/>
          <w:sz w:val="24"/>
          <w:szCs w:val="24"/>
        </w:rPr>
        <w:endnoteRef/>
      </w:r>
      <w:r w:rsidRPr="00966385">
        <w:rPr>
          <w:rFonts w:ascii="Times New Roman" w:hAnsi="Times New Roman" w:cs="Times New Roman"/>
          <w:sz w:val="24"/>
          <w:szCs w:val="24"/>
        </w:rPr>
        <w:t xml:space="preserve"> </w:t>
      </w:r>
      <w:r>
        <w:rPr>
          <w:rFonts w:ascii="Times New Roman" w:hAnsi="Times New Roman" w:cs="Times New Roman"/>
          <w:sz w:val="24"/>
          <w:szCs w:val="24"/>
        </w:rPr>
        <w:t xml:space="preserve">Pam </w:t>
      </w:r>
      <w:proofErr w:type="spellStart"/>
      <w:r w:rsidRPr="00966385">
        <w:rPr>
          <w:rFonts w:ascii="Times New Roman" w:hAnsi="Times New Roman" w:cs="Times New Roman"/>
          <w:sz w:val="24"/>
          <w:szCs w:val="24"/>
        </w:rPr>
        <w:t>McCarroll</w:t>
      </w:r>
      <w:proofErr w:type="spellEnd"/>
      <w:r w:rsidRPr="00966385">
        <w:rPr>
          <w:rFonts w:ascii="Times New Roman" w:hAnsi="Times New Roman" w:cs="Times New Roman"/>
          <w:sz w:val="24"/>
          <w:szCs w:val="24"/>
        </w:rPr>
        <w:t xml:space="preserve"> and </w:t>
      </w:r>
      <w:r>
        <w:rPr>
          <w:rFonts w:ascii="Times New Roman" w:hAnsi="Times New Roman" w:cs="Times New Roman"/>
          <w:sz w:val="24"/>
          <w:szCs w:val="24"/>
        </w:rPr>
        <w:t xml:space="preserve">Helen </w:t>
      </w:r>
      <w:r w:rsidRPr="00966385">
        <w:rPr>
          <w:rFonts w:ascii="Times New Roman" w:hAnsi="Times New Roman" w:cs="Times New Roman"/>
          <w:sz w:val="24"/>
          <w:szCs w:val="24"/>
        </w:rPr>
        <w:t>Cheung</w:t>
      </w:r>
      <w:r>
        <w:rPr>
          <w:rFonts w:ascii="Times New Roman" w:hAnsi="Times New Roman" w:cs="Times New Roman"/>
          <w:sz w:val="24"/>
          <w:szCs w:val="24"/>
        </w:rPr>
        <w:t>,</w:t>
      </w:r>
      <w:r w:rsidRPr="00966385">
        <w:rPr>
          <w:rFonts w:ascii="Times New Roman" w:hAnsi="Times New Roman" w:cs="Times New Roman"/>
          <w:sz w:val="24"/>
          <w:szCs w:val="24"/>
        </w:rPr>
        <w:t xml:space="preserve"> “Re</w:t>
      </w:r>
      <w:r>
        <w:rPr>
          <w:rFonts w:ascii="Times New Roman" w:hAnsi="Times New Roman" w:cs="Times New Roman"/>
          <w:sz w:val="24"/>
          <w:szCs w:val="24"/>
        </w:rPr>
        <w:t xml:space="preserve">-Imaging Hope in the Care of Souls: Literature Review </w:t>
      </w:r>
    </w:p>
    <w:p w14:paraId="72BA178A" w14:textId="45B68A6F" w:rsidR="00F8486D" w:rsidRPr="002B73EE" w:rsidRDefault="00F8486D">
      <w:pPr>
        <w:shd w:val="clear" w:color="auto" w:fill="FFFFFF"/>
        <w:spacing w:after="0" w:line="480" w:lineRule="auto"/>
        <w:contextualSpacing/>
        <w:outlineLvl w:val="0"/>
        <w:rPr>
          <w:rFonts w:ascii="Times New Roman" w:hAnsi="Times New Roman" w:cs="Times New Roman"/>
          <w:sz w:val="24"/>
          <w:szCs w:val="24"/>
        </w:rPr>
      </w:pPr>
      <w:r>
        <w:rPr>
          <w:rFonts w:ascii="Times New Roman" w:hAnsi="Times New Roman" w:cs="Times New Roman"/>
          <w:sz w:val="24"/>
          <w:szCs w:val="24"/>
        </w:rPr>
        <w:t xml:space="preserve">Redefining Hope.” In </w:t>
      </w:r>
      <w:r w:rsidRPr="009B4B1F">
        <w:rPr>
          <w:rFonts w:ascii="Times New Roman" w:hAnsi="Times New Roman" w:cs="Times New Roman"/>
          <w:i/>
          <w:iCs/>
          <w:sz w:val="24"/>
          <w:szCs w:val="24"/>
        </w:rPr>
        <w:t>Psychotherapy: Cure of the Soul</w:t>
      </w:r>
      <w:r>
        <w:rPr>
          <w:rFonts w:ascii="Times New Roman" w:hAnsi="Times New Roman" w:cs="Times New Roman"/>
          <w:i/>
          <w:iCs/>
          <w:sz w:val="24"/>
          <w:szCs w:val="24"/>
        </w:rPr>
        <w:t>,</w:t>
      </w:r>
      <w:r>
        <w:rPr>
          <w:rFonts w:ascii="Times New Roman" w:hAnsi="Times New Roman" w:cs="Times New Roman"/>
          <w:sz w:val="24"/>
          <w:szCs w:val="24"/>
        </w:rPr>
        <w:t xml:space="preserve"> ed. Tom O’Connor, Kristine Lund, and Patricia Berendsen (Waterloo, Ont.: Waterloo Lutheran Seminary, 2014) 97-108.  </w:t>
      </w:r>
      <w:r>
        <w:rPr>
          <w:rFonts w:ascii="Times New Roman" w:eastAsia="Times New Roman" w:hAnsi="Times New Roman" w:cs="Times New Roman"/>
          <w:kern w:val="36"/>
          <w:sz w:val="24"/>
          <w:szCs w:val="24"/>
          <w:lang w:eastAsia="en-CA"/>
        </w:rPr>
        <w:t>1</w:t>
      </w:r>
    </w:p>
  </w:endnote>
  <w:endnote w:id="30">
    <w:p w14:paraId="666742F2" w14:textId="741E7A18" w:rsidR="00F8486D" w:rsidRPr="00966385" w:rsidRDefault="00F8486D" w:rsidP="00F8486D">
      <w:pPr>
        <w:pStyle w:val="EndnoteText"/>
        <w:spacing w:line="480" w:lineRule="auto"/>
        <w:rPr>
          <w:rFonts w:ascii="Times New Roman" w:hAnsi="Times New Roman" w:cs="Times New Roman"/>
          <w:sz w:val="24"/>
          <w:szCs w:val="24"/>
        </w:rPr>
      </w:pPr>
      <w:r w:rsidRPr="00966385">
        <w:rPr>
          <w:rStyle w:val="EndnoteReference"/>
          <w:rFonts w:ascii="Times New Roman" w:hAnsi="Times New Roman" w:cs="Times New Roman"/>
          <w:sz w:val="24"/>
          <w:szCs w:val="24"/>
        </w:rPr>
        <w:endnoteRef/>
      </w:r>
      <w:r w:rsidRPr="00966385">
        <w:rPr>
          <w:rFonts w:ascii="Times New Roman" w:hAnsi="Times New Roman" w:cs="Times New Roman"/>
          <w:sz w:val="24"/>
          <w:szCs w:val="24"/>
        </w:rPr>
        <w:t xml:space="preserve"> </w:t>
      </w:r>
      <w:proofErr w:type="spellStart"/>
      <w:r w:rsidRPr="00966385">
        <w:rPr>
          <w:rFonts w:ascii="Times New Roman" w:hAnsi="Times New Roman" w:cs="Times New Roman"/>
          <w:sz w:val="24"/>
          <w:szCs w:val="24"/>
        </w:rPr>
        <w:t>McCarroll</w:t>
      </w:r>
      <w:proofErr w:type="spellEnd"/>
      <w:r>
        <w:rPr>
          <w:rFonts w:ascii="Times New Roman" w:hAnsi="Times New Roman" w:cs="Times New Roman"/>
          <w:sz w:val="24"/>
          <w:szCs w:val="24"/>
        </w:rPr>
        <w:t xml:space="preserve"> and Cheung</w:t>
      </w:r>
      <w:r w:rsidR="008E4DEF">
        <w:rPr>
          <w:rFonts w:ascii="Times New Roman" w:hAnsi="Times New Roman" w:cs="Times New Roman"/>
          <w:sz w:val="24"/>
          <w:szCs w:val="24"/>
        </w:rPr>
        <w:t>,</w:t>
      </w:r>
      <w:r>
        <w:rPr>
          <w:rFonts w:ascii="Times New Roman" w:hAnsi="Times New Roman" w:cs="Times New Roman"/>
          <w:sz w:val="24"/>
          <w:szCs w:val="24"/>
        </w:rPr>
        <w:t xml:space="preserve"> “Re-Imaging Hop</w:t>
      </w:r>
      <w:r w:rsidR="00123ABD">
        <w:rPr>
          <w:rFonts w:ascii="Times New Roman" w:hAnsi="Times New Roman" w:cs="Times New Roman"/>
          <w:sz w:val="24"/>
          <w:szCs w:val="24"/>
        </w:rPr>
        <w:t>e</w:t>
      </w:r>
      <w:r w:rsidR="008E4DEF">
        <w:rPr>
          <w:rFonts w:ascii="Times New Roman" w:hAnsi="Times New Roman" w:cs="Times New Roman"/>
          <w:sz w:val="24"/>
          <w:szCs w:val="24"/>
        </w:rPr>
        <w:t>.</w:t>
      </w:r>
      <w:r>
        <w:rPr>
          <w:rFonts w:ascii="Times New Roman" w:hAnsi="Times New Roman" w:cs="Times New Roman"/>
          <w:sz w:val="24"/>
          <w:szCs w:val="24"/>
        </w:rPr>
        <w:t>”</w:t>
      </w:r>
    </w:p>
  </w:endnote>
  <w:endnote w:id="31">
    <w:p w14:paraId="46981930" w14:textId="77777777" w:rsidR="00F8486D" w:rsidRDefault="00F8486D" w:rsidP="00F8486D">
      <w:pPr>
        <w:spacing w:after="0" w:line="480" w:lineRule="auto"/>
        <w:ind w:left="720" w:hanging="720"/>
        <w:contextualSpacing/>
        <w:rPr>
          <w:rFonts w:ascii="Times New Roman" w:hAnsi="Times New Roman" w:cs="Times New Roman"/>
          <w:sz w:val="24"/>
          <w:szCs w:val="24"/>
          <w:shd w:val="clear" w:color="auto" w:fill="FCFCFC"/>
        </w:rPr>
      </w:pPr>
      <w:r w:rsidRPr="00966385">
        <w:rPr>
          <w:rStyle w:val="EndnoteReference"/>
          <w:rFonts w:ascii="Times New Roman" w:hAnsi="Times New Roman" w:cs="Times New Roman"/>
          <w:sz w:val="24"/>
          <w:szCs w:val="24"/>
        </w:rPr>
        <w:endnoteRef/>
      </w:r>
      <w:r w:rsidRPr="00966385">
        <w:rPr>
          <w:rFonts w:ascii="Times New Roman" w:hAnsi="Times New Roman" w:cs="Times New Roman"/>
          <w:sz w:val="24"/>
          <w:szCs w:val="24"/>
        </w:rPr>
        <w:t xml:space="preserve"> </w:t>
      </w:r>
      <w:r>
        <w:rPr>
          <w:rFonts w:ascii="Times New Roman" w:hAnsi="Times New Roman" w:cs="Times New Roman"/>
          <w:sz w:val="24"/>
          <w:szCs w:val="24"/>
        </w:rPr>
        <w:t xml:space="preserve">Harold </w:t>
      </w:r>
      <w:r>
        <w:rPr>
          <w:rFonts w:ascii="Times New Roman" w:hAnsi="Times New Roman" w:cs="Times New Roman"/>
          <w:sz w:val="24"/>
          <w:szCs w:val="24"/>
          <w:shd w:val="clear" w:color="auto" w:fill="FCFCFC"/>
        </w:rPr>
        <w:t>Koenig</w:t>
      </w:r>
      <w:r w:rsidRPr="00966385">
        <w:rPr>
          <w:rFonts w:ascii="Times New Roman" w:hAnsi="Times New Roman" w:cs="Times New Roman"/>
          <w:sz w:val="24"/>
          <w:szCs w:val="24"/>
          <w:shd w:val="clear" w:color="auto" w:fill="FCFCFC"/>
        </w:rPr>
        <w:t>,</w:t>
      </w:r>
      <w:r>
        <w:rPr>
          <w:rFonts w:ascii="Times New Roman" w:hAnsi="Times New Roman" w:cs="Times New Roman"/>
          <w:sz w:val="24"/>
          <w:szCs w:val="24"/>
          <w:shd w:val="clear" w:color="auto" w:fill="FCFCFC"/>
        </w:rPr>
        <w:t xml:space="preserve"> Donna Ames, Nagy Youssef, John Oliver, Fred Volk, Ellen Teng, Kerry </w:t>
      </w:r>
    </w:p>
    <w:p w14:paraId="4C7457D9" w14:textId="25B98D7C" w:rsidR="00F8486D" w:rsidRDefault="00F8486D" w:rsidP="00F8486D">
      <w:pPr>
        <w:spacing w:after="0" w:line="480" w:lineRule="auto"/>
        <w:ind w:left="720" w:hanging="720"/>
        <w:contextualSpacing/>
        <w:rPr>
          <w:rFonts w:ascii="Times New Roman" w:hAnsi="Times New Roman" w:cs="Times New Roman"/>
          <w:sz w:val="24"/>
          <w:szCs w:val="24"/>
          <w:shd w:val="clear" w:color="auto" w:fill="FCFCFC"/>
        </w:rPr>
      </w:pPr>
      <w:r>
        <w:rPr>
          <w:rFonts w:ascii="Times New Roman" w:hAnsi="Times New Roman" w:cs="Times New Roman"/>
          <w:sz w:val="24"/>
          <w:szCs w:val="24"/>
          <w:shd w:val="clear" w:color="auto" w:fill="FCFCFC"/>
        </w:rPr>
        <w:t xml:space="preserve">Haynes, Zachary Erikson, Irina Arnold, Kersey </w:t>
      </w:r>
      <w:proofErr w:type="spellStart"/>
      <w:r>
        <w:rPr>
          <w:rFonts w:ascii="Times New Roman" w:hAnsi="Times New Roman" w:cs="Times New Roman"/>
          <w:sz w:val="24"/>
          <w:szCs w:val="24"/>
          <w:shd w:val="clear" w:color="auto" w:fill="FCFCFC"/>
        </w:rPr>
        <w:t>O’Garo</w:t>
      </w:r>
      <w:proofErr w:type="spellEnd"/>
      <w:r w:rsidR="00F916A0">
        <w:rPr>
          <w:rFonts w:ascii="Times New Roman" w:hAnsi="Times New Roman" w:cs="Times New Roman"/>
          <w:sz w:val="24"/>
          <w:szCs w:val="24"/>
          <w:shd w:val="clear" w:color="auto" w:fill="FCFCFC"/>
        </w:rPr>
        <w:t>,</w:t>
      </w:r>
      <w:r>
        <w:rPr>
          <w:rFonts w:ascii="Times New Roman" w:hAnsi="Times New Roman" w:cs="Times New Roman"/>
          <w:sz w:val="24"/>
          <w:szCs w:val="24"/>
          <w:shd w:val="clear" w:color="auto" w:fill="FCFCFC"/>
        </w:rPr>
        <w:t xml:space="preserve"> and Michelle </w:t>
      </w:r>
      <w:proofErr w:type="spellStart"/>
      <w:r>
        <w:rPr>
          <w:rFonts w:ascii="Times New Roman" w:hAnsi="Times New Roman" w:cs="Times New Roman"/>
          <w:sz w:val="24"/>
          <w:szCs w:val="24"/>
          <w:shd w:val="clear" w:color="auto" w:fill="FCFCFC"/>
        </w:rPr>
        <w:t>Pearcey</w:t>
      </w:r>
      <w:proofErr w:type="spellEnd"/>
      <w:r>
        <w:rPr>
          <w:rFonts w:ascii="Times New Roman" w:hAnsi="Times New Roman" w:cs="Times New Roman"/>
          <w:sz w:val="24"/>
          <w:szCs w:val="24"/>
          <w:shd w:val="clear" w:color="auto" w:fill="FCFCFC"/>
        </w:rPr>
        <w:t>, “</w:t>
      </w:r>
      <w:r w:rsidRPr="00966385">
        <w:rPr>
          <w:rFonts w:ascii="Times New Roman" w:hAnsi="Times New Roman" w:cs="Times New Roman"/>
          <w:sz w:val="24"/>
          <w:szCs w:val="24"/>
          <w:shd w:val="clear" w:color="auto" w:fill="FCFCFC"/>
        </w:rPr>
        <w:t xml:space="preserve">The Moral </w:t>
      </w:r>
    </w:p>
    <w:p w14:paraId="0EF2271D" w14:textId="1ACF8938" w:rsidR="00F8486D" w:rsidRPr="009C7969" w:rsidRDefault="00F8486D" w:rsidP="00F916A0">
      <w:pPr>
        <w:spacing w:after="0" w:line="480" w:lineRule="auto"/>
        <w:ind w:left="720" w:hanging="720"/>
        <w:contextualSpacing/>
        <w:rPr>
          <w:rFonts w:ascii="Times New Roman" w:hAnsi="Times New Roman" w:cs="Times New Roman"/>
          <w:sz w:val="24"/>
          <w:szCs w:val="24"/>
          <w:shd w:val="clear" w:color="auto" w:fill="FCFCFC"/>
        </w:rPr>
      </w:pPr>
      <w:r w:rsidRPr="00966385">
        <w:rPr>
          <w:rFonts w:ascii="Times New Roman" w:hAnsi="Times New Roman" w:cs="Times New Roman"/>
          <w:sz w:val="24"/>
          <w:szCs w:val="24"/>
          <w:shd w:val="clear" w:color="auto" w:fill="FCFCFC"/>
        </w:rPr>
        <w:t>Injury Symptom Scale-Military Version</w:t>
      </w:r>
      <w:r w:rsidR="00F916A0">
        <w:rPr>
          <w:rFonts w:ascii="Times New Roman" w:hAnsi="Times New Roman" w:cs="Times New Roman"/>
          <w:sz w:val="24"/>
          <w:szCs w:val="24"/>
          <w:shd w:val="clear" w:color="auto" w:fill="FCFCFC"/>
        </w:rPr>
        <w:t>,</w:t>
      </w:r>
      <w:r>
        <w:rPr>
          <w:rFonts w:ascii="Times New Roman" w:hAnsi="Times New Roman" w:cs="Times New Roman"/>
          <w:sz w:val="24"/>
          <w:szCs w:val="24"/>
          <w:shd w:val="clear" w:color="auto" w:fill="FCFCFC"/>
        </w:rPr>
        <w:t xml:space="preserve">” </w:t>
      </w:r>
      <w:r w:rsidRPr="00966385">
        <w:rPr>
          <w:rFonts w:ascii="Times New Roman" w:hAnsi="Times New Roman" w:cs="Times New Roman"/>
          <w:i/>
          <w:iCs/>
          <w:sz w:val="24"/>
          <w:szCs w:val="24"/>
          <w:shd w:val="clear" w:color="auto" w:fill="FCFCFC"/>
        </w:rPr>
        <w:t>J</w:t>
      </w:r>
      <w:r>
        <w:rPr>
          <w:rFonts w:ascii="Times New Roman" w:hAnsi="Times New Roman" w:cs="Times New Roman"/>
          <w:i/>
          <w:iCs/>
          <w:sz w:val="24"/>
          <w:szCs w:val="24"/>
          <w:shd w:val="clear" w:color="auto" w:fill="FCFCFC"/>
        </w:rPr>
        <w:t xml:space="preserve">ournal of </w:t>
      </w:r>
      <w:r w:rsidRPr="00966385">
        <w:rPr>
          <w:rFonts w:ascii="Times New Roman" w:hAnsi="Times New Roman" w:cs="Times New Roman"/>
          <w:i/>
          <w:iCs/>
          <w:sz w:val="24"/>
          <w:szCs w:val="24"/>
          <w:shd w:val="clear" w:color="auto" w:fill="FCFCFC"/>
        </w:rPr>
        <w:t>Religion and Health</w:t>
      </w:r>
      <w:r w:rsidRPr="00966385">
        <w:rPr>
          <w:rFonts w:ascii="Times New Roman" w:hAnsi="Times New Roman" w:cs="Times New Roman"/>
          <w:sz w:val="24"/>
          <w:szCs w:val="24"/>
          <w:shd w:val="clear" w:color="auto" w:fill="FCFCFC"/>
        </w:rPr>
        <w:t> </w:t>
      </w:r>
      <w:r w:rsidRPr="00E17CD0">
        <w:rPr>
          <w:rFonts w:ascii="Times New Roman" w:hAnsi="Times New Roman" w:cs="Times New Roman"/>
          <w:bCs/>
          <w:sz w:val="24"/>
          <w:szCs w:val="24"/>
          <w:shd w:val="clear" w:color="auto" w:fill="FCFCFC"/>
        </w:rPr>
        <w:t>57</w:t>
      </w:r>
      <w:r w:rsidR="00F916A0">
        <w:rPr>
          <w:rFonts w:ascii="Times New Roman" w:hAnsi="Times New Roman" w:cs="Times New Roman"/>
          <w:bCs/>
          <w:sz w:val="24"/>
          <w:szCs w:val="24"/>
          <w:shd w:val="clear" w:color="auto" w:fill="FCFCFC"/>
        </w:rPr>
        <w:t xml:space="preserve"> (</w:t>
      </w:r>
      <w:r w:rsidRPr="00E17CD0">
        <w:rPr>
          <w:rFonts w:ascii="Times New Roman" w:hAnsi="Times New Roman" w:cs="Times New Roman"/>
          <w:bCs/>
          <w:sz w:val="24"/>
          <w:szCs w:val="24"/>
          <w:shd w:val="clear" w:color="auto" w:fill="FCFCFC"/>
        </w:rPr>
        <w:t>2018</w:t>
      </w:r>
      <w:r w:rsidR="00F916A0">
        <w:rPr>
          <w:rFonts w:ascii="Times New Roman" w:hAnsi="Times New Roman" w:cs="Times New Roman"/>
          <w:b/>
          <w:bCs/>
          <w:sz w:val="24"/>
          <w:szCs w:val="24"/>
          <w:shd w:val="clear" w:color="auto" w:fill="FCFCFC"/>
        </w:rPr>
        <w:t>):</w:t>
      </w:r>
      <w:r>
        <w:rPr>
          <w:rFonts w:ascii="Times New Roman" w:hAnsi="Times New Roman" w:cs="Times New Roman"/>
          <w:b/>
          <w:bCs/>
          <w:sz w:val="24"/>
          <w:szCs w:val="24"/>
          <w:shd w:val="clear" w:color="auto" w:fill="FCFCFC"/>
        </w:rPr>
        <w:t xml:space="preserve"> </w:t>
      </w:r>
      <w:r>
        <w:rPr>
          <w:rFonts w:ascii="Times New Roman" w:hAnsi="Times New Roman" w:cs="Times New Roman"/>
          <w:sz w:val="24"/>
          <w:szCs w:val="24"/>
          <w:shd w:val="clear" w:color="auto" w:fill="FCFCFC"/>
        </w:rPr>
        <w:t>249–265</w:t>
      </w:r>
      <w:r w:rsidRPr="00966385">
        <w:rPr>
          <w:rFonts w:ascii="Times New Roman" w:hAnsi="Times New Roman" w:cs="Times New Roman"/>
          <w:sz w:val="24"/>
          <w:szCs w:val="24"/>
          <w:shd w:val="clear" w:color="auto" w:fill="FCFCFC"/>
        </w:rPr>
        <w:t xml:space="preserve">. </w:t>
      </w:r>
    </w:p>
  </w:endnote>
  <w:endnote w:id="32">
    <w:p w14:paraId="7DDFEF1C" w14:textId="1438B100" w:rsidR="00F8486D" w:rsidRDefault="00F8486D" w:rsidP="00F8486D">
      <w:pPr>
        <w:spacing w:after="0" w:line="480" w:lineRule="auto"/>
        <w:ind w:left="720" w:hanging="720"/>
        <w:contextualSpacing/>
        <w:rPr>
          <w:rFonts w:ascii="Times New Roman" w:hAnsi="Times New Roman" w:cs="Times New Roman"/>
          <w:sz w:val="24"/>
          <w:szCs w:val="24"/>
        </w:rPr>
      </w:pPr>
      <w:r w:rsidRPr="00966385">
        <w:rPr>
          <w:rStyle w:val="EndnoteReference"/>
          <w:rFonts w:ascii="Times New Roman" w:hAnsi="Times New Roman" w:cs="Times New Roman"/>
          <w:sz w:val="24"/>
          <w:szCs w:val="24"/>
        </w:rPr>
        <w:endnoteRef/>
      </w:r>
      <w:r w:rsidRPr="00966385">
        <w:rPr>
          <w:rFonts w:ascii="Times New Roman" w:hAnsi="Times New Roman" w:cs="Times New Roman"/>
          <w:sz w:val="24"/>
          <w:szCs w:val="24"/>
        </w:rPr>
        <w:t xml:space="preserve">  </w:t>
      </w:r>
      <w:r>
        <w:rPr>
          <w:rFonts w:ascii="Times New Roman" w:hAnsi="Times New Roman" w:cs="Times New Roman"/>
          <w:sz w:val="24"/>
          <w:szCs w:val="24"/>
        </w:rPr>
        <w:t xml:space="preserve">Michele </w:t>
      </w:r>
      <w:r w:rsidRPr="00966385">
        <w:rPr>
          <w:rFonts w:ascii="Times New Roman" w:hAnsi="Times New Roman" w:cs="Times New Roman"/>
          <w:sz w:val="24"/>
          <w:szCs w:val="24"/>
        </w:rPr>
        <w:t xml:space="preserve">Shields, </w:t>
      </w:r>
      <w:r>
        <w:rPr>
          <w:rFonts w:ascii="Times New Roman" w:hAnsi="Times New Roman" w:cs="Times New Roman"/>
          <w:sz w:val="24"/>
          <w:szCs w:val="24"/>
        </w:rPr>
        <w:t xml:space="preserve">Allison </w:t>
      </w:r>
      <w:r w:rsidRPr="00966385">
        <w:rPr>
          <w:rFonts w:ascii="Times New Roman" w:hAnsi="Times New Roman" w:cs="Times New Roman"/>
          <w:sz w:val="24"/>
          <w:szCs w:val="24"/>
        </w:rPr>
        <w:t>Kestenbaum</w:t>
      </w:r>
      <w:r w:rsidR="00F916A0">
        <w:rPr>
          <w:rFonts w:ascii="Times New Roman" w:hAnsi="Times New Roman" w:cs="Times New Roman"/>
          <w:sz w:val="24"/>
          <w:szCs w:val="24"/>
        </w:rPr>
        <w:t>,</w:t>
      </w:r>
      <w:r w:rsidRPr="00966385">
        <w:rPr>
          <w:rFonts w:ascii="Times New Roman" w:hAnsi="Times New Roman" w:cs="Times New Roman"/>
          <w:sz w:val="24"/>
          <w:szCs w:val="24"/>
        </w:rPr>
        <w:t xml:space="preserve"> and </w:t>
      </w:r>
      <w:r>
        <w:rPr>
          <w:rFonts w:ascii="Times New Roman" w:hAnsi="Times New Roman" w:cs="Times New Roman"/>
          <w:sz w:val="24"/>
          <w:szCs w:val="24"/>
        </w:rPr>
        <w:t>Laura</w:t>
      </w:r>
      <w:r w:rsidRPr="00966385">
        <w:rPr>
          <w:rFonts w:ascii="Times New Roman" w:hAnsi="Times New Roman" w:cs="Times New Roman"/>
          <w:sz w:val="24"/>
          <w:szCs w:val="24"/>
        </w:rPr>
        <w:t xml:space="preserve"> Dunn</w:t>
      </w:r>
      <w:r w:rsidR="00F916A0">
        <w:rPr>
          <w:rFonts w:ascii="Times New Roman" w:hAnsi="Times New Roman" w:cs="Times New Roman"/>
          <w:sz w:val="24"/>
          <w:szCs w:val="24"/>
        </w:rPr>
        <w:t>,</w:t>
      </w:r>
      <w:r w:rsidRPr="00966385">
        <w:rPr>
          <w:rFonts w:ascii="Times New Roman" w:hAnsi="Times New Roman" w:cs="Times New Roman"/>
          <w:sz w:val="24"/>
          <w:szCs w:val="24"/>
        </w:rPr>
        <w:t xml:space="preserve"> </w:t>
      </w:r>
      <w:r>
        <w:rPr>
          <w:rFonts w:ascii="Times New Roman" w:hAnsi="Times New Roman" w:cs="Times New Roman"/>
          <w:sz w:val="24"/>
          <w:szCs w:val="24"/>
        </w:rPr>
        <w:t>“</w:t>
      </w:r>
      <w:r w:rsidRPr="00966385">
        <w:rPr>
          <w:rFonts w:ascii="Times New Roman" w:hAnsi="Times New Roman" w:cs="Times New Roman"/>
          <w:sz w:val="24"/>
          <w:szCs w:val="24"/>
        </w:rPr>
        <w:t xml:space="preserve">Spiritual AIM and the </w:t>
      </w:r>
      <w:r w:rsidR="00F916A0">
        <w:rPr>
          <w:rFonts w:ascii="Times New Roman" w:hAnsi="Times New Roman" w:cs="Times New Roman"/>
          <w:sz w:val="24"/>
          <w:szCs w:val="24"/>
        </w:rPr>
        <w:t>W</w:t>
      </w:r>
      <w:r w:rsidRPr="00966385">
        <w:rPr>
          <w:rFonts w:ascii="Times New Roman" w:hAnsi="Times New Roman" w:cs="Times New Roman"/>
          <w:sz w:val="24"/>
          <w:szCs w:val="24"/>
        </w:rPr>
        <w:t xml:space="preserve">ork of the </w:t>
      </w:r>
    </w:p>
    <w:p w14:paraId="61880AF2" w14:textId="192197B1" w:rsidR="00F8486D" w:rsidRPr="002B3172" w:rsidRDefault="00F916A0" w:rsidP="00F8486D">
      <w:pPr>
        <w:spacing w:after="0" w:line="480" w:lineRule="auto"/>
        <w:ind w:left="720" w:hanging="720"/>
        <w:contextualSpacing/>
        <w:rPr>
          <w:rFonts w:ascii="Times New Roman" w:hAnsi="Times New Roman" w:cs="Times New Roman"/>
          <w:i/>
          <w:iCs/>
          <w:sz w:val="24"/>
          <w:szCs w:val="24"/>
        </w:rPr>
      </w:pPr>
      <w:r>
        <w:rPr>
          <w:rFonts w:ascii="Times New Roman" w:hAnsi="Times New Roman" w:cs="Times New Roman"/>
          <w:sz w:val="24"/>
          <w:szCs w:val="24"/>
        </w:rPr>
        <w:t>C</w:t>
      </w:r>
      <w:r w:rsidR="00F8486D" w:rsidRPr="00966385">
        <w:rPr>
          <w:rFonts w:ascii="Times New Roman" w:hAnsi="Times New Roman" w:cs="Times New Roman"/>
          <w:sz w:val="24"/>
          <w:szCs w:val="24"/>
        </w:rPr>
        <w:t xml:space="preserve">haplain: A </w:t>
      </w:r>
      <w:r w:rsidR="00F8486D">
        <w:rPr>
          <w:rFonts w:ascii="Times New Roman" w:hAnsi="Times New Roman" w:cs="Times New Roman"/>
          <w:sz w:val="24"/>
          <w:szCs w:val="24"/>
        </w:rPr>
        <w:t>M</w:t>
      </w:r>
      <w:r w:rsidR="00F8486D" w:rsidRPr="00966385">
        <w:rPr>
          <w:rFonts w:ascii="Times New Roman" w:hAnsi="Times New Roman" w:cs="Times New Roman"/>
          <w:sz w:val="24"/>
          <w:szCs w:val="24"/>
        </w:rPr>
        <w:t xml:space="preserve">odel for </w:t>
      </w:r>
      <w:r w:rsidR="00F8486D">
        <w:rPr>
          <w:rFonts w:ascii="Times New Roman" w:hAnsi="Times New Roman" w:cs="Times New Roman"/>
          <w:sz w:val="24"/>
          <w:szCs w:val="24"/>
        </w:rPr>
        <w:t>A</w:t>
      </w:r>
      <w:r w:rsidR="00F8486D" w:rsidRPr="00966385">
        <w:rPr>
          <w:rFonts w:ascii="Times New Roman" w:hAnsi="Times New Roman" w:cs="Times New Roman"/>
          <w:sz w:val="24"/>
          <w:szCs w:val="24"/>
        </w:rPr>
        <w:t xml:space="preserve">ssessing </w:t>
      </w:r>
      <w:r w:rsidR="00F8486D">
        <w:rPr>
          <w:rFonts w:ascii="Times New Roman" w:hAnsi="Times New Roman" w:cs="Times New Roman"/>
          <w:sz w:val="24"/>
          <w:szCs w:val="24"/>
        </w:rPr>
        <w:t>S</w:t>
      </w:r>
      <w:r w:rsidR="00F8486D" w:rsidRPr="00966385">
        <w:rPr>
          <w:rFonts w:ascii="Times New Roman" w:hAnsi="Times New Roman" w:cs="Times New Roman"/>
          <w:sz w:val="24"/>
          <w:szCs w:val="24"/>
        </w:rPr>
        <w:t xml:space="preserve">piritual </w:t>
      </w:r>
      <w:r w:rsidR="00F8486D">
        <w:rPr>
          <w:rFonts w:ascii="Times New Roman" w:hAnsi="Times New Roman" w:cs="Times New Roman"/>
          <w:sz w:val="24"/>
          <w:szCs w:val="24"/>
        </w:rPr>
        <w:t>N</w:t>
      </w:r>
      <w:r w:rsidR="00F8486D" w:rsidRPr="00966385">
        <w:rPr>
          <w:rFonts w:ascii="Times New Roman" w:hAnsi="Times New Roman" w:cs="Times New Roman"/>
          <w:sz w:val="24"/>
          <w:szCs w:val="24"/>
        </w:rPr>
        <w:t>eeds an</w:t>
      </w:r>
      <w:r w:rsidR="00F8486D">
        <w:rPr>
          <w:rFonts w:ascii="Times New Roman" w:hAnsi="Times New Roman" w:cs="Times New Roman"/>
          <w:sz w:val="24"/>
          <w:szCs w:val="24"/>
        </w:rPr>
        <w:t>d Outcomes in Relationship</w:t>
      </w:r>
      <w:r>
        <w:rPr>
          <w:rFonts w:ascii="Times New Roman" w:hAnsi="Times New Roman" w:cs="Times New Roman"/>
          <w:i/>
          <w:iCs/>
          <w:sz w:val="24"/>
          <w:szCs w:val="24"/>
        </w:rPr>
        <w:t>,</w:t>
      </w:r>
      <w:r w:rsidR="00F8486D" w:rsidRPr="002B3172">
        <w:rPr>
          <w:rFonts w:ascii="Times New Roman" w:hAnsi="Times New Roman" w:cs="Times New Roman"/>
          <w:i/>
          <w:iCs/>
          <w:sz w:val="24"/>
          <w:szCs w:val="24"/>
        </w:rPr>
        <w:t xml:space="preserve">” Palliative </w:t>
      </w:r>
    </w:p>
    <w:p w14:paraId="0B5165DB" w14:textId="329F8E56" w:rsidR="00F8486D" w:rsidRPr="00966385" w:rsidRDefault="00F8486D" w:rsidP="00F8486D">
      <w:pPr>
        <w:spacing w:after="0" w:line="480" w:lineRule="auto"/>
        <w:ind w:left="720" w:hanging="720"/>
        <w:contextualSpacing/>
        <w:rPr>
          <w:rFonts w:ascii="Times New Roman" w:hAnsi="Times New Roman" w:cs="Times New Roman"/>
          <w:sz w:val="24"/>
          <w:szCs w:val="24"/>
        </w:rPr>
      </w:pPr>
      <w:r w:rsidRPr="002B3172">
        <w:rPr>
          <w:rFonts w:ascii="Times New Roman" w:hAnsi="Times New Roman" w:cs="Times New Roman"/>
          <w:i/>
          <w:iCs/>
          <w:sz w:val="24"/>
          <w:szCs w:val="24"/>
        </w:rPr>
        <w:t>Care Support</w:t>
      </w:r>
      <w:r>
        <w:rPr>
          <w:rFonts w:ascii="Times New Roman" w:hAnsi="Times New Roman" w:cs="Times New Roman"/>
          <w:sz w:val="24"/>
          <w:szCs w:val="24"/>
        </w:rPr>
        <w:t xml:space="preserve"> 13</w:t>
      </w:r>
      <w:r w:rsidR="00F916A0">
        <w:rPr>
          <w:rFonts w:ascii="Times New Roman" w:hAnsi="Times New Roman" w:cs="Times New Roman"/>
          <w:sz w:val="24"/>
          <w:szCs w:val="24"/>
        </w:rPr>
        <w:t xml:space="preserve"> no. </w:t>
      </w:r>
      <w:r>
        <w:rPr>
          <w:rFonts w:ascii="Times New Roman" w:hAnsi="Times New Roman" w:cs="Times New Roman"/>
          <w:sz w:val="24"/>
          <w:szCs w:val="24"/>
        </w:rPr>
        <w:t>1</w:t>
      </w:r>
      <w:r w:rsidR="00F916A0">
        <w:rPr>
          <w:rFonts w:ascii="Times New Roman" w:hAnsi="Times New Roman" w:cs="Times New Roman"/>
          <w:sz w:val="24"/>
          <w:szCs w:val="24"/>
        </w:rPr>
        <w:t xml:space="preserve"> (</w:t>
      </w:r>
      <w:r>
        <w:rPr>
          <w:rFonts w:ascii="Times New Roman" w:hAnsi="Times New Roman" w:cs="Times New Roman"/>
          <w:sz w:val="24"/>
          <w:szCs w:val="24"/>
        </w:rPr>
        <w:t>February 2015</w:t>
      </w:r>
      <w:r w:rsidR="00F916A0">
        <w:rPr>
          <w:rFonts w:ascii="Times New Roman" w:hAnsi="Times New Roman" w:cs="Times New Roman"/>
          <w:sz w:val="24"/>
          <w:szCs w:val="24"/>
        </w:rPr>
        <w:t>):</w:t>
      </w:r>
      <w:r>
        <w:rPr>
          <w:rFonts w:ascii="Times New Roman" w:hAnsi="Times New Roman" w:cs="Times New Roman"/>
          <w:sz w:val="24"/>
          <w:szCs w:val="24"/>
        </w:rPr>
        <w:t xml:space="preserve"> 75-89.</w:t>
      </w:r>
    </w:p>
  </w:endnote>
  <w:endnote w:id="33">
    <w:p w14:paraId="4D359662" w14:textId="13050BDC" w:rsidR="00F8486D" w:rsidRPr="009C7969" w:rsidRDefault="00F8486D" w:rsidP="00F8486D">
      <w:pPr>
        <w:spacing w:after="0" w:line="480" w:lineRule="auto"/>
        <w:ind w:left="720" w:hanging="720"/>
        <w:contextualSpacing/>
        <w:rPr>
          <w:rFonts w:ascii="Times New Roman" w:eastAsia="Times New Roman" w:hAnsi="Times New Roman" w:cs="Times New Roman"/>
          <w:sz w:val="24"/>
          <w:szCs w:val="24"/>
        </w:rPr>
      </w:pPr>
      <w:r w:rsidRPr="00966385">
        <w:rPr>
          <w:rStyle w:val="EndnoteReference"/>
          <w:rFonts w:ascii="Times New Roman" w:hAnsi="Times New Roman" w:cs="Times New Roman"/>
          <w:sz w:val="24"/>
          <w:szCs w:val="24"/>
        </w:rPr>
        <w:endnoteRef/>
      </w:r>
      <w:r w:rsidRPr="00966385">
        <w:rPr>
          <w:rFonts w:ascii="Times New Roman" w:hAnsi="Times New Roman" w:cs="Times New Roman"/>
          <w:sz w:val="24"/>
          <w:szCs w:val="24"/>
        </w:rPr>
        <w:t xml:space="preserve"> </w:t>
      </w:r>
      <w:r>
        <w:rPr>
          <w:rFonts w:ascii="Times New Roman" w:hAnsi="Times New Roman" w:cs="Times New Roman"/>
          <w:sz w:val="24"/>
          <w:szCs w:val="24"/>
        </w:rPr>
        <w:t xml:space="preserve">Alan </w:t>
      </w:r>
      <w:r>
        <w:rPr>
          <w:rFonts w:ascii="Times New Roman" w:eastAsia="Times New Roman" w:hAnsi="Times New Roman" w:cs="Times New Roman"/>
          <w:sz w:val="24"/>
          <w:szCs w:val="24"/>
        </w:rPr>
        <w:t>Wolfelt,</w:t>
      </w:r>
      <w:r w:rsidRPr="00966385">
        <w:rPr>
          <w:rFonts w:ascii="Times New Roman" w:eastAsia="Times New Roman" w:hAnsi="Times New Roman" w:cs="Times New Roman"/>
          <w:sz w:val="24"/>
          <w:szCs w:val="24"/>
        </w:rPr>
        <w:t xml:space="preserve"> </w:t>
      </w:r>
      <w:r w:rsidRPr="00966385">
        <w:rPr>
          <w:rFonts w:ascii="Times New Roman" w:eastAsia="Times New Roman" w:hAnsi="Times New Roman" w:cs="Times New Roman"/>
          <w:i/>
          <w:sz w:val="24"/>
          <w:szCs w:val="24"/>
        </w:rPr>
        <w:t>PTSD as Traumatic Grief</w:t>
      </w:r>
      <w:r w:rsidRPr="00966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66385">
        <w:rPr>
          <w:rFonts w:ascii="Times New Roman" w:eastAsia="Times New Roman" w:hAnsi="Times New Roman" w:cs="Times New Roman"/>
          <w:sz w:val="24"/>
          <w:szCs w:val="24"/>
        </w:rPr>
        <w:t>Fort Collins, CO: Companion Press</w:t>
      </w:r>
      <w:r w:rsidR="00F916A0">
        <w:rPr>
          <w:rFonts w:ascii="Times New Roman" w:eastAsia="Times New Roman" w:hAnsi="Times New Roman" w:cs="Times New Roman"/>
          <w:sz w:val="24"/>
          <w:szCs w:val="24"/>
        </w:rPr>
        <w:t>,</w:t>
      </w:r>
      <w:r w:rsidRPr="00966385">
        <w:rPr>
          <w:rFonts w:ascii="Times New Roman" w:eastAsia="Times New Roman" w:hAnsi="Times New Roman" w:cs="Times New Roman"/>
          <w:sz w:val="24"/>
          <w:szCs w:val="24"/>
        </w:rPr>
        <w:t xml:space="preserve"> 2014</w:t>
      </w:r>
      <w:r>
        <w:rPr>
          <w:rFonts w:ascii="Times New Roman" w:eastAsia="Times New Roman" w:hAnsi="Times New Roman" w:cs="Times New Roman"/>
          <w:sz w:val="24"/>
          <w:szCs w:val="24"/>
        </w:rPr>
        <w:t>)</w:t>
      </w:r>
      <w:r w:rsidR="00F916A0">
        <w:rPr>
          <w:rFonts w:ascii="Times New Roman" w:eastAsia="Times New Roman" w:hAnsi="Times New Roman" w:cs="Times New Roman"/>
          <w:sz w:val="24"/>
          <w:szCs w:val="24"/>
        </w:rPr>
        <w:t>.</w:t>
      </w:r>
    </w:p>
  </w:endnote>
  <w:endnote w:id="34">
    <w:p w14:paraId="2142C2E0" w14:textId="10A1EC7C" w:rsidR="00F8486D" w:rsidRPr="00D43478" w:rsidRDefault="00F8486D" w:rsidP="00554099">
      <w:pPr>
        <w:spacing w:after="0" w:line="480" w:lineRule="auto"/>
        <w:contextualSpacing/>
        <w:rPr>
          <w:rFonts w:ascii="Times New Roman" w:hAnsi="Times New Roman" w:cs="Times New Roman"/>
          <w:sz w:val="24"/>
          <w:szCs w:val="24"/>
        </w:rPr>
      </w:pPr>
      <w:r w:rsidRPr="00966385">
        <w:rPr>
          <w:rStyle w:val="EndnoteReference"/>
          <w:rFonts w:ascii="Times New Roman" w:hAnsi="Times New Roman" w:cs="Times New Roman"/>
          <w:sz w:val="24"/>
          <w:szCs w:val="24"/>
        </w:rPr>
        <w:endnoteRef/>
      </w:r>
      <w:r>
        <w:rPr>
          <w:rFonts w:ascii="Times New Roman" w:hAnsi="Times New Roman" w:cs="Times New Roman"/>
          <w:sz w:val="24"/>
          <w:szCs w:val="24"/>
        </w:rPr>
        <w:t xml:space="preserve"> Karen McClintock, </w:t>
      </w:r>
      <w:r w:rsidRPr="00966385">
        <w:rPr>
          <w:rFonts w:ascii="Times New Roman" w:hAnsi="Times New Roman" w:cs="Times New Roman"/>
          <w:i/>
          <w:iCs/>
          <w:sz w:val="24"/>
          <w:szCs w:val="24"/>
        </w:rPr>
        <w:t>Sexual Shame: An Urgent Call to Healing</w:t>
      </w:r>
      <w:r w:rsidRPr="00966385">
        <w:rPr>
          <w:rFonts w:ascii="Times New Roman" w:hAnsi="Times New Roman" w:cs="Times New Roman"/>
          <w:sz w:val="24"/>
          <w:szCs w:val="24"/>
        </w:rPr>
        <w:t xml:space="preserve"> </w:t>
      </w:r>
      <w:r>
        <w:rPr>
          <w:rFonts w:ascii="Times New Roman" w:hAnsi="Times New Roman" w:cs="Times New Roman"/>
          <w:sz w:val="24"/>
          <w:szCs w:val="24"/>
        </w:rPr>
        <w:t>(</w:t>
      </w:r>
      <w:r w:rsidRPr="00966385">
        <w:rPr>
          <w:rFonts w:ascii="Times New Roman" w:hAnsi="Times New Roman" w:cs="Times New Roman"/>
          <w:sz w:val="24"/>
          <w:szCs w:val="24"/>
        </w:rPr>
        <w:t>Minneapolis</w:t>
      </w:r>
      <w:r w:rsidR="00554099">
        <w:rPr>
          <w:rFonts w:ascii="Times New Roman" w:hAnsi="Times New Roman" w:cs="Times New Roman"/>
          <w:sz w:val="24"/>
          <w:szCs w:val="24"/>
        </w:rPr>
        <w:t>, MN</w:t>
      </w:r>
      <w:r w:rsidRPr="00966385">
        <w:rPr>
          <w:rFonts w:ascii="Times New Roman" w:hAnsi="Times New Roman" w:cs="Times New Roman"/>
          <w:sz w:val="24"/>
          <w:szCs w:val="24"/>
        </w:rPr>
        <w:t>: Fortress Press</w:t>
      </w:r>
      <w:r w:rsidR="00554099">
        <w:rPr>
          <w:rFonts w:ascii="Times New Roman" w:hAnsi="Times New Roman" w:cs="Times New Roman"/>
          <w:sz w:val="24"/>
          <w:szCs w:val="24"/>
        </w:rPr>
        <w:t>,</w:t>
      </w:r>
      <w:r w:rsidRPr="00966385">
        <w:rPr>
          <w:rFonts w:ascii="Times New Roman" w:hAnsi="Times New Roman" w:cs="Times New Roman"/>
          <w:sz w:val="24"/>
          <w:szCs w:val="24"/>
        </w:rPr>
        <w:t xml:space="preserve"> 2001</w:t>
      </w:r>
      <w:r>
        <w:rPr>
          <w:rFonts w:ascii="Times New Roman" w:hAnsi="Times New Roman" w:cs="Times New Roman"/>
          <w:sz w:val="24"/>
          <w:szCs w:val="24"/>
        </w:rPr>
        <w:t>).</w:t>
      </w:r>
    </w:p>
  </w:endnote>
  <w:endnote w:id="35">
    <w:p w14:paraId="60D40DC6" w14:textId="6BDEE5FF" w:rsidR="00F8486D" w:rsidRPr="002B73EE" w:rsidRDefault="00F8486D" w:rsidP="00F8486D">
      <w:pPr>
        <w:pStyle w:val="EndnoteText"/>
        <w:spacing w:line="480" w:lineRule="auto"/>
        <w:contextualSpacing/>
      </w:pPr>
      <w:r w:rsidRPr="00D43478">
        <w:rPr>
          <w:rStyle w:val="EndnoteReference"/>
          <w:rFonts w:ascii="Times New Roman" w:hAnsi="Times New Roman" w:cs="Times New Roman"/>
          <w:sz w:val="24"/>
          <w:szCs w:val="24"/>
        </w:rPr>
        <w:endnoteRef/>
      </w:r>
      <w:r w:rsidRPr="00D43478">
        <w:rPr>
          <w:rFonts w:ascii="Times New Roman" w:hAnsi="Times New Roman" w:cs="Times New Roman"/>
          <w:sz w:val="24"/>
          <w:szCs w:val="24"/>
        </w:rPr>
        <w:t xml:space="preserve"> For </w:t>
      </w:r>
      <w:r>
        <w:rPr>
          <w:rFonts w:ascii="Times New Roman" w:hAnsi="Times New Roman" w:cs="Times New Roman"/>
          <w:sz w:val="24"/>
          <w:szCs w:val="24"/>
        </w:rPr>
        <w:t xml:space="preserve">VA resources on </w:t>
      </w:r>
      <w:r w:rsidRPr="00D43478">
        <w:rPr>
          <w:rFonts w:ascii="Times New Roman" w:hAnsi="Times New Roman" w:cs="Times New Roman"/>
          <w:sz w:val="24"/>
          <w:szCs w:val="24"/>
        </w:rPr>
        <w:t xml:space="preserve">Military Sexual Trauma, see </w:t>
      </w:r>
      <w:hyperlink r:id="rId4" w:history="1">
        <w:r w:rsidRPr="00D43478">
          <w:rPr>
            <w:rStyle w:val="Hyperlink"/>
            <w:rFonts w:ascii="Times New Roman" w:hAnsi="Times New Roman" w:cs="Times New Roman"/>
            <w:sz w:val="24"/>
            <w:szCs w:val="24"/>
          </w:rPr>
          <w:t>https://www.mentalhealth.va.gov/mentalhealth/msthome/index.asp</w:t>
        </w:r>
      </w:hyperlink>
      <w:r w:rsidRPr="00D43478">
        <w:rPr>
          <w:rFonts w:ascii="Times New Roman" w:hAnsi="Times New Roman" w:cs="Times New Roman"/>
          <w:sz w:val="24"/>
          <w:szCs w:val="24"/>
        </w:rPr>
        <w:t xml:space="preserve">. </w:t>
      </w:r>
      <w:r>
        <w:t xml:space="preserve"> </w:t>
      </w:r>
    </w:p>
  </w:endnote>
  <w:endnote w:id="36">
    <w:p w14:paraId="763F625E" w14:textId="650668A9" w:rsidR="00F8486D" w:rsidRPr="00966385" w:rsidRDefault="00F8486D" w:rsidP="00F8486D">
      <w:pPr>
        <w:spacing w:after="0" w:line="480" w:lineRule="auto"/>
        <w:ind w:left="720" w:hanging="720"/>
        <w:contextualSpacing/>
        <w:rPr>
          <w:rFonts w:ascii="Times New Roman" w:hAnsi="Times New Roman" w:cs="Times New Roman"/>
          <w:sz w:val="24"/>
          <w:szCs w:val="24"/>
        </w:rPr>
      </w:pPr>
      <w:r w:rsidRPr="00966385">
        <w:rPr>
          <w:rStyle w:val="EndnoteReference"/>
          <w:rFonts w:ascii="Times New Roman" w:hAnsi="Times New Roman" w:cs="Times New Roman"/>
          <w:sz w:val="24"/>
          <w:szCs w:val="24"/>
        </w:rPr>
        <w:endnoteRef/>
      </w:r>
      <w:r w:rsidRPr="00966385">
        <w:rPr>
          <w:rFonts w:ascii="Times New Roman" w:hAnsi="Times New Roman" w:cs="Times New Roman"/>
          <w:sz w:val="24"/>
          <w:szCs w:val="24"/>
        </w:rPr>
        <w:t xml:space="preserve"> </w:t>
      </w:r>
      <w:r>
        <w:rPr>
          <w:rFonts w:ascii="Times New Roman" w:hAnsi="Times New Roman" w:cs="Times New Roman"/>
          <w:sz w:val="24"/>
          <w:szCs w:val="24"/>
        </w:rPr>
        <w:t xml:space="preserve">Sonia </w:t>
      </w:r>
      <w:r>
        <w:rPr>
          <w:rFonts w:ascii="Times New Roman" w:eastAsia="Times New Roman" w:hAnsi="Times New Roman" w:cs="Times New Roman"/>
          <w:sz w:val="24"/>
          <w:szCs w:val="24"/>
        </w:rPr>
        <w:t>Waters,</w:t>
      </w:r>
      <w:r w:rsidRPr="00966385">
        <w:rPr>
          <w:rFonts w:ascii="Times New Roman" w:eastAsia="Times New Roman" w:hAnsi="Times New Roman" w:cs="Times New Roman"/>
          <w:sz w:val="24"/>
          <w:szCs w:val="24"/>
        </w:rPr>
        <w:t xml:space="preserve"> </w:t>
      </w:r>
      <w:r w:rsidRPr="00966385">
        <w:rPr>
          <w:rFonts w:ascii="Times New Roman" w:hAnsi="Times New Roman" w:cs="Times New Roman"/>
          <w:i/>
          <w:iCs/>
          <w:sz w:val="24"/>
          <w:szCs w:val="24"/>
        </w:rPr>
        <w:t>Addiction and Pastoral Care</w:t>
      </w:r>
      <w:r w:rsidRPr="00966385">
        <w:rPr>
          <w:rFonts w:ascii="Times New Roman" w:hAnsi="Times New Roman" w:cs="Times New Roman"/>
          <w:sz w:val="24"/>
          <w:szCs w:val="24"/>
        </w:rPr>
        <w:t xml:space="preserve"> </w:t>
      </w:r>
      <w:r>
        <w:rPr>
          <w:rFonts w:ascii="Times New Roman" w:hAnsi="Times New Roman" w:cs="Times New Roman"/>
          <w:sz w:val="24"/>
          <w:szCs w:val="24"/>
        </w:rPr>
        <w:t>(</w:t>
      </w:r>
      <w:r w:rsidRPr="00966385">
        <w:rPr>
          <w:rFonts w:ascii="Times New Roman" w:hAnsi="Times New Roman" w:cs="Times New Roman"/>
          <w:sz w:val="24"/>
          <w:szCs w:val="24"/>
        </w:rPr>
        <w:t>Grand Rapids, M</w:t>
      </w:r>
      <w:r w:rsidR="00554099">
        <w:rPr>
          <w:rFonts w:ascii="Times New Roman" w:hAnsi="Times New Roman" w:cs="Times New Roman"/>
          <w:sz w:val="24"/>
          <w:szCs w:val="24"/>
        </w:rPr>
        <w:t>I</w:t>
      </w:r>
      <w:r w:rsidRPr="00966385">
        <w:rPr>
          <w:rFonts w:ascii="Times New Roman" w:hAnsi="Times New Roman" w:cs="Times New Roman"/>
          <w:sz w:val="24"/>
          <w:szCs w:val="24"/>
        </w:rPr>
        <w:t>: Eerdmans</w:t>
      </w:r>
      <w:r w:rsidR="00554099">
        <w:rPr>
          <w:rFonts w:ascii="Times New Roman" w:hAnsi="Times New Roman" w:cs="Times New Roman"/>
          <w:sz w:val="24"/>
          <w:szCs w:val="24"/>
        </w:rPr>
        <w:t>,</w:t>
      </w:r>
      <w:r w:rsidRPr="00966385">
        <w:rPr>
          <w:rFonts w:ascii="Times New Roman" w:hAnsi="Times New Roman" w:cs="Times New Roman"/>
          <w:sz w:val="24"/>
          <w:szCs w:val="24"/>
        </w:rPr>
        <w:t xml:space="preserve"> 2019</w:t>
      </w:r>
      <w:r>
        <w:rPr>
          <w:rFonts w:ascii="Times New Roman" w:hAnsi="Times New Roman" w:cs="Times New Roman"/>
          <w:sz w:val="24"/>
          <w:szCs w:val="24"/>
        </w:rPr>
        <w:t>)</w:t>
      </w:r>
      <w:r w:rsidR="00554099">
        <w:rPr>
          <w:rFonts w:ascii="Times New Roman" w:hAnsi="Times New Roman" w:cs="Times New Roman"/>
          <w:sz w:val="24"/>
          <w:szCs w:val="24"/>
        </w:rPr>
        <w:t>.</w:t>
      </w:r>
    </w:p>
  </w:endnote>
  <w:endnote w:id="37">
    <w:p w14:paraId="43B4EC00" w14:textId="5477D009" w:rsidR="00F8486D" w:rsidRPr="009C7969" w:rsidRDefault="00F8486D" w:rsidP="00554099">
      <w:pPr>
        <w:spacing w:after="0" w:line="480" w:lineRule="auto"/>
        <w:contextualSpacing/>
        <w:rPr>
          <w:rFonts w:ascii="Times New Roman" w:eastAsia="Times New Roman" w:hAnsi="Times New Roman" w:cs="Times New Roman"/>
          <w:sz w:val="24"/>
          <w:szCs w:val="24"/>
        </w:rPr>
      </w:pPr>
      <w:r w:rsidRPr="00966385">
        <w:rPr>
          <w:rStyle w:val="EndnoteReference"/>
          <w:rFonts w:ascii="Times New Roman" w:hAnsi="Times New Roman" w:cs="Times New Roman"/>
          <w:sz w:val="24"/>
          <w:szCs w:val="24"/>
        </w:rPr>
        <w:endnoteRef/>
      </w:r>
      <w:r w:rsidRPr="00966385">
        <w:rPr>
          <w:rFonts w:ascii="Times New Roman" w:hAnsi="Times New Roman" w:cs="Times New Roman"/>
          <w:sz w:val="24"/>
          <w:szCs w:val="24"/>
        </w:rPr>
        <w:t xml:space="preserve"> </w:t>
      </w:r>
      <w:r>
        <w:rPr>
          <w:rFonts w:ascii="Times New Roman" w:hAnsi="Times New Roman" w:cs="Times New Roman"/>
          <w:sz w:val="24"/>
          <w:szCs w:val="24"/>
        </w:rPr>
        <w:t xml:space="preserve">Larry Kent </w:t>
      </w:r>
      <w:r>
        <w:rPr>
          <w:rFonts w:ascii="Times New Roman" w:eastAsia="Times New Roman" w:hAnsi="Times New Roman" w:cs="Times New Roman"/>
          <w:sz w:val="24"/>
          <w:szCs w:val="24"/>
        </w:rPr>
        <w:t>Graham,</w:t>
      </w:r>
      <w:r w:rsidRPr="00966385">
        <w:rPr>
          <w:rFonts w:ascii="Times New Roman" w:eastAsia="Times New Roman" w:hAnsi="Times New Roman" w:cs="Times New Roman"/>
          <w:sz w:val="24"/>
          <w:szCs w:val="24"/>
        </w:rPr>
        <w:t xml:space="preserve"> </w:t>
      </w:r>
      <w:r w:rsidRPr="00966385">
        <w:rPr>
          <w:rFonts w:ascii="Times New Roman" w:eastAsia="Times New Roman" w:hAnsi="Times New Roman" w:cs="Times New Roman"/>
          <w:i/>
          <w:sz w:val="24"/>
          <w:szCs w:val="24"/>
        </w:rPr>
        <w:t xml:space="preserve">Moral </w:t>
      </w:r>
      <w:r w:rsidR="00554099">
        <w:rPr>
          <w:rFonts w:ascii="Times New Roman" w:eastAsia="Times New Roman" w:hAnsi="Times New Roman" w:cs="Times New Roman"/>
          <w:i/>
          <w:sz w:val="24"/>
          <w:szCs w:val="24"/>
        </w:rPr>
        <w:t>I</w:t>
      </w:r>
      <w:r w:rsidRPr="00966385">
        <w:rPr>
          <w:rFonts w:ascii="Times New Roman" w:eastAsia="Times New Roman" w:hAnsi="Times New Roman" w:cs="Times New Roman"/>
          <w:i/>
          <w:sz w:val="24"/>
          <w:szCs w:val="24"/>
        </w:rPr>
        <w:t xml:space="preserve">njury: Restoring </w:t>
      </w:r>
      <w:r w:rsidR="00554099">
        <w:rPr>
          <w:rFonts w:ascii="Times New Roman" w:eastAsia="Times New Roman" w:hAnsi="Times New Roman" w:cs="Times New Roman"/>
          <w:i/>
          <w:sz w:val="24"/>
          <w:szCs w:val="24"/>
        </w:rPr>
        <w:t>W</w:t>
      </w:r>
      <w:r w:rsidRPr="00966385">
        <w:rPr>
          <w:rFonts w:ascii="Times New Roman" w:eastAsia="Times New Roman" w:hAnsi="Times New Roman" w:cs="Times New Roman"/>
          <w:i/>
          <w:sz w:val="24"/>
          <w:szCs w:val="24"/>
        </w:rPr>
        <w:t xml:space="preserve">ounded </w:t>
      </w:r>
      <w:r w:rsidR="00554099">
        <w:rPr>
          <w:rFonts w:ascii="Times New Roman" w:eastAsia="Times New Roman" w:hAnsi="Times New Roman" w:cs="Times New Roman"/>
          <w:i/>
          <w:sz w:val="24"/>
          <w:szCs w:val="24"/>
        </w:rPr>
        <w:t>S</w:t>
      </w:r>
      <w:r w:rsidRPr="00966385">
        <w:rPr>
          <w:rFonts w:ascii="Times New Roman" w:eastAsia="Times New Roman" w:hAnsi="Times New Roman" w:cs="Times New Roman"/>
          <w:i/>
          <w:sz w:val="24"/>
          <w:szCs w:val="24"/>
        </w:rPr>
        <w:t>ouls</w:t>
      </w:r>
      <w:r w:rsidRPr="00966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66385">
        <w:rPr>
          <w:rFonts w:ascii="Times New Roman" w:eastAsia="Times New Roman" w:hAnsi="Times New Roman" w:cs="Times New Roman"/>
          <w:sz w:val="24"/>
          <w:szCs w:val="24"/>
        </w:rPr>
        <w:t>Nashville</w:t>
      </w:r>
      <w:r w:rsidR="00554099">
        <w:rPr>
          <w:rFonts w:ascii="Times New Roman" w:eastAsia="Times New Roman" w:hAnsi="Times New Roman" w:cs="Times New Roman"/>
          <w:sz w:val="24"/>
          <w:szCs w:val="24"/>
        </w:rPr>
        <w:t>, TN</w:t>
      </w:r>
      <w:r w:rsidRPr="00966385">
        <w:rPr>
          <w:rFonts w:ascii="Times New Roman" w:eastAsia="Times New Roman" w:hAnsi="Times New Roman" w:cs="Times New Roman"/>
          <w:sz w:val="24"/>
          <w:szCs w:val="24"/>
        </w:rPr>
        <w:t>: Abingdon</w:t>
      </w:r>
      <w:r w:rsidR="00554099">
        <w:rPr>
          <w:rFonts w:ascii="Times New Roman" w:eastAsia="Times New Roman" w:hAnsi="Times New Roman" w:cs="Times New Roman"/>
          <w:sz w:val="24"/>
          <w:szCs w:val="24"/>
        </w:rPr>
        <w:t>,</w:t>
      </w:r>
      <w:r w:rsidRPr="00966385">
        <w:rPr>
          <w:rFonts w:ascii="Times New Roman" w:eastAsia="Times New Roman" w:hAnsi="Times New Roman" w:cs="Times New Roman"/>
          <w:sz w:val="24"/>
          <w:szCs w:val="24"/>
        </w:rPr>
        <w:t xml:space="preserve"> 2017</w:t>
      </w:r>
      <w:r>
        <w:rPr>
          <w:rFonts w:ascii="Times New Roman" w:eastAsia="Times New Roman" w:hAnsi="Times New Roman" w:cs="Times New Roman"/>
          <w:sz w:val="24"/>
          <w:szCs w:val="24"/>
        </w:rPr>
        <w:t>)</w:t>
      </w:r>
      <w:r w:rsidR="00554099">
        <w:rPr>
          <w:rFonts w:ascii="Times New Roman" w:eastAsia="Times New Roman" w:hAnsi="Times New Roman" w:cs="Times New Roman"/>
          <w:sz w:val="24"/>
          <w:szCs w:val="24"/>
        </w:rPr>
        <w:t>.</w:t>
      </w:r>
    </w:p>
  </w:endnote>
  <w:endnote w:id="38">
    <w:p w14:paraId="79FDEDC4" w14:textId="11B5441C" w:rsidR="00F8486D" w:rsidRPr="009C7969" w:rsidRDefault="00F8486D" w:rsidP="00554099">
      <w:pPr>
        <w:spacing w:after="0" w:line="480" w:lineRule="auto"/>
        <w:contextualSpacing/>
        <w:rPr>
          <w:rFonts w:ascii="Times New Roman" w:eastAsia="Times New Roman" w:hAnsi="Times New Roman" w:cs="Times New Roman"/>
          <w:sz w:val="24"/>
          <w:szCs w:val="24"/>
          <w:lang w:eastAsia="en-CA"/>
        </w:rPr>
      </w:pPr>
      <w:r w:rsidRPr="00966385">
        <w:rPr>
          <w:rStyle w:val="EndnoteReference"/>
          <w:rFonts w:ascii="Times New Roman" w:hAnsi="Times New Roman" w:cs="Times New Roman"/>
          <w:sz w:val="24"/>
          <w:szCs w:val="24"/>
        </w:rPr>
        <w:endnoteRef/>
      </w:r>
      <w:r w:rsidRPr="00966385">
        <w:rPr>
          <w:rFonts w:ascii="Times New Roman" w:hAnsi="Times New Roman" w:cs="Times New Roman"/>
          <w:sz w:val="24"/>
          <w:szCs w:val="24"/>
        </w:rPr>
        <w:t xml:space="preserve"> Alcoholics Anonymous (AA) </w:t>
      </w:r>
      <w:hyperlink r:id="rId5" w:history="1">
        <w:r w:rsidRPr="00966385">
          <w:rPr>
            <w:rFonts w:ascii="Times New Roman" w:eastAsia="Times New Roman" w:hAnsi="Times New Roman" w:cs="Times New Roman"/>
            <w:sz w:val="24"/>
            <w:szCs w:val="24"/>
            <w:u w:val="single"/>
            <w:lang w:eastAsia="en-CA"/>
          </w:rPr>
          <w:t>http://aa.org/assests/en.US/smf-121.en.pdf</w:t>
        </w:r>
      </w:hyperlink>
    </w:p>
  </w:endnote>
  <w:endnote w:id="39">
    <w:p w14:paraId="59158C8E" w14:textId="17E41BA0" w:rsidR="00F8486D" w:rsidRPr="009C7969" w:rsidRDefault="00F8486D" w:rsidP="00554099">
      <w:pPr>
        <w:spacing w:after="0" w:line="480" w:lineRule="auto"/>
        <w:contextualSpacing/>
        <w:rPr>
          <w:rFonts w:ascii="Times New Roman" w:hAnsi="Times New Roman" w:cs="Times New Roman"/>
          <w:sz w:val="24"/>
          <w:szCs w:val="24"/>
        </w:rPr>
      </w:pPr>
      <w:r w:rsidRPr="00966385">
        <w:rPr>
          <w:rStyle w:val="EndnoteReference"/>
          <w:rFonts w:ascii="Times New Roman" w:hAnsi="Times New Roman" w:cs="Times New Roman"/>
          <w:sz w:val="24"/>
          <w:szCs w:val="24"/>
        </w:rPr>
        <w:endnoteRef/>
      </w:r>
      <w:r w:rsidRPr="00966385">
        <w:rPr>
          <w:rFonts w:ascii="Times New Roman" w:hAnsi="Times New Roman" w:cs="Times New Roman"/>
          <w:sz w:val="24"/>
          <w:szCs w:val="24"/>
        </w:rPr>
        <w:t xml:space="preserve"> </w:t>
      </w:r>
      <w:r>
        <w:rPr>
          <w:rFonts w:ascii="Times New Roman" w:hAnsi="Times New Roman" w:cs="Times New Roman"/>
          <w:sz w:val="24"/>
          <w:szCs w:val="24"/>
        </w:rPr>
        <w:t>Michelle Clearly</w:t>
      </w:r>
      <w:r w:rsidRPr="00966385">
        <w:rPr>
          <w:rFonts w:ascii="Times New Roman" w:hAnsi="Times New Roman" w:cs="Times New Roman"/>
          <w:sz w:val="24"/>
          <w:szCs w:val="24"/>
        </w:rPr>
        <w:t xml:space="preserve"> and </w:t>
      </w:r>
      <w:r>
        <w:rPr>
          <w:rFonts w:ascii="Times New Roman" w:hAnsi="Times New Roman" w:cs="Times New Roman"/>
          <w:sz w:val="24"/>
          <w:szCs w:val="24"/>
        </w:rPr>
        <w:t>Sandra Thomas,</w:t>
      </w:r>
      <w:r w:rsidRPr="00966385">
        <w:rPr>
          <w:rFonts w:ascii="Times New Roman" w:hAnsi="Times New Roman" w:cs="Times New Roman"/>
          <w:sz w:val="24"/>
          <w:szCs w:val="24"/>
        </w:rPr>
        <w:t xml:space="preserve"> “Addiction and </w:t>
      </w:r>
      <w:r>
        <w:rPr>
          <w:rFonts w:ascii="Times New Roman" w:hAnsi="Times New Roman" w:cs="Times New Roman"/>
          <w:sz w:val="24"/>
          <w:szCs w:val="24"/>
        </w:rPr>
        <w:t>M</w:t>
      </w:r>
      <w:r w:rsidRPr="00966385">
        <w:rPr>
          <w:rFonts w:ascii="Times New Roman" w:hAnsi="Times New Roman" w:cs="Times New Roman"/>
          <w:sz w:val="24"/>
          <w:szCs w:val="24"/>
        </w:rPr>
        <w:t xml:space="preserve">ental </w:t>
      </w:r>
      <w:r w:rsidR="008E4DEF">
        <w:rPr>
          <w:rFonts w:ascii="Times New Roman" w:hAnsi="Times New Roman" w:cs="Times New Roman"/>
          <w:sz w:val="24"/>
          <w:szCs w:val="24"/>
        </w:rPr>
        <w:t>H</w:t>
      </w:r>
      <w:r w:rsidRPr="00966385">
        <w:rPr>
          <w:rFonts w:ascii="Times New Roman" w:hAnsi="Times New Roman" w:cs="Times New Roman"/>
          <w:sz w:val="24"/>
          <w:szCs w:val="24"/>
        </w:rPr>
        <w:t xml:space="preserve">ealth across the </w:t>
      </w:r>
      <w:r>
        <w:rPr>
          <w:rFonts w:ascii="Times New Roman" w:hAnsi="Times New Roman" w:cs="Times New Roman"/>
          <w:sz w:val="24"/>
          <w:szCs w:val="24"/>
        </w:rPr>
        <w:t>L</w:t>
      </w:r>
      <w:r w:rsidRPr="00966385">
        <w:rPr>
          <w:rFonts w:ascii="Times New Roman" w:hAnsi="Times New Roman" w:cs="Times New Roman"/>
          <w:sz w:val="24"/>
          <w:szCs w:val="24"/>
        </w:rPr>
        <w:t xml:space="preserve">ifespan: An </w:t>
      </w:r>
      <w:r>
        <w:rPr>
          <w:rFonts w:ascii="Times New Roman" w:hAnsi="Times New Roman" w:cs="Times New Roman"/>
          <w:sz w:val="24"/>
          <w:szCs w:val="24"/>
        </w:rPr>
        <w:t>O</w:t>
      </w:r>
      <w:r w:rsidRPr="00966385">
        <w:rPr>
          <w:rFonts w:ascii="Times New Roman" w:hAnsi="Times New Roman" w:cs="Times New Roman"/>
          <w:sz w:val="24"/>
          <w:szCs w:val="24"/>
        </w:rPr>
        <w:t xml:space="preserve">verview of some </w:t>
      </w:r>
      <w:r>
        <w:rPr>
          <w:rFonts w:ascii="Times New Roman" w:hAnsi="Times New Roman" w:cs="Times New Roman"/>
          <w:sz w:val="24"/>
          <w:szCs w:val="24"/>
        </w:rPr>
        <w:t>C</w:t>
      </w:r>
      <w:r w:rsidRPr="00966385">
        <w:rPr>
          <w:rFonts w:ascii="Times New Roman" w:hAnsi="Times New Roman" w:cs="Times New Roman"/>
          <w:sz w:val="24"/>
          <w:szCs w:val="24"/>
        </w:rPr>
        <w:t xml:space="preserve">ontemporary </w:t>
      </w:r>
      <w:r>
        <w:rPr>
          <w:rFonts w:ascii="Times New Roman" w:hAnsi="Times New Roman" w:cs="Times New Roman"/>
          <w:sz w:val="24"/>
          <w:szCs w:val="24"/>
        </w:rPr>
        <w:t>I</w:t>
      </w:r>
      <w:r w:rsidRPr="00966385">
        <w:rPr>
          <w:rFonts w:ascii="Times New Roman" w:hAnsi="Times New Roman" w:cs="Times New Roman"/>
          <w:sz w:val="24"/>
          <w:szCs w:val="24"/>
        </w:rPr>
        <w:t>ssues</w:t>
      </w:r>
      <w:r w:rsidR="00554099">
        <w:rPr>
          <w:rFonts w:ascii="Times New Roman" w:hAnsi="Times New Roman" w:cs="Times New Roman"/>
          <w:sz w:val="24"/>
          <w:szCs w:val="24"/>
        </w:rPr>
        <w:t>,</w:t>
      </w:r>
      <w:r w:rsidRPr="00966385">
        <w:rPr>
          <w:rFonts w:ascii="Times New Roman" w:hAnsi="Times New Roman" w:cs="Times New Roman"/>
          <w:sz w:val="24"/>
          <w:szCs w:val="24"/>
        </w:rPr>
        <w:t xml:space="preserve">” </w:t>
      </w:r>
      <w:r w:rsidRPr="00966385">
        <w:rPr>
          <w:rFonts w:ascii="Times New Roman" w:hAnsi="Times New Roman" w:cs="Times New Roman"/>
          <w:i/>
          <w:iCs/>
          <w:sz w:val="24"/>
          <w:szCs w:val="24"/>
        </w:rPr>
        <w:t>Issues in Mental Health Nursing</w:t>
      </w:r>
      <w:r w:rsidRPr="00966385">
        <w:rPr>
          <w:rFonts w:ascii="Times New Roman" w:hAnsi="Times New Roman" w:cs="Times New Roman"/>
          <w:sz w:val="24"/>
          <w:szCs w:val="24"/>
        </w:rPr>
        <w:t xml:space="preserve"> 38, </w:t>
      </w:r>
      <w:r w:rsidR="00554099">
        <w:rPr>
          <w:rFonts w:ascii="Times New Roman" w:hAnsi="Times New Roman" w:cs="Times New Roman"/>
          <w:sz w:val="24"/>
          <w:szCs w:val="24"/>
        </w:rPr>
        <w:t xml:space="preserve">no. </w:t>
      </w:r>
      <w:r w:rsidRPr="00966385">
        <w:rPr>
          <w:rFonts w:ascii="Times New Roman" w:hAnsi="Times New Roman" w:cs="Times New Roman"/>
          <w:sz w:val="24"/>
          <w:szCs w:val="24"/>
        </w:rPr>
        <w:t>1</w:t>
      </w:r>
      <w:r w:rsidR="00554099">
        <w:rPr>
          <w:rFonts w:ascii="Times New Roman" w:hAnsi="Times New Roman" w:cs="Times New Roman"/>
          <w:sz w:val="24"/>
          <w:szCs w:val="24"/>
        </w:rPr>
        <w:t xml:space="preserve"> (</w:t>
      </w:r>
      <w:r w:rsidRPr="00966385">
        <w:rPr>
          <w:rFonts w:ascii="Times New Roman" w:hAnsi="Times New Roman" w:cs="Times New Roman"/>
          <w:sz w:val="24"/>
          <w:szCs w:val="24"/>
        </w:rPr>
        <w:t>2018</w:t>
      </w:r>
      <w:r w:rsidR="00554099">
        <w:rPr>
          <w:rFonts w:ascii="Times New Roman" w:hAnsi="Times New Roman" w:cs="Times New Roman"/>
          <w:sz w:val="24"/>
          <w:szCs w:val="24"/>
        </w:rPr>
        <w:t>):</w:t>
      </w:r>
      <w:r w:rsidRPr="00966385">
        <w:rPr>
          <w:rFonts w:ascii="Times New Roman" w:hAnsi="Times New Roman" w:cs="Times New Roman"/>
          <w:sz w:val="24"/>
          <w:szCs w:val="24"/>
        </w:rPr>
        <w:t xml:space="preserve"> 2-8</w:t>
      </w:r>
      <w:r w:rsidR="00554099">
        <w:rPr>
          <w:rFonts w:ascii="Times New Roman" w:hAnsi="Times New Roman" w:cs="Times New Roman"/>
          <w:sz w:val="24"/>
          <w:szCs w:val="24"/>
        </w:rPr>
        <w:t>.</w:t>
      </w:r>
    </w:p>
  </w:endnote>
  <w:endnote w:id="40">
    <w:p w14:paraId="43CB514B" w14:textId="4B498602" w:rsidR="00F8486D" w:rsidRPr="009C7969" w:rsidRDefault="00F8486D" w:rsidP="00AA66E9">
      <w:pPr>
        <w:spacing w:after="0" w:line="480" w:lineRule="auto"/>
        <w:contextualSpacing/>
        <w:rPr>
          <w:rFonts w:ascii="Times New Roman" w:hAnsi="Times New Roman" w:cs="Times New Roman"/>
          <w:sz w:val="24"/>
          <w:szCs w:val="24"/>
        </w:rPr>
      </w:pPr>
      <w:r w:rsidRPr="00966385">
        <w:rPr>
          <w:rStyle w:val="EndnoteReference"/>
          <w:rFonts w:ascii="Times New Roman" w:hAnsi="Times New Roman" w:cs="Times New Roman"/>
          <w:sz w:val="24"/>
          <w:szCs w:val="24"/>
        </w:rPr>
        <w:endnoteRef/>
      </w:r>
      <w:r w:rsidRPr="00966385">
        <w:rPr>
          <w:rFonts w:ascii="Times New Roman" w:hAnsi="Times New Roman" w:cs="Times New Roman"/>
          <w:sz w:val="24"/>
          <w:szCs w:val="24"/>
        </w:rPr>
        <w:t xml:space="preserve"> </w:t>
      </w:r>
      <w:r>
        <w:rPr>
          <w:rFonts w:ascii="Times New Roman" w:hAnsi="Times New Roman" w:cs="Times New Roman"/>
          <w:sz w:val="24"/>
          <w:szCs w:val="24"/>
        </w:rPr>
        <w:t xml:space="preserve">Gabor </w:t>
      </w:r>
      <w:r w:rsidRPr="00966385">
        <w:rPr>
          <w:rFonts w:ascii="Times New Roman" w:hAnsi="Times New Roman" w:cs="Times New Roman"/>
          <w:sz w:val="24"/>
          <w:szCs w:val="24"/>
        </w:rPr>
        <w:t xml:space="preserve">Mate, </w:t>
      </w:r>
      <w:r w:rsidRPr="00966385">
        <w:rPr>
          <w:rFonts w:ascii="Times New Roman" w:hAnsi="Times New Roman" w:cs="Times New Roman"/>
          <w:i/>
          <w:iCs/>
          <w:sz w:val="24"/>
          <w:szCs w:val="24"/>
        </w:rPr>
        <w:t>In the Realm of Hungry Ghosts: Encounters with Addiction</w:t>
      </w:r>
      <w:r w:rsidRPr="00966385">
        <w:rPr>
          <w:rFonts w:ascii="Times New Roman" w:hAnsi="Times New Roman" w:cs="Times New Roman"/>
          <w:sz w:val="24"/>
          <w:szCs w:val="24"/>
        </w:rPr>
        <w:t xml:space="preserve"> </w:t>
      </w:r>
      <w:r>
        <w:rPr>
          <w:rFonts w:ascii="Times New Roman" w:hAnsi="Times New Roman" w:cs="Times New Roman"/>
          <w:sz w:val="24"/>
          <w:szCs w:val="24"/>
        </w:rPr>
        <w:t>(</w:t>
      </w:r>
      <w:r w:rsidRPr="00966385">
        <w:rPr>
          <w:rFonts w:ascii="Times New Roman" w:hAnsi="Times New Roman" w:cs="Times New Roman"/>
          <w:sz w:val="24"/>
          <w:szCs w:val="24"/>
        </w:rPr>
        <w:t>Toronto: Random House</w:t>
      </w:r>
      <w:r w:rsidR="00554099">
        <w:rPr>
          <w:rFonts w:ascii="Times New Roman" w:hAnsi="Times New Roman" w:cs="Times New Roman"/>
          <w:sz w:val="24"/>
          <w:szCs w:val="24"/>
        </w:rPr>
        <w:t>,</w:t>
      </w:r>
      <w:r w:rsidRPr="00966385">
        <w:rPr>
          <w:rFonts w:ascii="Times New Roman" w:hAnsi="Times New Roman" w:cs="Times New Roman"/>
          <w:sz w:val="24"/>
          <w:szCs w:val="24"/>
        </w:rPr>
        <w:t xml:space="preserve"> 2018</w:t>
      </w:r>
      <w:r>
        <w:rPr>
          <w:rFonts w:ascii="Times New Roman" w:hAnsi="Times New Roman" w:cs="Times New Roman"/>
          <w:sz w:val="24"/>
          <w:szCs w:val="24"/>
        </w:rPr>
        <w:t>)</w:t>
      </w:r>
      <w:r w:rsidR="00554099">
        <w:rPr>
          <w:rFonts w:ascii="Times New Roman" w:hAnsi="Times New Roman" w:cs="Times New Roman"/>
          <w:sz w:val="24"/>
          <w:szCs w:val="24"/>
        </w:rPr>
        <w:t>.</w:t>
      </w:r>
    </w:p>
  </w:endnote>
  <w:endnote w:id="41">
    <w:p w14:paraId="11DE0637" w14:textId="0E54C787" w:rsidR="00F8486D" w:rsidRPr="009C7969" w:rsidRDefault="00F8486D" w:rsidP="00AA66E9">
      <w:pPr>
        <w:spacing w:before="100" w:beforeAutospacing="1" w:after="0" w:line="480" w:lineRule="auto"/>
        <w:contextualSpacing/>
        <w:rPr>
          <w:rFonts w:ascii="Times New Roman" w:eastAsia="Times New Roman" w:hAnsi="Times New Roman" w:cs="Times New Roman"/>
          <w:color w:val="000000"/>
          <w:sz w:val="24"/>
          <w:szCs w:val="24"/>
          <w:lang w:eastAsia="en-CA"/>
        </w:rPr>
      </w:pPr>
      <w:r w:rsidRPr="00D43478">
        <w:rPr>
          <w:rStyle w:val="EndnoteReference"/>
          <w:rFonts w:ascii="Times New Roman" w:hAnsi="Times New Roman" w:cs="Times New Roman"/>
          <w:sz w:val="24"/>
          <w:szCs w:val="24"/>
        </w:rPr>
        <w:endnoteRef/>
      </w:r>
      <w:r w:rsidRPr="00D43478">
        <w:rPr>
          <w:rFonts w:ascii="Times New Roman" w:hAnsi="Times New Roman" w:cs="Times New Roman"/>
          <w:sz w:val="24"/>
          <w:szCs w:val="24"/>
        </w:rPr>
        <w:t xml:space="preserve"> The steps quoted here are published by Alcoholics Anonymous. While many individual members of 12 step organizations object to the male identifying and theistic God language of the steps, the organization has chosen to retain the original wording of the steps. </w:t>
      </w:r>
      <w:r w:rsidRPr="00D43478">
        <w:rPr>
          <w:rFonts w:ascii="Times New Roman" w:eastAsia="Times New Roman" w:hAnsi="Times New Roman" w:cs="Times New Roman"/>
          <w:color w:val="000000"/>
          <w:sz w:val="24"/>
          <w:szCs w:val="24"/>
          <w:lang w:eastAsia="en-CA"/>
        </w:rPr>
        <w:t>http://aa.org/assests/en.US/smf-121.en.pdf</w:t>
      </w:r>
    </w:p>
  </w:endnote>
  <w:endnote w:id="42">
    <w:p w14:paraId="7B355F9A" w14:textId="61DBF26E" w:rsidR="00F8486D" w:rsidRDefault="00F8486D" w:rsidP="00F8486D">
      <w:pPr>
        <w:spacing w:after="0" w:line="480" w:lineRule="auto"/>
        <w:ind w:left="720" w:hanging="720"/>
        <w:contextualSpacing/>
        <w:rPr>
          <w:rFonts w:ascii="Times New Roman" w:hAnsi="Times New Roman" w:cs="Times New Roman"/>
          <w:sz w:val="24"/>
          <w:szCs w:val="24"/>
          <w:lang w:val="en-US"/>
        </w:rPr>
      </w:pPr>
      <w:r w:rsidRPr="00966385">
        <w:rPr>
          <w:rStyle w:val="EndnoteReference"/>
          <w:rFonts w:ascii="Times New Roman" w:hAnsi="Times New Roman" w:cs="Times New Roman"/>
          <w:sz w:val="24"/>
          <w:szCs w:val="24"/>
        </w:rPr>
        <w:endnoteRef/>
      </w:r>
      <w:r w:rsidRPr="00966385">
        <w:rPr>
          <w:rFonts w:ascii="Times New Roman" w:hAnsi="Times New Roman" w:cs="Times New Roman"/>
          <w:sz w:val="24"/>
          <w:szCs w:val="24"/>
        </w:rPr>
        <w:t xml:space="preserve"> </w:t>
      </w:r>
      <w:r>
        <w:rPr>
          <w:rFonts w:ascii="Times New Roman" w:hAnsi="Times New Roman" w:cs="Times New Roman"/>
          <w:sz w:val="24"/>
          <w:szCs w:val="24"/>
        </w:rPr>
        <w:t xml:space="preserve"> J. Scott </w:t>
      </w:r>
      <w:proofErr w:type="spellStart"/>
      <w:r>
        <w:rPr>
          <w:rFonts w:ascii="Times New Roman" w:hAnsi="Times New Roman" w:cs="Times New Roman"/>
          <w:sz w:val="24"/>
          <w:szCs w:val="24"/>
          <w:lang w:val="en-US"/>
        </w:rPr>
        <w:t>Tonigan</w:t>
      </w:r>
      <w:proofErr w:type="spellEnd"/>
      <w:r>
        <w:rPr>
          <w:rFonts w:ascii="Times New Roman" w:hAnsi="Times New Roman" w:cs="Times New Roman"/>
          <w:sz w:val="24"/>
          <w:szCs w:val="24"/>
          <w:lang w:val="en-US"/>
        </w:rPr>
        <w:t xml:space="preserve">, Elizabeth McCallion, Tessa </w:t>
      </w:r>
      <w:proofErr w:type="spellStart"/>
      <w:r>
        <w:rPr>
          <w:rFonts w:ascii="Times New Roman" w:hAnsi="Times New Roman" w:cs="Times New Roman"/>
          <w:sz w:val="24"/>
          <w:szCs w:val="24"/>
          <w:lang w:val="en-US"/>
        </w:rPr>
        <w:t>Frohe</w:t>
      </w:r>
      <w:proofErr w:type="spellEnd"/>
      <w:r w:rsidR="00AA66E9">
        <w:rPr>
          <w:rFonts w:ascii="Times New Roman" w:hAnsi="Times New Roman" w:cs="Times New Roman"/>
          <w:sz w:val="24"/>
          <w:szCs w:val="24"/>
          <w:lang w:val="en-US"/>
        </w:rPr>
        <w:t>,</w:t>
      </w:r>
      <w:r>
        <w:rPr>
          <w:rFonts w:ascii="Times New Roman" w:hAnsi="Times New Roman" w:cs="Times New Roman"/>
          <w:sz w:val="24"/>
          <w:szCs w:val="24"/>
          <w:lang w:val="en-US"/>
        </w:rPr>
        <w:t xml:space="preserve"> and Matthew</w:t>
      </w:r>
      <w:r w:rsidRPr="00966385">
        <w:rPr>
          <w:rFonts w:ascii="Times New Roman" w:hAnsi="Times New Roman" w:cs="Times New Roman"/>
          <w:sz w:val="24"/>
          <w:szCs w:val="24"/>
          <w:lang w:val="en-US"/>
        </w:rPr>
        <w:t xml:space="preserve"> Pearson,  </w:t>
      </w:r>
    </w:p>
    <w:p w14:paraId="6879E81C" w14:textId="24459153" w:rsidR="00F8486D" w:rsidRDefault="00F8486D" w:rsidP="00AA66E9">
      <w:pPr>
        <w:spacing w:after="0"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“Lifetime </w:t>
      </w:r>
      <w:r w:rsidRPr="00966385">
        <w:rPr>
          <w:rFonts w:ascii="Times New Roman" w:hAnsi="Times New Roman" w:cs="Times New Roman"/>
          <w:sz w:val="24"/>
          <w:szCs w:val="24"/>
          <w:lang w:val="en-US"/>
        </w:rPr>
        <w:t xml:space="preserve">Alcoholics Anonymous Attendance as a </w:t>
      </w:r>
      <w:r w:rsidR="00AA66E9">
        <w:rPr>
          <w:rFonts w:ascii="Times New Roman" w:hAnsi="Times New Roman" w:cs="Times New Roman"/>
          <w:sz w:val="24"/>
          <w:szCs w:val="24"/>
          <w:lang w:val="en-US"/>
        </w:rPr>
        <w:t>P</w:t>
      </w:r>
      <w:r w:rsidRPr="00966385">
        <w:rPr>
          <w:rFonts w:ascii="Times New Roman" w:hAnsi="Times New Roman" w:cs="Times New Roman"/>
          <w:sz w:val="24"/>
          <w:szCs w:val="24"/>
          <w:lang w:val="en-US"/>
        </w:rPr>
        <w:t xml:space="preserve">redictor of </w:t>
      </w:r>
      <w:r w:rsidR="00AA66E9">
        <w:rPr>
          <w:rFonts w:ascii="Times New Roman" w:hAnsi="Times New Roman" w:cs="Times New Roman"/>
          <w:sz w:val="24"/>
          <w:szCs w:val="24"/>
          <w:lang w:val="en-US"/>
        </w:rPr>
        <w:t>S</w:t>
      </w:r>
      <w:r w:rsidRPr="00966385">
        <w:rPr>
          <w:rFonts w:ascii="Times New Roman" w:hAnsi="Times New Roman" w:cs="Times New Roman"/>
          <w:sz w:val="24"/>
          <w:szCs w:val="24"/>
          <w:lang w:val="en-US"/>
        </w:rPr>
        <w:t xml:space="preserve">piritual </w:t>
      </w:r>
      <w:r w:rsidR="00AA66E9">
        <w:rPr>
          <w:rFonts w:ascii="Times New Roman" w:hAnsi="Times New Roman" w:cs="Times New Roman"/>
          <w:sz w:val="24"/>
          <w:szCs w:val="24"/>
          <w:lang w:val="en-US"/>
        </w:rPr>
        <w:t>G</w:t>
      </w:r>
      <w:r w:rsidRPr="00966385">
        <w:rPr>
          <w:rFonts w:ascii="Times New Roman" w:hAnsi="Times New Roman" w:cs="Times New Roman"/>
          <w:sz w:val="24"/>
          <w:szCs w:val="24"/>
          <w:lang w:val="en-US"/>
        </w:rPr>
        <w:t xml:space="preserve">ains in the Relapse </w:t>
      </w:r>
    </w:p>
    <w:p w14:paraId="1C27E968" w14:textId="21C2CDFE" w:rsidR="00F8486D" w:rsidRPr="00966385" w:rsidRDefault="00F8486D" w:rsidP="00AA66E9">
      <w:pPr>
        <w:spacing w:after="0"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Replication </w:t>
      </w:r>
      <w:r w:rsidRPr="00966385">
        <w:rPr>
          <w:rFonts w:ascii="Times New Roman" w:hAnsi="Times New Roman" w:cs="Times New Roman"/>
          <w:sz w:val="24"/>
          <w:szCs w:val="24"/>
          <w:lang w:val="en-US"/>
        </w:rPr>
        <w:t>and Extension Project (RREP</w:t>
      </w:r>
      <w:r>
        <w:rPr>
          <w:rFonts w:ascii="Times New Roman" w:hAnsi="Times New Roman" w:cs="Times New Roman"/>
          <w:i/>
          <w:iCs/>
          <w:sz w:val="24"/>
          <w:szCs w:val="24"/>
          <w:lang w:val="en-US"/>
        </w:rPr>
        <w:t>)</w:t>
      </w:r>
      <w:r w:rsidR="00AA66E9">
        <w:rPr>
          <w:rFonts w:ascii="Times New Roman" w:hAnsi="Times New Roman" w:cs="Times New Roman"/>
          <w:i/>
          <w:iCs/>
          <w:sz w:val="24"/>
          <w:szCs w:val="24"/>
          <w:lang w:val="en-US"/>
        </w:rPr>
        <w:t>,</w:t>
      </w:r>
      <w:r>
        <w:rPr>
          <w:rFonts w:ascii="Times New Roman" w:hAnsi="Times New Roman" w:cs="Times New Roman"/>
          <w:i/>
          <w:iCs/>
          <w:sz w:val="24"/>
          <w:szCs w:val="24"/>
          <w:lang w:val="en-US"/>
        </w:rPr>
        <w:t>”</w:t>
      </w:r>
      <w:r w:rsidR="00AA66E9">
        <w:rPr>
          <w:rFonts w:ascii="Times New Roman" w:hAnsi="Times New Roman" w:cs="Times New Roman"/>
          <w:i/>
          <w:iCs/>
          <w:sz w:val="24"/>
          <w:szCs w:val="24"/>
          <w:lang w:val="en-US"/>
        </w:rPr>
        <w:t xml:space="preserve"> </w:t>
      </w:r>
      <w:r w:rsidRPr="00966385">
        <w:rPr>
          <w:rFonts w:ascii="Times New Roman" w:hAnsi="Times New Roman" w:cs="Times New Roman"/>
          <w:i/>
          <w:iCs/>
          <w:sz w:val="24"/>
          <w:szCs w:val="24"/>
          <w:lang w:val="en-US"/>
        </w:rPr>
        <w:t>Psychology of Addictive Behaviors</w:t>
      </w:r>
      <w:r>
        <w:rPr>
          <w:rFonts w:ascii="Times New Roman" w:hAnsi="Times New Roman" w:cs="Times New Roman"/>
          <w:sz w:val="24"/>
          <w:szCs w:val="24"/>
          <w:lang w:val="en-US"/>
        </w:rPr>
        <w:t xml:space="preserve"> 31, </w:t>
      </w:r>
      <w:r w:rsidR="00AA66E9">
        <w:rPr>
          <w:rFonts w:ascii="Times New Roman" w:hAnsi="Times New Roman" w:cs="Times New Roman"/>
          <w:sz w:val="24"/>
          <w:szCs w:val="24"/>
          <w:lang w:val="en-US"/>
        </w:rPr>
        <w:t xml:space="preserve">no. </w:t>
      </w:r>
      <w:r>
        <w:rPr>
          <w:rFonts w:ascii="Times New Roman" w:hAnsi="Times New Roman" w:cs="Times New Roman"/>
          <w:sz w:val="24"/>
          <w:szCs w:val="24"/>
          <w:lang w:val="en-US"/>
        </w:rPr>
        <w:t>1</w:t>
      </w:r>
      <w:r w:rsidRPr="00966385">
        <w:rPr>
          <w:rFonts w:ascii="Times New Roman" w:hAnsi="Times New Roman" w:cs="Times New Roman"/>
          <w:sz w:val="24"/>
          <w:szCs w:val="24"/>
          <w:lang w:val="en-US"/>
        </w:rPr>
        <w:t xml:space="preserve"> </w:t>
      </w:r>
      <w:r w:rsidR="00AA66E9">
        <w:rPr>
          <w:rFonts w:ascii="Times New Roman" w:hAnsi="Times New Roman" w:cs="Times New Roman"/>
          <w:sz w:val="24"/>
          <w:szCs w:val="24"/>
          <w:lang w:val="en-US"/>
        </w:rPr>
        <w:t>(</w:t>
      </w:r>
      <w:r>
        <w:rPr>
          <w:rFonts w:ascii="Times New Roman" w:hAnsi="Times New Roman" w:cs="Times New Roman"/>
          <w:sz w:val="24"/>
          <w:szCs w:val="24"/>
          <w:lang w:val="en-US"/>
        </w:rPr>
        <w:t>2017</w:t>
      </w:r>
      <w:r w:rsidR="00AA66E9">
        <w:rPr>
          <w:rFonts w:ascii="Times New Roman" w:hAnsi="Times New Roman" w:cs="Times New Roman"/>
          <w:sz w:val="24"/>
          <w:szCs w:val="24"/>
          <w:lang w:val="en-US"/>
        </w:rPr>
        <w:t xml:space="preserve">): </w:t>
      </w:r>
      <w:r w:rsidRPr="00966385">
        <w:rPr>
          <w:rFonts w:ascii="Times New Roman" w:hAnsi="Times New Roman" w:cs="Times New Roman"/>
          <w:sz w:val="24"/>
          <w:szCs w:val="24"/>
          <w:lang w:val="en-US"/>
        </w:rPr>
        <w:t>54-60.</w:t>
      </w:r>
    </w:p>
  </w:endnote>
  <w:endnote w:id="43">
    <w:p w14:paraId="1FB951DF" w14:textId="7D607CBA" w:rsidR="00F8486D" w:rsidRPr="00966385" w:rsidRDefault="00F8486D" w:rsidP="00AA66E9">
      <w:pPr>
        <w:spacing w:after="0" w:line="480" w:lineRule="auto"/>
        <w:contextualSpacing/>
        <w:rPr>
          <w:rFonts w:ascii="Times New Roman" w:hAnsi="Times New Roman" w:cs="Times New Roman"/>
          <w:i/>
          <w:iCs/>
          <w:sz w:val="24"/>
          <w:szCs w:val="24"/>
        </w:rPr>
      </w:pPr>
      <w:r w:rsidRPr="00966385">
        <w:rPr>
          <w:rStyle w:val="EndnoteReference"/>
          <w:rFonts w:ascii="Times New Roman" w:hAnsi="Times New Roman" w:cs="Times New Roman"/>
          <w:sz w:val="24"/>
          <w:szCs w:val="24"/>
        </w:rPr>
        <w:endnoteRef/>
      </w:r>
      <w:r w:rsidRPr="00966385">
        <w:rPr>
          <w:rFonts w:ascii="Times New Roman" w:hAnsi="Times New Roman" w:cs="Times New Roman"/>
          <w:sz w:val="24"/>
          <w:szCs w:val="24"/>
        </w:rPr>
        <w:t xml:space="preserve"> </w:t>
      </w:r>
      <w:r>
        <w:rPr>
          <w:rFonts w:ascii="Times New Roman" w:hAnsi="Times New Roman" w:cs="Times New Roman"/>
          <w:sz w:val="24"/>
          <w:szCs w:val="24"/>
        </w:rPr>
        <w:t xml:space="preserve">Patricia </w:t>
      </w:r>
      <w:r w:rsidRPr="00966385">
        <w:rPr>
          <w:rFonts w:ascii="Times New Roman" w:hAnsi="Times New Roman" w:cs="Times New Roman"/>
          <w:sz w:val="24"/>
          <w:szCs w:val="24"/>
        </w:rPr>
        <w:t>Erickson, Jennifer Butters</w:t>
      </w:r>
      <w:r w:rsidR="00AA66E9">
        <w:rPr>
          <w:rFonts w:ascii="Times New Roman" w:hAnsi="Times New Roman" w:cs="Times New Roman"/>
          <w:sz w:val="24"/>
          <w:szCs w:val="24"/>
        </w:rPr>
        <w:t>,</w:t>
      </w:r>
      <w:r w:rsidRPr="00966385">
        <w:rPr>
          <w:rFonts w:ascii="Times New Roman" w:hAnsi="Times New Roman" w:cs="Times New Roman"/>
          <w:sz w:val="24"/>
          <w:szCs w:val="24"/>
        </w:rPr>
        <w:t xml:space="preserve"> and Krystina </w:t>
      </w:r>
      <w:proofErr w:type="spellStart"/>
      <w:r w:rsidRPr="00966385">
        <w:rPr>
          <w:rFonts w:ascii="Times New Roman" w:hAnsi="Times New Roman" w:cs="Times New Roman"/>
          <w:sz w:val="24"/>
          <w:szCs w:val="24"/>
        </w:rPr>
        <w:t>Walko</w:t>
      </w:r>
      <w:proofErr w:type="spellEnd"/>
      <w:r w:rsidR="00AA66E9">
        <w:rPr>
          <w:rFonts w:ascii="Times New Roman" w:hAnsi="Times New Roman" w:cs="Times New Roman"/>
          <w:sz w:val="24"/>
          <w:szCs w:val="24"/>
        </w:rPr>
        <w:t>,</w:t>
      </w:r>
      <w:r w:rsidRPr="00966385">
        <w:rPr>
          <w:rFonts w:ascii="Times New Roman" w:hAnsi="Times New Roman" w:cs="Times New Roman"/>
          <w:sz w:val="24"/>
          <w:szCs w:val="24"/>
        </w:rPr>
        <w:t xml:space="preserve"> </w:t>
      </w:r>
      <w:r w:rsidRPr="00966385">
        <w:rPr>
          <w:rFonts w:ascii="Times New Roman" w:hAnsi="Times New Roman" w:cs="Times New Roman"/>
          <w:i/>
          <w:iCs/>
          <w:sz w:val="24"/>
          <w:szCs w:val="24"/>
        </w:rPr>
        <w:t xml:space="preserve">CAMH and Harm Reduction: </w:t>
      </w:r>
    </w:p>
    <w:p w14:paraId="7F11A481" w14:textId="77777777" w:rsidR="00F8486D" w:rsidRPr="00AA66E9" w:rsidRDefault="00F8486D" w:rsidP="00F8486D">
      <w:pPr>
        <w:spacing w:after="0" w:line="480" w:lineRule="auto"/>
        <w:ind w:left="720" w:hanging="720"/>
        <w:contextualSpacing/>
        <w:rPr>
          <w:rFonts w:ascii="Times New Roman" w:hAnsi="Times New Roman" w:cs="Times New Roman"/>
          <w:i/>
          <w:iCs/>
          <w:sz w:val="24"/>
          <w:szCs w:val="24"/>
        </w:rPr>
      </w:pPr>
      <w:r w:rsidRPr="00966385">
        <w:rPr>
          <w:rFonts w:ascii="Times New Roman" w:hAnsi="Times New Roman" w:cs="Times New Roman"/>
          <w:i/>
          <w:iCs/>
          <w:sz w:val="24"/>
          <w:szCs w:val="24"/>
        </w:rPr>
        <w:t>A Background Paper on its Meaning and Application for Substance Abuse Issues.</w:t>
      </w:r>
      <w:r w:rsidRPr="00966385">
        <w:rPr>
          <w:rFonts w:ascii="Times New Roman" w:hAnsi="Times New Roman" w:cs="Times New Roman"/>
          <w:sz w:val="24"/>
          <w:szCs w:val="24"/>
        </w:rPr>
        <w:t xml:space="preserve"> </w:t>
      </w:r>
      <w:r w:rsidRPr="00AA66E9">
        <w:rPr>
          <w:rFonts w:ascii="Times New Roman" w:hAnsi="Times New Roman" w:cs="Times New Roman"/>
          <w:i/>
          <w:iCs/>
          <w:sz w:val="24"/>
          <w:szCs w:val="24"/>
        </w:rPr>
        <w:t xml:space="preserve">Addiction, </w:t>
      </w:r>
    </w:p>
    <w:p w14:paraId="265355BC" w14:textId="3AA739E3" w:rsidR="00F8486D" w:rsidRDefault="00F8486D" w:rsidP="00F8486D">
      <w:pPr>
        <w:spacing w:after="0" w:line="480" w:lineRule="auto"/>
        <w:ind w:left="720" w:hanging="720"/>
        <w:contextualSpacing/>
        <w:rPr>
          <w:rFonts w:ascii="Times New Roman" w:hAnsi="Times New Roman" w:cs="Times New Roman"/>
          <w:sz w:val="24"/>
          <w:szCs w:val="24"/>
        </w:rPr>
      </w:pPr>
      <w:r w:rsidRPr="00AA66E9">
        <w:rPr>
          <w:rFonts w:ascii="Times New Roman" w:hAnsi="Times New Roman" w:cs="Times New Roman"/>
          <w:i/>
          <w:iCs/>
          <w:sz w:val="24"/>
          <w:szCs w:val="24"/>
        </w:rPr>
        <w:t xml:space="preserve">Pain and Public </w:t>
      </w:r>
      <w:r w:rsidR="00AA66E9">
        <w:rPr>
          <w:rFonts w:ascii="Times New Roman" w:hAnsi="Times New Roman" w:cs="Times New Roman"/>
          <w:i/>
          <w:iCs/>
          <w:sz w:val="24"/>
          <w:szCs w:val="24"/>
        </w:rPr>
        <w:t>H</w:t>
      </w:r>
      <w:r w:rsidRPr="00AA66E9">
        <w:rPr>
          <w:rFonts w:ascii="Times New Roman" w:hAnsi="Times New Roman" w:cs="Times New Roman"/>
          <w:i/>
          <w:iCs/>
          <w:sz w:val="24"/>
          <w:szCs w:val="24"/>
        </w:rPr>
        <w:t>ealth</w:t>
      </w:r>
      <w:r w:rsidRPr="00966385">
        <w:rPr>
          <w:rFonts w:ascii="Times New Roman" w:hAnsi="Times New Roman" w:cs="Times New Roman"/>
          <w:sz w:val="24"/>
          <w:szCs w:val="24"/>
        </w:rPr>
        <w:t xml:space="preserve"> 2005 Website </w:t>
      </w:r>
      <w:hyperlink r:id="rId6" w:history="1">
        <w:r w:rsidRPr="00966385">
          <w:rPr>
            <w:rFonts w:ascii="Times New Roman" w:hAnsi="Times New Roman" w:cs="Times New Roman"/>
            <w:sz w:val="24"/>
            <w:szCs w:val="24"/>
            <w:u w:val="single"/>
          </w:rPr>
          <w:t>www.doctordeluca.com</w:t>
        </w:r>
      </w:hyperlink>
      <w:r w:rsidRPr="00000946">
        <w:rPr>
          <w:rFonts w:ascii="Times New Roman" w:hAnsi="Times New Roman" w:cs="Times New Roman"/>
          <w:sz w:val="24"/>
          <w:szCs w:val="24"/>
        </w:rPr>
        <w:t>. For background on defin</w:t>
      </w:r>
      <w:r>
        <w:rPr>
          <w:rFonts w:ascii="Times New Roman" w:hAnsi="Times New Roman" w:cs="Times New Roman"/>
          <w:sz w:val="24"/>
          <w:szCs w:val="24"/>
        </w:rPr>
        <w:t>i</w:t>
      </w:r>
      <w:r w:rsidRPr="00000946">
        <w:rPr>
          <w:rFonts w:ascii="Times New Roman" w:hAnsi="Times New Roman" w:cs="Times New Roman"/>
          <w:sz w:val="24"/>
          <w:szCs w:val="24"/>
        </w:rPr>
        <w:t xml:space="preserve">tions of </w:t>
      </w:r>
    </w:p>
    <w:p w14:paraId="74B5F837" w14:textId="3C64891D" w:rsidR="00F8486D" w:rsidRDefault="00F8486D" w:rsidP="00AA66E9">
      <w:pPr>
        <w:spacing w:after="0" w:line="480" w:lineRule="auto"/>
        <w:ind w:left="720" w:hanging="720"/>
        <w:contextualSpacing/>
        <w:rPr>
          <w:rFonts w:ascii="Times New Roman" w:hAnsi="Times New Roman" w:cs="Times New Roman"/>
          <w:sz w:val="24"/>
          <w:szCs w:val="24"/>
          <w:lang w:val="en-US"/>
        </w:rPr>
      </w:pPr>
      <w:r w:rsidRPr="00000946">
        <w:rPr>
          <w:rFonts w:ascii="Times New Roman" w:hAnsi="Times New Roman" w:cs="Times New Roman"/>
          <w:sz w:val="24"/>
          <w:szCs w:val="24"/>
        </w:rPr>
        <w:t xml:space="preserve">addictions see </w:t>
      </w:r>
      <w:r>
        <w:rPr>
          <w:rFonts w:ascii="Times New Roman" w:hAnsi="Times New Roman" w:cs="Times New Roman"/>
          <w:sz w:val="24"/>
          <w:szCs w:val="24"/>
        </w:rPr>
        <w:t xml:space="preserve">David </w:t>
      </w:r>
      <w:r>
        <w:rPr>
          <w:rFonts w:ascii="Times New Roman" w:hAnsi="Times New Roman" w:cs="Times New Roman"/>
          <w:sz w:val="24"/>
          <w:szCs w:val="24"/>
          <w:lang w:val="en-US"/>
        </w:rPr>
        <w:t>Smith, “</w:t>
      </w:r>
      <w:r w:rsidRPr="00F76AC3">
        <w:rPr>
          <w:rFonts w:ascii="Times New Roman" w:hAnsi="Times New Roman" w:cs="Times New Roman"/>
          <w:sz w:val="24"/>
          <w:szCs w:val="24"/>
          <w:lang w:val="en-US"/>
        </w:rPr>
        <w:t xml:space="preserve">Editor’s Note: The </w:t>
      </w:r>
      <w:r>
        <w:rPr>
          <w:rFonts w:ascii="Times New Roman" w:hAnsi="Times New Roman" w:cs="Times New Roman"/>
          <w:sz w:val="24"/>
          <w:szCs w:val="24"/>
          <w:lang w:val="en-US"/>
        </w:rPr>
        <w:t>P</w:t>
      </w:r>
      <w:r w:rsidRPr="00F76AC3">
        <w:rPr>
          <w:rFonts w:ascii="Times New Roman" w:hAnsi="Times New Roman" w:cs="Times New Roman"/>
          <w:sz w:val="24"/>
          <w:szCs w:val="24"/>
          <w:lang w:val="en-US"/>
        </w:rPr>
        <w:t xml:space="preserve">rocess </w:t>
      </w:r>
      <w:r>
        <w:rPr>
          <w:rFonts w:ascii="Times New Roman" w:hAnsi="Times New Roman" w:cs="Times New Roman"/>
          <w:sz w:val="24"/>
          <w:szCs w:val="24"/>
          <w:lang w:val="en-US"/>
        </w:rPr>
        <w:t>A</w:t>
      </w:r>
      <w:r w:rsidRPr="00F76AC3">
        <w:rPr>
          <w:rFonts w:ascii="Times New Roman" w:hAnsi="Times New Roman" w:cs="Times New Roman"/>
          <w:sz w:val="24"/>
          <w:szCs w:val="24"/>
          <w:lang w:val="en-US"/>
        </w:rPr>
        <w:t xml:space="preserve">ddiction and the </w:t>
      </w:r>
      <w:r>
        <w:rPr>
          <w:rFonts w:ascii="Times New Roman" w:hAnsi="Times New Roman" w:cs="Times New Roman"/>
          <w:sz w:val="24"/>
          <w:szCs w:val="24"/>
          <w:lang w:val="en-US"/>
        </w:rPr>
        <w:t>N</w:t>
      </w:r>
      <w:r w:rsidRPr="00F76AC3">
        <w:rPr>
          <w:rFonts w:ascii="Times New Roman" w:hAnsi="Times New Roman" w:cs="Times New Roman"/>
          <w:sz w:val="24"/>
          <w:szCs w:val="24"/>
          <w:lang w:val="en-US"/>
        </w:rPr>
        <w:t xml:space="preserve">ew ASAM </w:t>
      </w:r>
    </w:p>
    <w:p w14:paraId="6BACEC03" w14:textId="3D44E75E" w:rsidR="00F8486D" w:rsidRPr="00051BF5" w:rsidRDefault="00F8486D" w:rsidP="00AA66E9">
      <w:pPr>
        <w:spacing w:after="0" w:line="480" w:lineRule="auto"/>
        <w:ind w:left="720" w:hanging="720"/>
        <w:contextualSpacing/>
        <w:rPr>
          <w:rFonts w:ascii="Times New Roman" w:hAnsi="Times New Roman" w:cs="Times New Roman"/>
          <w:sz w:val="24"/>
          <w:szCs w:val="24"/>
          <w:lang w:val="en-US"/>
        </w:rPr>
      </w:pPr>
      <w:r>
        <w:rPr>
          <w:rFonts w:ascii="Times New Roman" w:hAnsi="Times New Roman" w:cs="Times New Roman"/>
          <w:sz w:val="24"/>
          <w:szCs w:val="24"/>
          <w:lang w:val="en-US"/>
        </w:rPr>
        <w:t>Definition of A</w:t>
      </w:r>
      <w:r w:rsidRPr="00F76AC3">
        <w:rPr>
          <w:rFonts w:ascii="Times New Roman" w:hAnsi="Times New Roman" w:cs="Times New Roman"/>
          <w:sz w:val="24"/>
          <w:szCs w:val="24"/>
          <w:lang w:val="en-US"/>
        </w:rPr>
        <w:t>ddiction</w:t>
      </w:r>
      <w:r w:rsidR="00AA66E9">
        <w:rPr>
          <w:rFonts w:ascii="Times New Roman" w:hAnsi="Times New Roman" w:cs="Times New Roman"/>
          <w:sz w:val="24"/>
          <w:szCs w:val="24"/>
          <w:lang w:val="en-US"/>
        </w:rPr>
        <w:t>,</w:t>
      </w:r>
      <w:r w:rsidRPr="00F76AC3">
        <w:rPr>
          <w:rFonts w:ascii="Times New Roman" w:hAnsi="Times New Roman" w:cs="Times New Roman"/>
          <w:sz w:val="24"/>
          <w:szCs w:val="24"/>
          <w:lang w:val="en-US"/>
        </w:rPr>
        <w:t xml:space="preserve"> </w:t>
      </w:r>
      <w:r w:rsidRPr="00F76AC3">
        <w:rPr>
          <w:rFonts w:ascii="Times New Roman" w:hAnsi="Times New Roman" w:cs="Times New Roman"/>
          <w:i/>
          <w:iCs/>
          <w:sz w:val="24"/>
          <w:szCs w:val="24"/>
          <w:lang w:val="en-US"/>
        </w:rPr>
        <w:t xml:space="preserve">Journal of Psychoactive </w:t>
      </w:r>
      <w:r w:rsidR="00AA66E9">
        <w:rPr>
          <w:rFonts w:ascii="Times New Roman" w:hAnsi="Times New Roman" w:cs="Times New Roman"/>
          <w:i/>
          <w:iCs/>
          <w:sz w:val="24"/>
          <w:szCs w:val="24"/>
          <w:lang w:val="en-US"/>
        </w:rPr>
        <w:t>D</w:t>
      </w:r>
      <w:r w:rsidRPr="00F76AC3">
        <w:rPr>
          <w:rFonts w:ascii="Times New Roman" w:hAnsi="Times New Roman" w:cs="Times New Roman"/>
          <w:i/>
          <w:iCs/>
          <w:sz w:val="24"/>
          <w:szCs w:val="24"/>
          <w:lang w:val="en-US"/>
        </w:rPr>
        <w:t>rugs</w:t>
      </w:r>
      <w:r w:rsidRPr="00F76AC3">
        <w:rPr>
          <w:rFonts w:ascii="Times New Roman" w:hAnsi="Times New Roman" w:cs="Times New Roman"/>
          <w:sz w:val="24"/>
          <w:szCs w:val="24"/>
          <w:lang w:val="en-US"/>
        </w:rPr>
        <w:t xml:space="preserve"> 44, </w:t>
      </w:r>
      <w:r w:rsidR="00AA66E9">
        <w:rPr>
          <w:rFonts w:ascii="Times New Roman" w:hAnsi="Times New Roman" w:cs="Times New Roman"/>
          <w:sz w:val="24"/>
          <w:szCs w:val="24"/>
          <w:lang w:val="en-US"/>
        </w:rPr>
        <w:t xml:space="preserve">no. </w:t>
      </w:r>
      <w:r w:rsidRPr="00F76AC3">
        <w:rPr>
          <w:rFonts w:ascii="Times New Roman" w:hAnsi="Times New Roman" w:cs="Times New Roman"/>
          <w:sz w:val="24"/>
          <w:szCs w:val="24"/>
          <w:lang w:val="en-US"/>
        </w:rPr>
        <w:t>1</w:t>
      </w:r>
      <w:r w:rsidR="00AA66E9">
        <w:rPr>
          <w:rFonts w:ascii="Times New Roman" w:hAnsi="Times New Roman" w:cs="Times New Roman"/>
          <w:sz w:val="24"/>
          <w:szCs w:val="24"/>
          <w:lang w:val="en-US"/>
        </w:rPr>
        <w:t xml:space="preserve"> (</w:t>
      </w:r>
      <w:r>
        <w:rPr>
          <w:rFonts w:ascii="Times New Roman" w:hAnsi="Times New Roman" w:cs="Times New Roman"/>
          <w:sz w:val="24"/>
          <w:szCs w:val="24"/>
          <w:lang w:val="en-US"/>
        </w:rPr>
        <w:t>2012</w:t>
      </w:r>
      <w:r w:rsidR="00AA66E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F76AC3">
        <w:rPr>
          <w:rFonts w:ascii="Times New Roman" w:hAnsi="Times New Roman" w:cs="Times New Roman"/>
          <w:sz w:val="24"/>
          <w:szCs w:val="24"/>
          <w:lang w:val="en-US"/>
        </w:rPr>
        <w:t>1-4</w:t>
      </w:r>
      <w:r w:rsidR="00AA66E9">
        <w:rPr>
          <w:rFonts w:ascii="Times New Roman" w:hAnsi="Times New Roman" w:cs="Times New Roman"/>
          <w:sz w:val="24"/>
          <w:szCs w:val="24"/>
          <w:lang w:val="en-US"/>
        </w:rPr>
        <w:t>.</w:t>
      </w:r>
    </w:p>
  </w:endnote>
  <w:endnote w:id="44">
    <w:p w14:paraId="3A031EA8" w14:textId="44736098" w:rsidR="00F8486D" w:rsidRDefault="00F8486D" w:rsidP="00422B87">
      <w:pPr>
        <w:pStyle w:val="EndnoteText"/>
        <w:contextualSpacing/>
        <w:rPr>
          <w:rFonts w:ascii="Times New Roman" w:hAnsi="Times New Roman" w:cs="Times New Roman"/>
          <w:i/>
          <w:iCs/>
          <w:sz w:val="24"/>
          <w:szCs w:val="24"/>
        </w:rPr>
      </w:pPr>
      <w:r>
        <w:rPr>
          <w:rStyle w:val="EndnoteReference"/>
        </w:rPr>
        <w:endnoteRef/>
      </w:r>
      <w:r>
        <w:t xml:space="preserve"> </w:t>
      </w:r>
      <w:r w:rsidRPr="00966385">
        <w:rPr>
          <w:rFonts w:ascii="Times New Roman" w:hAnsi="Times New Roman" w:cs="Times New Roman"/>
          <w:sz w:val="24"/>
          <w:szCs w:val="24"/>
        </w:rPr>
        <w:t xml:space="preserve">Mate, </w:t>
      </w:r>
      <w:r w:rsidRPr="00966385">
        <w:rPr>
          <w:rFonts w:ascii="Times New Roman" w:hAnsi="Times New Roman" w:cs="Times New Roman"/>
          <w:i/>
          <w:iCs/>
          <w:sz w:val="24"/>
          <w:szCs w:val="24"/>
        </w:rPr>
        <w:t>In the Realm of Hungry Ghosts</w:t>
      </w:r>
      <w:r>
        <w:rPr>
          <w:rFonts w:ascii="Times New Roman" w:hAnsi="Times New Roman" w:cs="Times New Roman"/>
          <w:i/>
          <w:iCs/>
          <w:sz w:val="24"/>
          <w:szCs w:val="24"/>
        </w:rPr>
        <w:t>.</w:t>
      </w:r>
    </w:p>
    <w:p w14:paraId="26703CB1" w14:textId="77777777" w:rsidR="00F8486D" w:rsidRDefault="00F8486D" w:rsidP="00422B87">
      <w:pPr>
        <w:pStyle w:val="EndnoteText"/>
        <w:contextualSpacing/>
      </w:pPr>
    </w:p>
  </w:endnote>
  <w:endnote w:id="45">
    <w:p w14:paraId="42CAC1EF" w14:textId="65F3C51C" w:rsidR="00F8486D" w:rsidRDefault="00F8486D" w:rsidP="00422B87">
      <w:pPr>
        <w:shd w:val="clear" w:color="auto" w:fill="FFFFFF"/>
        <w:spacing w:after="0" w:line="480" w:lineRule="auto"/>
        <w:ind w:left="720" w:hanging="720"/>
        <w:contextualSpacing/>
        <w:rPr>
          <w:rFonts w:ascii="Times New Roman" w:hAnsi="Times New Roman" w:cs="Times New Roman"/>
          <w:sz w:val="24"/>
          <w:szCs w:val="24"/>
        </w:rPr>
      </w:pPr>
      <w:r w:rsidRPr="00966385">
        <w:rPr>
          <w:rStyle w:val="EndnoteReference"/>
          <w:rFonts w:ascii="Times New Roman" w:hAnsi="Times New Roman" w:cs="Times New Roman"/>
          <w:sz w:val="24"/>
          <w:szCs w:val="24"/>
        </w:rPr>
        <w:endnoteRef/>
      </w:r>
      <w:r w:rsidRPr="00966385">
        <w:rPr>
          <w:rFonts w:ascii="Times New Roman" w:hAnsi="Times New Roman" w:cs="Times New Roman"/>
          <w:sz w:val="24"/>
          <w:szCs w:val="24"/>
        </w:rPr>
        <w:t xml:space="preserve"> </w:t>
      </w:r>
      <w:r>
        <w:rPr>
          <w:rFonts w:ascii="Times New Roman" w:hAnsi="Times New Roman" w:cs="Times New Roman"/>
          <w:sz w:val="24"/>
          <w:szCs w:val="24"/>
        </w:rPr>
        <w:t>Megan E</w:t>
      </w:r>
      <w:r w:rsidR="004351CA">
        <w:rPr>
          <w:rFonts w:ascii="Times New Roman" w:hAnsi="Times New Roman" w:cs="Times New Roman"/>
          <w:sz w:val="24"/>
          <w:szCs w:val="24"/>
        </w:rPr>
        <w:t>.</w:t>
      </w:r>
      <w:r>
        <w:rPr>
          <w:rFonts w:ascii="Times New Roman" w:hAnsi="Times New Roman" w:cs="Times New Roman"/>
          <w:sz w:val="24"/>
          <w:szCs w:val="24"/>
        </w:rPr>
        <w:t xml:space="preserve"> Laffey, Jeffery P. </w:t>
      </w:r>
      <w:proofErr w:type="spellStart"/>
      <w:r>
        <w:rPr>
          <w:rFonts w:ascii="Times New Roman" w:hAnsi="Times New Roman" w:cs="Times New Roman"/>
          <w:sz w:val="24"/>
          <w:szCs w:val="24"/>
        </w:rPr>
        <w:t>Bjorck</w:t>
      </w:r>
      <w:proofErr w:type="spellEnd"/>
      <w:r>
        <w:rPr>
          <w:rFonts w:ascii="Times New Roman" w:hAnsi="Times New Roman" w:cs="Times New Roman"/>
          <w:sz w:val="24"/>
          <w:szCs w:val="24"/>
        </w:rPr>
        <w:t xml:space="preserve"> and Joseph M. Currier, </w:t>
      </w:r>
      <w:r w:rsidRPr="00966385">
        <w:rPr>
          <w:rFonts w:ascii="Times New Roman" w:hAnsi="Times New Roman" w:cs="Times New Roman"/>
          <w:sz w:val="24"/>
          <w:szCs w:val="24"/>
        </w:rPr>
        <w:t xml:space="preserve">“Coping and </w:t>
      </w:r>
      <w:r w:rsidR="00422B87">
        <w:rPr>
          <w:rFonts w:ascii="Times New Roman" w:hAnsi="Times New Roman" w:cs="Times New Roman"/>
          <w:sz w:val="24"/>
          <w:szCs w:val="24"/>
        </w:rPr>
        <w:t>Q</w:t>
      </w:r>
      <w:r w:rsidRPr="00966385">
        <w:rPr>
          <w:rFonts w:ascii="Times New Roman" w:hAnsi="Times New Roman" w:cs="Times New Roman"/>
          <w:sz w:val="24"/>
          <w:szCs w:val="24"/>
        </w:rPr>
        <w:t xml:space="preserve">uality of </w:t>
      </w:r>
      <w:r w:rsidR="00422B87">
        <w:rPr>
          <w:rFonts w:ascii="Times New Roman" w:hAnsi="Times New Roman" w:cs="Times New Roman"/>
          <w:sz w:val="24"/>
          <w:szCs w:val="24"/>
        </w:rPr>
        <w:t>L</w:t>
      </w:r>
      <w:r w:rsidRPr="00966385">
        <w:rPr>
          <w:rFonts w:ascii="Times New Roman" w:hAnsi="Times New Roman" w:cs="Times New Roman"/>
          <w:sz w:val="24"/>
          <w:szCs w:val="24"/>
        </w:rPr>
        <w:t xml:space="preserve">ife in </w:t>
      </w:r>
    </w:p>
    <w:p w14:paraId="075396F3" w14:textId="50E957B1" w:rsidR="00F8486D" w:rsidRDefault="00422B87" w:rsidP="00422B87">
      <w:pPr>
        <w:shd w:val="clear" w:color="auto" w:fill="FFFFFF"/>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V</w:t>
      </w:r>
      <w:r w:rsidR="00F8486D" w:rsidRPr="00966385">
        <w:rPr>
          <w:rFonts w:ascii="Times New Roman" w:hAnsi="Times New Roman" w:cs="Times New Roman"/>
          <w:sz w:val="24"/>
          <w:szCs w:val="24"/>
        </w:rPr>
        <w:t xml:space="preserve">eterans with </w:t>
      </w:r>
      <w:r>
        <w:rPr>
          <w:rFonts w:ascii="Times New Roman" w:hAnsi="Times New Roman" w:cs="Times New Roman"/>
          <w:sz w:val="24"/>
          <w:szCs w:val="24"/>
        </w:rPr>
        <w:t>C</w:t>
      </w:r>
      <w:r w:rsidR="00F8486D" w:rsidRPr="00966385">
        <w:rPr>
          <w:rFonts w:ascii="Times New Roman" w:hAnsi="Times New Roman" w:cs="Times New Roman"/>
          <w:sz w:val="24"/>
          <w:szCs w:val="24"/>
        </w:rPr>
        <w:t xml:space="preserve">hronic </w:t>
      </w:r>
      <w:r>
        <w:rPr>
          <w:rFonts w:ascii="Times New Roman" w:hAnsi="Times New Roman" w:cs="Times New Roman"/>
          <w:sz w:val="24"/>
          <w:szCs w:val="24"/>
        </w:rPr>
        <w:t>P</w:t>
      </w:r>
      <w:r w:rsidR="00F8486D" w:rsidRPr="00966385">
        <w:rPr>
          <w:rFonts w:ascii="Times New Roman" w:hAnsi="Times New Roman" w:cs="Times New Roman"/>
          <w:sz w:val="24"/>
          <w:szCs w:val="24"/>
        </w:rPr>
        <w:t xml:space="preserve">osttraumatic </w:t>
      </w:r>
      <w:r>
        <w:rPr>
          <w:rFonts w:ascii="Times New Roman" w:hAnsi="Times New Roman" w:cs="Times New Roman"/>
          <w:sz w:val="24"/>
          <w:szCs w:val="24"/>
        </w:rPr>
        <w:t>S</w:t>
      </w:r>
      <w:r w:rsidR="00F8486D" w:rsidRPr="00966385">
        <w:rPr>
          <w:rFonts w:ascii="Times New Roman" w:hAnsi="Times New Roman" w:cs="Times New Roman"/>
          <w:sz w:val="24"/>
          <w:szCs w:val="24"/>
        </w:rPr>
        <w:t xml:space="preserve">tress </w:t>
      </w:r>
      <w:r>
        <w:rPr>
          <w:rFonts w:ascii="Times New Roman" w:hAnsi="Times New Roman" w:cs="Times New Roman"/>
          <w:sz w:val="24"/>
          <w:szCs w:val="24"/>
        </w:rPr>
        <w:t>D</w:t>
      </w:r>
      <w:r w:rsidR="00F8486D" w:rsidRPr="00966385">
        <w:rPr>
          <w:rFonts w:ascii="Times New Roman" w:hAnsi="Times New Roman" w:cs="Times New Roman"/>
          <w:sz w:val="24"/>
          <w:szCs w:val="24"/>
        </w:rPr>
        <w:t>isorder</w:t>
      </w:r>
      <w:r>
        <w:rPr>
          <w:rFonts w:ascii="Times New Roman" w:hAnsi="Times New Roman" w:cs="Times New Roman"/>
          <w:sz w:val="24"/>
          <w:szCs w:val="24"/>
        </w:rPr>
        <w:t>,</w:t>
      </w:r>
      <w:r w:rsidR="00F8486D" w:rsidRPr="00966385">
        <w:rPr>
          <w:rFonts w:ascii="Times New Roman" w:hAnsi="Times New Roman" w:cs="Times New Roman"/>
          <w:sz w:val="24"/>
          <w:szCs w:val="24"/>
        </w:rPr>
        <w:t xml:space="preserve">” </w:t>
      </w:r>
      <w:r w:rsidR="00F8486D" w:rsidRPr="00966385">
        <w:rPr>
          <w:rFonts w:ascii="Times New Roman" w:hAnsi="Times New Roman" w:cs="Times New Roman"/>
          <w:i/>
          <w:iCs/>
          <w:sz w:val="24"/>
          <w:szCs w:val="24"/>
        </w:rPr>
        <w:t>Traumatology</w:t>
      </w:r>
      <w:r w:rsidR="00F8486D" w:rsidRPr="00966385">
        <w:rPr>
          <w:rFonts w:ascii="Times New Roman" w:hAnsi="Times New Roman" w:cs="Times New Roman"/>
          <w:sz w:val="24"/>
          <w:szCs w:val="24"/>
        </w:rPr>
        <w:t xml:space="preserve"> 26</w:t>
      </w:r>
      <w:r>
        <w:rPr>
          <w:rFonts w:ascii="Times New Roman" w:hAnsi="Times New Roman" w:cs="Times New Roman"/>
          <w:sz w:val="24"/>
          <w:szCs w:val="24"/>
        </w:rPr>
        <w:t>,</w:t>
      </w:r>
      <w:r w:rsidR="00F8486D" w:rsidRPr="00966385">
        <w:rPr>
          <w:rFonts w:ascii="Times New Roman" w:hAnsi="Times New Roman" w:cs="Times New Roman"/>
          <w:sz w:val="24"/>
          <w:szCs w:val="24"/>
        </w:rPr>
        <w:t xml:space="preserve"> </w:t>
      </w:r>
      <w:r>
        <w:rPr>
          <w:rFonts w:ascii="Times New Roman" w:hAnsi="Times New Roman" w:cs="Times New Roman"/>
          <w:sz w:val="24"/>
          <w:szCs w:val="24"/>
        </w:rPr>
        <w:t xml:space="preserve">no. </w:t>
      </w:r>
      <w:r w:rsidR="00F8486D" w:rsidRPr="00966385">
        <w:rPr>
          <w:rFonts w:ascii="Times New Roman" w:hAnsi="Times New Roman" w:cs="Times New Roman"/>
          <w:sz w:val="24"/>
          <w:szCs w:val="24"/>
        </w:rPr>
        <w:t xml:space="preserve">2 </w:t>
      </w:r>
      <w:r>
        <w:rPr>
          <w:rFonts w:ascii="Times New Roman" w:hAnsi="Times New Roman" w:cs="Times New Roman"/>
          <w:sz w:val="24"/>
          <w:szCs w:val="24"/>
        </w:rPr>
        <w:t>(</w:t>
      </w:r>
      <w:r w:rsidR="00F8486D" w:rsidRPr="00966385">
        <w:rPr>
          <w:rFonts w:ascii="Times New Roman" w:hAnsi="Times New Roman" w:cs="Times New Roman"/>
          <w:sz w:val="24"/>
          <w:szCs w:val="24"/>
        </w:rPr>
        <w:t>June 2020</w:t>
      </w:r>
      <w:r>
        <w:rPr>
          <w:rFonts w:ascii="Times New Roman" w:hAnsi="Times New Roman" w:cs="Times New Roman"/>
          <w:sz w:val="24"/>
          <w:szCs w:val="24"/>
        </w:rPr>
        <w:t>):</w:t>
      </w:r>
      <w:r w:rsidR="00F8486D" w:rsidRPr="00966385">
        <w:rPr>
          <w:rFonts w:ascii="Times New Roman" w:hAnsi="Times New Roman" w:cs="Times New Roman"/>
          <w:sz w:val="24"/>
          <w:szCs w:val="24"/>
        </w:rPr>
        <w:t xml:space="preserve"> 215-</w:t>
      </w:r>
    </w:p>
    <w:p w14:paraId="064387B6" w14:textId="59F3EC1A" w:rsidR="00F8486D" w:rsidRDefault="00F8486D" w:rsidP="00422B87">
      <w:pPr>
        <w:shd w:val="clear" w:color="auto" w:fill="FFFFFF"/>
        <w:spacing w:after="0" w:line="480" w:lineRule="auto"/>
        <w:ind w:left="720" w:hanging="720"/>
        <w:contextualSpacing/>
        <w:rPr>
          <w:rFonts w:ascii="Times New Roman" w:hAnsi="Times New Roman" w:cs="Times New Roman"/>
          <w:sz w:val="24"/>
          <w:szCs w:val="24"/>
        </w:rPr>
      </w:pPr>
      <w:r w:rsidRPr="00966385">
        <w:rPr>
          <w:rFonts w:ascii="Times New Roman" w:hAnsi="Times New Roman" w:cs="Times New Roman"/>
          <w:sz w:val="24"/>
          <w:szCs w:val="24"/>
        </w:rPr>
        <w:t>226. Also see</w:t>
      </w:r>
      <w:r>
        <w:rPr>
          <w:rFonts w:ascii="Times New Roman" w:hAnsi="Times New Roman" w:cs="Times New Roman"/>
          <w:sz w:val="24"/>
          <w:szCs w:val="24"/>
        </w:rPr>
        <w:t xml:space="preserve"> Whiney S. Livingston, Jeffery D. Fargo, Adi V. </w:t>
      </w:r>
      <w:proofErr w:type="spellStart"/>
      <w:r>
        <w:rPr>
          <w:rFonts w:ascii="Times New Roman" w:hAnsi="Times New Roman" w:cs="Times New Roman"/>
          <w:sz w:val="24"/>
          <w:szCs w:val="24"/>
        </w:rPr>
        <w:t>Gundlapali</w:t>
      </w:r>
      <w:proofErr w:type="spellEnd"/>
      <w:r>
        <w:rPr>
          <w:rFonts w:ascii="Times New Roman" w:hAnsi="Times New Roman" w:cs="Times New Roman"/>
          <w:sz w:val="24"/>
          <w:szCs w:val="24"/>
        </w:rPr>
        <w:t xml:space="preserve">, Emily Brignone, </w:t>
      </w:r>
      <w:r w:rsidR="00422B87">
        <w:rPr>
          <w:rFonts w:ascii="Times New Roman" w:hAnsi="Times New Roman" w:cs="Times New Roman"/>
          <w:sz w:val="24"/>
          <w:szCs w:val="24"/>
        </w:rPr>
        <w:t>and</w:t>
      </w:r>
    </w:p>
    <w:p w14:paraId="66F005A5" w14:textId="06196B64" w:rsidR="00F8486D" w:rsidRDefault="00F8486D" w:rsidP="00F8486D">
      <w:pPr>
        <w:shd w:val="clear" w:color="auto" w:fill="FFFFFF"/>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Rebecca K. </w:t>
      </w:r>
      <w:proofErr w:type="spellStart"/>
      <w:r>
        <w:rPr>
          <w:rFonts w:ascii="Times New Roman" w:hAnsi="Times New Roman" w:cs="Times New Roman"/>
          <w:sz w:val="24"/>
          <w:szCs w:val="24"/>
        </w:rPr>
        <w:t>Blais</w:t>
      </w:r>
      <w:proofErr w:type="spellEnd"/>
      <w:r>
        <w:rPr>
          <w:rFonts w:ascii="Times New Roman" w:hAnsi="Times New Roman" w:cs="Times New Roman"/>
          <w:sz w:val="24"/>
          <w:szCs w:val="24"/>
        </w:rPr>
        <w:t xml:space="preserve">, </w:t>
      </w:r>
      <w:r w:rsidRPr="00966385">
        <w:rPr>
          <w:rFonts w:ascii="Times New Roman" w:hAnsi="Times New Roman" w:cs="Times New Roman"/>
          <w:sz w:val="24"/>
          <w:szCs w:val="24"/>
        </w:rPr>
        <w:t xml:space="preserve">“Comorbid PTSD and </w:t>
      </w:r>
      <w:r w:rsidR="00422B87">
        <w:rPr>
          <w:rFonts w:ascii="Times New Roman" w:hAnsi="Times New Roman" w:cs="Times New Roman"/>
          <w:sz w:val="24"/>
          <w:szCs w:val="24"/>
        </w:rPr>
        <w:t>D</w:t>
      </w:r>
      <w:r w:rsidRPr="00966385">
        <w:rPr>
          <w:rFonts w:ascii="Times New Roman" w:hAnsi="Times New Roman" w:cs="Times New Roman"/>
          <w:sz w:val="24"/>
          <w:szCs w:val="24"/>
        </w:rPr>
        <w:t xml:space="preserve">epression </w:t>
      </w:r>
      <w:r w:rsidR="00422B87">
        <w:rPr>
          <w:rFonts w:ascii="Times New Roman" w:hAnsi="Times New Roman" w:cs="Times New Roman"/>
          <w:sz w:val="24"/>
          <w:szCs w:val="24"/>
        </w:rPr>
        <w:t>D</w:t>
      </w:r>
      <w:r w:rsidRPr="00966385">
        <w:rPr>
          <w:rFonts w:ascii="Times New Roman" w:hAnsi="Times New Roman" w:cs="Times New Roman"/>
          <w:sz w:val="24"/>
          <w:szCs w:val="24"/>
        </w:rPr>
        <w:t xml:space="preserve">iagnoses </w:t>
      </w:r>
      <w:r w:rsidR="00422B87">
        <w:rPr>
          <w:rFonts w:ascii="Times New Roman" w:hAnsi="Times New Roman" w:cs="Times New Roman"/>
          <w:sz w:val="24"/>
          <w:szCs w:val="24"/>
        </w:rPr>
        <w:t>M</w:t>
      </w:r>
      <w:r w:rsidRPr="00966385">
        <w:rPr>
          <w:rFonts w:ascii="Times New Roman" w:hAnsi="Times New Roman" w:cs="Times New Roman"/>
          <w:sz w:val="24"/>
          <w:szCs w:val="24"/>
        </w:rPr>
        <w:t xml:space="preserve">ediate the </w:t>
      </w:r>
      <w:r w:rsidR="00422B87">
        <w:rPr>
          <w:rFonts w:ascii="Times New Roman" w:hAnsi="Times New Roman" w:cs="Times New Roman"/>
          <w:sz w:val="24"/>
          <w:szCs w:val="24"/>
        </w:rPr>
        <w:t>A</w:t>
      </w:r>
      <w:r w:rsidRPr="00966385">
        <w:rPr>
          <w:rFonts w:ascii="Times New Roman" w:hAnsi="Times New Roman" w:cs="Times New Roman"/>
          <w:sz w:val="24"/>
          <w:szCs w:val="24"/>
        </w:rPr>
        <w:t xml:space="preserve">ssociation of </w:t>
      </w:r>
    </w:p>
    <w:p w14:paraId="525F9DEC" w14:textId="469B35B1" w:rsidR="00F8486D" w:rsidRDefault="00422B87" w:rsidP="00F8486D">
      <w:pPr>
        <w:shd w:val="clear" w:color="auto" w:fill="FFFFFF"/>
        <w:spacing w:after="0" w:line="480" w:lineRule="auto"/>
        <w:ind w:left="720" w:hanging="720"/>
        <w:contextualSpacing/>
        <w:rPr>
          <w:rFonts w:ascii="Times New Roman" w:hAnsi="Times New Roman" w:cs="Times New Roman"/>
          <w:sz w:val="24"/>
          <w:szCs w:val="24"/>
        </w:rPr>
      </w:pPr>
      <w:r w:rsidRPr="00966385">
        <w:rPr>
          <w:rFonts w:ascii="Times New Roman" w:hAnsi="Times New Roman" w:cs="Times New Roman"/>
          <w:sz w:val="24"/>
          <w:szCs w:val="24"/>
        </w:rPr>
        <w:t xml:space="preserve">Military Sexual Trauma and Suicide </w:t>
      </w:r>
      <w:r>
        <w:rPr>
          <w:rFonts w:ascii="Times New Roman" w:hAnsi="Times New Roman" w:cs="Times New Roman"/>
          <w:sz w:val="24"/>
          <w:szCs w:val="24"/>
        </w:rPr>
        <w:t>a</w:t>
      </w:r>
      <w:r w:rsidRPr="00966385">
        <w:rPr>
          <w:rFonts w:ascii="Times New Roman" w:hAnsi="Times New Roman" w:cs="Times New Roman"/>
          <w:sz w:val="24"/>
          <w:szCs w:val="24"/>
        </w:rPr>
        <w:t xml:space="preserve">nd Intentional Self-Inflicted Injury </w:t>
      </w:r>
      <w:r w:rsidR="00F8486D" w:rsidRPr="00966385">
        <w:rPr>
          <w:rFonts w:ascii="Times New Roman" w:hAnsi="Times New Roman" w:cs="Times New Roman"/>
          <w:sz w:val="24"/>
          <w:szCs w:val="24"/>
        </w:rPr>
        <w:t>in VHA-</w:t>
      </w:r>
      <w:r>
        <w:rPr>
          <w:rFonts w:ascii="Times New Roman" w:hAnsi="Times New Roman" w:cs="Times New Roman"/>
          <w:sz w:val="24"/>
          <w:szCs w:val="24"/>
        </w:rPr>
        <w:t>E</w:t>
      </w:r>
      <w:r w:rsidR="00F8486D" w:rsidRPr="00966385">
        <w:rPr>
          <w:rFonts w:ascii="Times New Roman" w:hAnsi="Times New Roman" w:cs="Times New Roman"/>
          <w:sz w:val="24"/>
          <w:szCs w:val="24"/>
        </w:rPr>
        <w:t xml:space="preserve">nrolled </w:t>
      </w:r>
    </w:p>
    <w:p w14:paraId="0DA0787D" w14:textId="0D287802" w:rsidR="00F8486D" w:rsidRDefault="00F8486D" w:rsidP="00F8486D">
      <w:pPr>
        <w:shd w:val="clear" w:color="auto" w:fill="FFFFFF"/>
        <w:spacing w:after="0" w:line="480" w:lineRule="auto"/>
        <w:ind w:left="720" w:hanging="720"/>
        <w:contextualSpacing/>
        <w:rPr>
          <w:rFonts w:ascii="Times New Roman" w:hAnsi="Times New Roman" w:cs="Times New Roman"/>
          <w:sz w:val="24"/>
          <w:szCs w:val="24"/>
        </w:rPr>
      </w:pPr>
      <w:r w:rsidRPr="00966385">
        <w:rPr>
          <w:rFonts w:ascii="Times New Roman" w:hAnsi="Times New Roman" w:cs="Times New Roman"/>
          <w:sz w:val="24"/>
          <w:szCs w:val="24"/>
        </w:rPr>
        <w:t>Iraq/Afghanistan Veterans, 2004-2014</w:t>
      </w:r>
      <w:r w:rsidR="00422B87">
        <w:rPr>
          <w:rFonts w:ascii="Times New Roman" w:hAnsi="Times New Roman" w:cs="Times New Roman"/>
          <w:sz w:val="24"/>
          <w:szCs w:val="24"/>
        </w:rPr>
        <w:t>,</w:t>
      </w:r>
      <w:r w:rsidRPr="00966385">
        <w:rPr>
          <w:rFonts w:ascii="Times New Roman" w:hAnsi="Times New Roman" w:cs="Times New Roman"/>
          <w:sz w:val="24"/>
          <w:szCs w:val="24"/>
        </w:rPr>
        <w:t xml:space="preserve">” </w:t>
      </w:r>
      <w:r w:rsidRPr="00966385">
        <w:rPr>
          <w:rFonts w:ascii="Times New Roman" w:hAnsi="Times New Roman" w:cs="Times New Roman"/>
          <w:i/>
          <w:iCs/>
          <w:sz w:val="24"/>
          <w:szCs w:val="24"/>
        </w:rPr>
        <w:t>Journal of Affective Disorders</w:t>
      </w:r>
      <w:r w:rsidRPr="00966385">
        <w:rPr>
          <w:rFonts w:ascii="Times New Roman" w:hAnsi="Times New Roman" w:cs="Times New Roman"/>
          <w:sz w:val="24"/>
          <w:szCs w:val="24"/>
        </w:rPr>
        <w:t xml:space="preserve"> 274 </w:t>
      </w:r>
      <w:r w:rsidR="00422B87">
        <w:rPr>
          <w:rFonts w:ascii="Times New Roman" w:hAnsi="Times New Roman" w:cs="Times New Roman"/>
          <w:sz w:val="24"/>
          <w:szCs w:val="24"/>
        </w:rPr>
        <w:t>(</w:t>
      </w:r>
      <w:r w:rsidRPr="00966385">
        <w:rPr>
          <w:rFonts w:ascii="Times New Roman" w:hAnsi="Times New Roman" w:cs="Times New Roman"/>
          <w:sz w:val="24"/>
          <w:szCs w:val="24"/>
        </w:rPr>
        <w:t>Sept. 1, 2020</w:t>
      </w:r>
      <w:r w:rsidR="00422B87">
        <w:rPr>
          <w:rFonts w:ascii="Times New Roman" w:hAnsi="Times New Roman" w:cs="Times New Roman"/>
          <w:sz w:val="24"/>
          <w:szCs w:val="24"/>
        </w:rPr>
        <w:t>)</w:t>
      </w:r>
    </w:p>
    <w:p w14:paraId="46DCC1A1" w14:textId="393A5375" w:rsidR="00F8486D" w:rsidRPr="00966385" w:rsidRDefault="00F8486D" w:rsidP="00F8486D">
      <w:pPr>
        <w:shd w:val="clear" w:color="auto" w:fill="FFFFFF"/>
        <w:spacing w:after="0" w:line="480" w:lineRule="auto"/>
        <w:ind w:left="720" w:hanging="720"/>
        <w:contextualSpacing/>
        <w:rPr>
          <w:rFonts w:ascii="Times New Roman" w:hAnsi="Times New Roman" w:cs="Times New Roman"/>
          <w:sz w:val="24"/>
          <w:szCs w:val="24"/>
        </w:rPr>
      </w:pPr>
      <w:r w:rsidRPr="00966385">
        <w:rPr>
          <w:rFonts w:ascii="Times New Roman" w:hAnsi="Times New Roman" w:cs="Times New Roman"/>
          <w:sz w:val="24"/>
          <w:szCs w:val="24"/>
        </w:rPr>
        <w:t xml:space="preserve">1184-1190. </w:t>
      </w:r>
    </w:p>
  </w:endnote>
  <w:endnote w:id="46">
    <w:p w14:paraId="0C9E8754" w14:textId="2631C084" w:rsidR="00F8486D" w:rsidRPr="00966385" w:rsidRDefault="00F8486D" w:rsidP="00422B87">
      <w:pPr>
        <w:spacing w:after="0" w:line="480" w:lineRule="auto"/>
        <w:contextualSpacing/>
        <w:rPr>
          <w:rFonts w:ascii="Times New Roman" w:hAnsi="Times New Roman" w:cs="Times New Roman"/>
          <w:sz w:val="24"/>
          <w:szCs w:val="24"/>
        </w:rPr>
      </w:pPr>
      <w:r w:rsidRPr="00966385">
        <w:rPr>
          <w:rStyle w:val="EndnoteReference"/>
          <w:rFonts w:ascii="Times New Roman" w:hAnsi="Times New Roman" w:cs="Times New Roman"/>
          <w:sz w:val="24"/>
          <w:szCs w:val="24"/>
        </w:rPr>
        <w:endnoteRef/>
      </w:r>
      <w:r w:rsidRPr="00966385">
        <w:rPr>
          <w:rFonts w:ascii="Times New Roman" w:hAnsi="Times New Roman" w:cs="Times New Roman"/>
          <w:sz w:val="24"/>
          <w:szCs w:val="24"/>
        </w:rPr>
        <w:t xml:space="preserve"> </w:t>
      </w:r>
      <w:r>
        <w:rPr>
          <w:rFonts w:ascii="Times New Roman" w:hAnsi="Times New Roman" w:cs="Times New Roman"/>
          <w:sz w:val="24"/>
          <w:szCs w:val="24"/>
        </w:rPr>
        <w:t xml:space="preserve">Patricia Berendsen, </w:t>
      </w:r>
      <w:r w:rsidRPr="00966385">
        <w:rPr>
          <w:rFonts w:ascii="Times New Roman" w:hAnsi="Times New Roman" w:cs="Times New Roman"/>
          <w:sz w:val="24"/>
          <w:szCs w:val="24"/>
        </w:rPr>
        <w:t xml:space="preserve">“Supporting the </w:t>
      </w:r>
      <w:r w:rsidR="00422B87">
        <w:rPr>
          <w:rFonts w:ascii="Times New Roman" w:hAnsi="Times New Roman" w:cs="Times New Roman"/>
          <w:sz w:val="24"/>
          <w:szCs w:val="24"/>
        </w:rPr>
        <w:t>I</w:t>
      </w:r>
      <w:r w:rsidRPr="00966385">
        <w:rPr>
          <w:rFonts w:ascii="Times New Roman" w:hAnsi="Times New Roman" w:cs="Times New Roman"/>
          <w:sz w:val="24"/>
          <w:szCs w:val="24"/>
        </w:rPr>
        <w:t xml:space="preserve">ntegration of the Body into Psychotherapy and Trauma </w:t>
      </w:r>
    </w:p>
    <w:p w14:paraId="6ED01CC6" w14:textId="43DA86EF" w:rsidR="00F8486D" w:rsidRPr="00966385" w:rsidRDefault="00F8486D" w:rsidP="00422B87">
      <w:pPr>
        <w:spacing w:after="0" w:line="480" w:lineRule="auto"/>
        <w:contextualSpacing/>
        <w:rPr>
          <w:rFonts w:ascii="Times New Roman" w:hAnsi="Times New Roman" w:cs="Times New Roman"/>
          <w:sz w:val="24"/>
          <w:szCs w:val="24"/>
        </w:rPr>
      </w:pPr>
      <w:r w:rsidRPr="00966385">
        <w:rPr>
          <w:rFonts w:ascii="Times New Roman" w:hAnsi="Times New Roman" w:cs="Times New Roman"/>
          <w:sz w:val="24"/>
          <w:szCs w:val="24"/>
        </w:rPr>
        <w:t>Treatment</w:t>
      </w:r>
      <w:r w:rsidR="00422B87">
        <w:rPr>
          <w:rFonts w:ascii="Times New Roman" w:hAnsi="Times New Roman" w:cs="Times New Roman"/>
          <w:sz w:val="24"/>
          <w:szCs w:val="24"/>
        </w:rPr>
        <w:t>,</w:t>
      </w:r>
      <w:r w:rsidRPr="00966385">
        <w:rPr>
          <w:rFonts w:ascii="Times New Roman" w:hAnsi="Times New Roman" w:cs="Times New Roman"/>
          <w:sz w:val="24"/>
          <w:szCs w:val="24"/>
        </w:rPr>
        <w:t xml:space="preserve">” In </w:t>
      </w:r>
      <w:r w:rsidRPr="00966385">
        <w:rPr>
          <w:rFonts w:ascii="Times New Roman" w:hAnsi="Times New Roman" w:cs="Times New Roman"/>
          <w:i/>
          <w:iCs/>
          <w:sz w:val="24"/>
          <w:szCs w:val="24"/>
        </w:rPr>
        <w:t>Psychotherapy: Cure of the Soul</w:t>
      </w:r>
      <w:r w:rsidRPr="00966385">
        <w:rPr>
          <w:rFonts w:ascii="Times New Roman" w:hAnsi="Times New Roman" w:cs="Times New Roman"/>
          <w:sz w:val="24"/>
          <w:szCs w:val="24"/>
        </w:rPr>
        <w:t xml:space="preserve">, </w:t>
      </w:r>
      <w:r w:rsidR="00422B87">
        <w:rPr>
          <w:rFonts w:ascii="Times New Roman" w:hAnsi="Times New Roman" w:cs="Times New Roman"/>
          <w:sz w:val="24"/>
          <w:szCs w:val="24"/>
        </w:rPr>
        <w:t>ed.</w:t>
      </w:r>
      <w:r w:rsidRPr="00966385">
        <w:rPr>
          <w:rFonts w:ascii="Times New Roman" w:hAnsi="Times New Roman" w:cs="Times New Roman"/>
          <w:sz w:val="24"/>
          <w:szCs w:val="24"/>
        </w:rPr>
        <w:t xml:space="preserve"> T</w:t>
      </w:r>
      <w:r w:rsidR="00422B87">
        <w:rPr>
          <w:rFonts w:ascii="Times New Roman" w:hAnsi="Times New Roman" w:cs="Times New Roman"/>
          <w:sz w:val="24"/>
          <w:szCs w:val="24"/>
        </w:rPr>
        <w:t xml:space="preserve">homas </w:t>
      </w:r>
      <w:r w:rsidRPr="00966385">
        <w:rPr>
          <w:rFonts w:ascii="Times New Roman" w:hAnsi="Times New Roman" w:cs="Times New Roman"/>
          <w:sz w:val="24"/>
          <w:szCs w:val="24"/>
        </w:rPr>
        <w:t>O’Connor, K</w:t>
      </w:r>
      <w:r w:rsidR="00422B87">
        <w:rPr>
          <w:rFonts w:ascii="Times New Roman" w:hAnsi="Times New Roman" w:cs="Times New Roman"/>
          <w:sz w:val="24"/>
          <w:szCs w:val="24"/>
        </w:rPr>
        <w:t>ristine</w:t>
      </w:r>
      <w:r w:rsidRPr="00966385">
        <w:rPr>
          <w:rFonts w:ascii="Times New Roman" w:hAnsi="Times New Roman" w:cs="Times New Roman"/>
          <w:sz w:val="24"/>
          <w:szCs w:val="24"/>
        </w:rPr>
        <w:t xml:space="preserve"> Lund </w:t>
      </w:r>
      <w:r w:rsidR="00422B87">
        <w:rPr>
          <w:rFonts w:ascii="Times New Roman" w:hAnsi="Times New Roman" w:cs="Times New Roman"/>
          <w:sz w:val="24"/>
          <w:szCs w:val="24"/>
        </w:rPr>
        <w:t>and</w:t>
      </w:r>
      <w:r w:rsidRPr="00966385">
        <w:rPr>
          <w:rFonts w:ascii="Times New Roman" w:hAnsi="Times New Roman" w:cs="Times New Roman"/>
          <w:sz w:val="24"/>
          <w:szCs w:val="24"/>
        </w:rPr>
        <w:t xml:space="preserve"> P</w:t>
      </w:r>
      <w:r w:rsidR="00422B87">
        <w:rPr>
          <w:rFonts w:ascii="Times New Roman" w:hAnsi="Times New Roman" w:cs="Times New Roman"/>
          <w:sz w:val="24"/>
          <w:szCs w:val="24"/>
        </w:rPr>
        <w:t>atricia</w:t>
      </w:r>
      <w:r w:rsidRPr="00966385">
        <w:rPr>
          <w:rFonts w:ascii="Times New Roman" w:hAnsi="Times New Roman" w:cs="Times New Roman"/>
          <w:sz w:val="24"/>
          <w:szCs w:val="24"/>
        </w:rPr>
        <w:t xml:space="preserve"> Berendsen</w:t>
      </w:r>
      <w:r w:rsidR="00422B87">
        <w:rPr>
          <w:rFonts w:ascii="Times New Roman" w:hAnsi="Times New Roman" w:cs="Times New Roman"/>
          <w:sz w:val="24"/>
          <w:szCs w:val="24"/>
        </w:rPr>
        <w:t xml:space="preserve"> (</w:t>
      </w:r>
      <w:r w:rsidRPr="00966385">
        <w:rPr>
          <w:rFonts w:ascii="Times New Roman" w:hAnsi="Times New Roman" w:cs="Times New Roman"/>
          <w:sz w:val="24"/>
          <w:szCs w:val="24"/>
        </w:rPr>
        <w:t>Waterloo, ON: Waterloo Lutheran Seminary, 2014</w:t>
      </w:r>
      <w:r w:rsidR="00422B87">
        <w:rPr>
          <w:rFonts w:ascii="Times New Roman" w:hAnsi="Times New Roman" w:cs="Times New Roman"/>
          <w:sz w:val="24"/>
          <w:szCs w:val="24"/>
        </w:rPr>
        <w:t>)</w:t>
      </w:r>
      <w:r w:rsidRPr="00966385">
        <w:rPr>
          <w:rFonts w:ascii="Times New Roman" w:hAnsi="Times New Roman" w:cs="Times New Roman"/>
          <w:sz w:val="24"/>
          <w:szCs w:val="24"/>
        </w:rPr>
        <w:t xml:space="preserve"> 121.</w:t>
      </w:r>
    </w:p>
  </w:endnote>
  <w:endnote w:id="47">
    <w:p w14:paraId="00790B7C" w14:textId="663C91F0" w:rsidR="00F8486D" w:rsidRDefault="00F8486D" w:rsidP="00F8486D">
      <w:pPr>
        <w:spacing w:after="0" w:line="480" w:lineRule="auto"/>
        <w:ind w:left="720" w:hanging="720"/>
        <w:contextualSpacing/>
        <w:rPr>
          <w:rFonts w:ascii="Times New Roman" w:eastAsia="Times New Roman" w:hAnsi="Times New Roman" w:cs="Times New Roman"/>
          <w:i/>
          <w:sz w:val="24"/>
          <w:szCs w:val="24"/>
        </w:rPr>
      </w:pPr>
      <w:r w:rsidRPr="00966385">
        <w:rPr>
          <w:rStyle w:val="EndnoteReference"/>
          <w:rFonts w:ascii="Times New Roman" w:hAnsi="Times New Roman" w:cs="Times New Roman"/>
          <w:sz w:val="24"/>
          <w:szCs w:val="24"/>
        </w:rPr>
        <w:endnoteRef/>
      </w:r>
      <w:r w:rsidRPr="00966385">
        <w:rPr>
          <w:rFonts w:ascii="Times New Roman" w:hAnsi="Times New Roman" w:cs="Times New Roman"/>
          <w:sz w:val="24"/>
          <w:szCs w:val="24"/>
        </w:rPr>
        <w:t xml:space="preserve"> </w:t>
      </w:r>
      <w:r>
        <w:rPr>
          <w:rFonts w:ascii="Times New Roman" w:hAnsi="Times New Roman" w:cs="Times New Roman"/>
          <w:sz w:val="24"/>
          <w:szCs w:val="24"/>
        </w:rPr>
        <w:t xml:space="preserve">Peter A. </w:t>
      </w:r>
      <w:r w:rsidRPr="00966385">
        <w:rPr>
          <w:rFonts w:ascii="Times New Roman" w:eastAsia="Times New Roman" w:hAnsi="Times New Roman" w:cs="Times New Roman"/>
          <w:sz w:val="24"/>
          <w:szCs w:val="24"/>
        </w:rPr>
        <w:t>Levine,</w:t>
      </w:r>
      <w:r>
        <w:rPr>
          <w:rFonts w:ascii="Times New Roman" w:eastAsia="Times New Roman" w:hAnsi="Times New Roman" w:cs="Times New Roman"/>
          <w:sz w:val="24"/>
          <w:szCs w:val="24"/>
        </w:rPr>
        <w:t xml:space="preserve"> </w:t>
      </w:r>
      <w:r w:rsidRPr="00966385">
        <w:rPr>
          <w:rFonts w:ascii="Times New Roman" w:eastAsia="Times New Roman" w:hAnsi="Times New Roman" w:cs="Times New Roman"/>
          <w:i/>
          <w:sz w:val="24"/>
          <w:szCs w:val="24"/>
        </w:rPr>
        <w:t xml:space="preserve">Healing </w:t>
      </w:r>
      <w:r w:rsidR="00422B87">
        <w:rPr>
          <w:rFonts w:ascii="Times New Roman" w:eastAsia="Times New Roman" w:hAnsi="Times New Roman" w:cs="Times New Roman"/>
          <w:i/>
          <w:sz w:val="24"/>
          <w:szCs w:val="24"/>
        </w:rPr>
        <w:t>T</w:t>
      </w:r>
      <w:r w:rsidRPr="00966385">
        <w:rPr>
          <w:rFonts w:ascii="Times New Roman" w:eastAsia="Times New Roman" w:hAnsi="Times New Roman" w:cs="Times New Roman"/>
          <w:i/>
          <w:sz w:val="24"/>
          <w:szCs w:val="24"/>
        </w:rPr>
        <w:t xml:space="preserve">rauma: A </w:t>
      </w:r>
      <w:r w:rsidR="00422B87" w:rsidRPr="00966385">
        <w:rPr>
          <w:rFonts w:ascii="Times New Roman" w:eastAsia="Times New Roman" w:hAnsi="Times New Roman" w:cs="Times New Roman"/>
          <w:i/>
          <w:sz w:val="24"/>
          <w:szCs w:val="24"/>
        </w:rPr>
        <w:t xml:space="preserve">Pioneering Program </w:t>
      </w:r>
      <w:r w:rsidR="00422B87">
        <w:rPr>
          <w:rFonts w:ascii="Times New Roman" w:eastAsia="Times New Roman" w:hAnsi="Times New Roman" w:cs="Times New Roman"/>
          <w:i/>
          <w:sz w:val="24"/>
          <w:szCs w:val="24"/>
        </w:rPr>
        <w:t>f</w:t>
      </w:r>
      <w:r w:rsidR="00422B87" w:rsidRPr="00966385">
        <w:rPr>
          <w:rFonts w:ascii="Times New Roman" w:eastAsia="Times New Roman" w:hAnsi="Times New Roman" w:cs="Times New Roman"/>
          <w:i/>
          <w:sz w:val="24"/>
          <w:szCs w:val="24"/>
        </w:rPr>
        <w:t xml:space="preserve">or Restoring </w:t>
      </w:r>
      <w:r w:rsidR="00422B87">
        <w:rPr>
          <w:rFonts w:ascii="Times New Roman" w:eastAsia="Times New Roman" w:hAnsi="Times New Roman" w:cs="Times New Roman"/>
          <w:i/>
          <w:sz w:val="24"/>
          <w:szCs w:val="24"/>
        </w:rPr>
        <w:t>t</w:t>
      </w:r>
      <w:r w:rsidR="00422B87" w:rsidRPr="00966385">
        <w:rPr>
          <w:rFonts w:ascii="Times New Roman" w:eastAsia="Times New Roman" w:hAnsi="Times New Roman" w:cs="Times New Roman"/>
          <w:i/>
          <w:sz w:val="24"/>
          <w:szCs w:val="24"/>
        </w:rPr>
        <w:t xml:space="preserve">he Wisdom </w:t>
      </w:r>
      <w:r w:rsidR="00422B87">
        <w:rPr>
          <w:rFonts w:ascii="Times New Roman" w:eastAsia="Times New Roman" w:hAnsi="Times New Roman" w:cs="Times New Roman"/>
          <w:i/>
          <w:sz w:val="24"/>
          <w:szCs w:val="24"/>
        </w:rPr>
        <w:t>o</w:t>
      </w:r>
      <w:r w:rsidR="00422B87" w:rsidRPr="00966385">
        <w:rPr>
          <w:rFonts w:ascii="Times New Roman" w:eastAsia="Times New Roman" w:hAnsi="Times New Roman" w:cs="Times New Roman"/>
          <w:i/>
          <w:sz w:val="24"/>
          <w:szCs w:val="24"/>
        </w:rPr>
        <w:t xml:space="preserve">f Your </w:t>
      </w:r>
    </w:p>
    <w:p w14:paraId="12D4ED7A" w14:textId="767ED64B" w:rsidR="00F8486D" w:rsidRDefault="00422B87" w:rsidP="00F8486D">
      <w:pPr>
        <w:spacing w:after="0" w:line="480" w:lineRule="auto"/>
        <w:ind w:left="720" w:hanging="720"/>
        <w:contextualSpacing/>
        <w:rPr>
          <w:rFonts w:ascii="Times New Roman" w:eastAsia="Times New Roman" w:hAnsi="Times New Roman" w:cs="Times New Roman"/>
          <w:i/>
          <w:sz w:val="24"/>
          <w:szCs w:val="24"/>
        </w:rPr>
      </w:pPr>
      <w:r w:rsidRPr="00966385">
        <w:rPr>
          <w:rFonts w:ascii="Times New Roman" w:eastAsia="Times New Roman" w:hAnsi="Times New Roman" w:cs="Times New Roman"/>
          <w:i/>
          <w:sz w:val="24"/>
          <w:szCs w:val="24"/>
        </w:rPr>
        <w:t>Body</w:t>
      </w:r>
      <w:r w:rsidR="00F8486D">
        <w:rPr>
          <w:rFonts w:ascii="Times New Roman" w:eastAsia="Times New Roman" w:hAnsi="Times New Roman" w:cs="Times New Roman"/>
          <w:sz w:val="24"/>
          <w:szCs w:val="24"/>
        </w:rPr>
        <w:t xml:space="preserve"> (</w:t>
      </w:r>
      <w:r w:rsidR="00F8486D" w:rsidRPr="00966385">
        <w:rPr>
          <w:rFonts w:ascii="Times New Roman" w:eastAsia="Times New Roman" w:hAnsi="Times New Roman" w:cs="Times New Roman"/>
          <w:sz w:val="24"/>
          <w:szCs w:val="24"/>
        </w:rPr>
        <w:t>Boulder</w:t>
      </w:r>
      <w:r>
        <w:rPr>
          <w:rFonts w:ascii="Times New Roman" w:eastAsia="Times New Roman" w:hAnsi="Times New Roman" w:cs="Times New Roman"/>
          <w:sz w:val="24"/>
          <w:szCs w:val="24"/>
        </w:rPr>
        <w:t>, CO</w:t>
      </w:r>
      <w:r w:rsidR="00F8486D" w:rsidRPr="00966385">
        <w:rPr>
          <w:rFonts w:ascii="Times New Roman" w:eastAsia="Times New Roman" w:hAnsi="Times New Roman" w:cs="Times New Roman"/>
          <w:sz w:val="24"/>
          <w:szCs w:val="24"/>
        </w:rPr>
        <w:t>: Sounds True, 2008</w:t>
      </w:r>
      <w:r w:rsidR="00F8486D">
        <w:rPr>
          <w:rFonts w:ascii="Times New Roman" w:eastAsia="Times New Roman" w:hAnsi="Times New Roman" w:cs="Times New Roman"/>
          <w:sz w:val="24"/>
          <w:szCs w:val="24"/>
        </w:rPr>
        <w:t>)</w:t>
      </w:r>
      <w:r w:rsidR="00F8486D" w:rsidRPr="00966385">
        <w:rPr>
          <w:rFonts w:ascii="Times New Roman" w:eastAsia="Times New Roman" w:hAnsi="Times New Roman" w:cs="Times New Roman"/>
          <w:sz w:val="24"/>
          <w:szCs w:val="24"/>
        </w:rPr>
        <w:t xml:space="preserve">. Also see </w:t>
      </w:r>
      <w:r w:rsidR="00F8486D">
        <w:rPr>
          <w:rFonts w:ascii="Times New Roman" w:eastAsia="Times New Roman" w:hAnsi="Times New Roman" w:cs="Times New Roman"/>
          <w:sz w:val="24"/>
          <w:szCs w:val="24"/>
        </w:rPr>
        <w:t xml:space="preserve">B. van der Kolk, </w:t>
      </w:r>
      <w:r w:rsidR="00F8486D" w:rsidRPr="00966385">
        <w:rPr>
          <w:rFonts w:ascii="Times New Roman" w:eastAsia="Times New Roman" w:hAnsi="Times New Roman" w:cs="Times New Roman"/>
          <w:i/>
          <w:sz w:val="24"/>
          <w:szCs w:val="24"/>
        </w:rPr>
        <w:t xml:space="preserve">The </w:t>
      </w:r>
      <w:r w:rsidRPr="00966385">
        <w:rPr>
          <w:rFonts w:ascii="Times New Roman" w:eastAsia="Times New Roman" w:hAnsi="Times New Roman" w:cs="Times New Roman"/>
          <w:i/>
          <w:sz w:val="24"/>
          <w:szCs w:val="24"/>
        </w:rPr>
        <w:t xml:space="preserve">Body Keeps </w:t>
      </w:r>
      <w:r>
        <w:rPr>
          <w:rFonts w:ascii="Times New Roman" w:eastAsia="Times New Roman" w:hAnsi="Times New Roman" w:cs="Times New Roman"/>
          <w:i/>
          <w:sz w:val="24"/>
          <w:szCs w:val="24"/>
        </w:rPr>
        <w:t>t</w:t>
      </w:r>
      <w:r w:rsidRPr="00966385">
        <w:rPr>
          <w:rFonts w:ascii="Times New Roman" w:eastAsia="Times New Roman" w:hAnsi="Times New Roman" w:cs="Times New Roman"/>
          <w:i/>
          <w:sz w:val="24"/>
          <w:szCs w:val="24"/>
        </w:rPr>
        <w:t xml:space="preserve">he Score: </w:t>
      </w:r>
    </w:p>
    <w:p w14:paraId="35358361" w14:textId="683FE69C" w:rsidR="00F8486D" w:rsidRPr="009C7969" w:rsidRDefault="00422B87" w:rsidP="00F8486D">
      <w:pPr>
        <w:spacing w:after="0" w:line="480" w:lineRule="auto"/>
        <w:ind w:left="720" w:hanging="720"/>
        <w:contextualSpacing/>
        <w:rPr>
          <w:rFonts w:ascii="Times New Roman" w:eastAsia="Times New Roman" w:hAnsi="Times New Roman" w:cs="Times New Roman"/>
          <w:sz w:val="24"/>
          <w:szCs w:val="24"/>
        </w:rPr>
      </w:pPr>
      <w:r w:rsidRPr="00966385">
        <w:rPr>
          <w:rFonts w:ascii="Times New Roman" w:eastAsia="Times New Roman" w:hAnsi="Times New Roman" w:cs="Times New Roman"/>
          <w:i/>
          <w:sz w:val="24"/>
          <w:szCs w:val="24"/>
        </w:rPr>
        <w:t xml:space="preserve">Brain, Mind </w:t>
      </w:r>
      <w:r>
        <w:rPr>
          <w:rFonts w:ascii="Times New Roman" w:eastAsia="Times New Roman" w:hAnsi="Times New Roman" w:cs="Times New Roman"/>
          <w:i/>
          <w:sz w:val="24"/>
          <w:szCs w:val="24"/>
        </w:rPr>
        <w:t>a</w:t>
      </w:r>
      <w:r w:rsidRPr="00966385">
        <w:rPr>
          <w:rFonts w:ascii="Times New Roman" w:eastAsia="Times New Roman" w:hAnsi="Times New Roman" w:cs="Times New Roman"/>
          <w:i/>
          <w:sz w:val="24"/>
          <w:szCs w:val="24"/>
        </w:rPr>
        <w:t xml:space="preserve">nd Body </w:t>
      </w:r>
      <w:r>
        <w:rPr>
          <w:rFonts w:ascii="Times New Roman" w:eastAsia="Times New Roman" w:hAnsi="Times New Roman" w:cs="Times New Roman"/>
          <w:i/>
          <w:sz w:val="24"/>
          <w:szCs w:val="24"/>
        </w:rPr>
        <w:t>i</w:t>
      </w:r>
      <w:r w:rsidRPr="00966385">
        <w:rPr>
          <w:rFonts w:ascii="Times New Roman" w:eastAsia="Times New Roman" w:hAnsi="Times New Roman" w:cs="Times New Roman"/>
          <w:i/>
          <w:sz w:val="24"/>
          <w:szCs w:val="24"/>
        </w:rPr>
        <w:t xml:space="preserve">n </w:t>
      </w:r>
      <w:r>
        <w:rPr>
          <w:rFonts w:ascii="Times New Roman" w:eastAsia="Times New Roman" w:hAnsi="Times New Roman" w:cs="Times New Roman"/>
          <w:i/>
          <w:sz w:val="24"/>
          <w:szCs w:val="24"/>
        </w:rPr>
        <w:t>t</w:t>
      </w:r>
      <w:r w:rsidRPr="00966385">
        <w:rPr>
          <w:rFonts w:ascii="Times New Roman" w:eastAsia="Times New Roman" w:hAnsi="Times New Roman" w:cs="Times New Roman"/>
          <w:i/>
          <w:sz w:val="24"/>
          <w:szCs w:val="24"/>
        </w:rPr>
        <w:t xml:space="preserve">he Healing </w:t>
      </w:r>
      <w:r>
        <w:rPr>
          <w:rFonts w:ascii="Times New Roman" w:eastAsia="Times New Roman" w:hAnsi="Times New Roman" w:cs="Times New Roman"/>
          <w:i/>
          <w:sz w:val="24"/>
          <w:szCs w:val="24"/>
        </w:rPr>
        <w:t>o</w:t>
      </w:r>
      <w:r w:rsidRPr="00966385">
        <w:rPr>
          <w:rFonts w:ascii="Times New Roman" w:eastAsia="Times New Roman" w:hAnsi="Times New Roman" w:cs="Times New Roman"/>
          <w:i/>
          <w:sz w:val="24"/>
          <w:szCs w:val="24"/>
        </w:rPr>
        <w:t>f Trauma</w:t>
      </w:r>
      <w:r w:rsidR="00F8486D" w:rsidRPr="00966385">
        <w:rPr>
          <w:rFonts w:ascii="Times New Roman" w:eastAsia="Times New Roman" w:hAnsi="Times New Roman" w:cs="Times New Roman"/>
          <w:sz w:val="24"/>
          <w:szCs w:val="24"/>
        </w:rPr>
        <w:t xml:space="preserve"> </w:t>
      </w:r>
      <w:r w:rsidR="00F8486D">
        <w:rPr>
          <w:rFonts w:ascii="Times New Roman" w:eastAsia="Times New Roman" w:hAnsi="Times New Roman" w:cs="Times New Roman"/>
          <w:sz w:val="24"/>
          <w:szCs w:val="24"/>
        </w:rPr>
        <w:t>(</w:t>
      </w:r>
      <w:r w:rsidR="00F8486D" w:rsidRPr="00966385">
        <w:rPr>
          <w:rFonts w:ascii="Times New Roman" w:eastAsia="Times New Roman" w:hAnsi="Times New Roman" w:cs="Times New Roman"/>
          <w:sz w:val="24"/>
          <w:szCs w:val="24"/>
        </w:rPr>
        <w:t>New York</w:t>
      </w:r>
      <w:r>
        <w:rPr>
          <w:rFonts w:ascii="Times New Roman" w:eastAsia="Times New Roman" w:hAnsi="Times New Roman" w:cs="Times New Roman"/>
          <w:sz w:val="24"/>
          <w:szCs w:val="24"/>
        </w:rPr>
        <w:t>, NY</w:t>
      </w:r>
      <w:r w:rsidR="00F8486D" w:rsidRPr="00966385">
        <w:rPr>
          <w:rFonts w:ascii="Times New Roman" w:eastAsia="Times New Roman" w:hAnsi="Times New Roman" w:cs="Times New Roman"/>
          <w:sz w:val="24"/>
          <w:szCs w:val="24"/>
        </w:rPr>
        <w:t>: Viking, 2014</w:t>
      </w:r>
      <w:r w:rsidR="00F8486D">
        <w:rPr>
          <w:rFonts w:ascii="Times New Roman" w:eastAsia="Times New Roman" w:hAnsi="Times New Roman" w:cs="Times New Roman"/>
          <w:sz w:val="24"/>
          <w:szCs w:val="24"/>
        </w:rPr>
        <w:t>)</w:t>
      </w:r>
      <w:r w:rsidR="00F8486D" w:rsidRPr="00966385">
        <w:rPr>
          <w:rFonts w:ascii="Times New Roman" w:eastAsia="Times New Roman" w:hAnsi="Times New Roman" w:cs="Times New Roman"/>
          <w:sz w:val="24"/>
          <w:szCs w:val="24"/>
        </w:rPr>
        <w:t>.</w:t>
      </w:r>
    </w:p>
  </w:endnote>
  <w:endnote w:id="48">
    <w:p w14:paraId="7EC5BD6B" w14:textId="0F2C9692" w:rsidR="00F8486D" w:rsidRDefault="00F8486D" w:rsidP="00F8486D">
      <w:pPr>
        <w:spacing w:after="0" w:line="480" w:lineRule="auto"/>
        <w:ind w:left="720" w:hanging="720"/>
        <w:contextualSpacing/>
        <w:rPr>
          <w:rFonts w:ascii="Times New Roman" w:eastAsia="Times New Roman" w:hAnsi="Times New Roman" w:cs="Times New Roman"/>
          <w:sz w:val="24"/>
          <w:szCs w:val="24"/>
        </w:rPr>
      </w:pPr>
      <w:r w:rsidRPr="00966385">
        <w:rPr>
          <w:rStyle w:val="EndnoteReference"/>
          <w:rFonts w:ascii="Times New Roman" w:hAnsi="Times New Roman" w:cs="Times New Roman"/>
          <w:sz w:val="24"/>
          <w:szCs w:val="24"/>
        </w:rPr>
        <w:endnoteRef/>
      </w:r>
      <w:r w:rsidRPr="00966385">
        <w:rPr>
          <w:rFonts w:ascii="Times New Roman" w:hAnsi="Times New Roman" w:cs="Times New Roman"/>
          <w:sz w:val="24"/>
          <w:szCs w:val="24"/>
        </w:rPr>
        <w:t xml:space="preserve"> </w:t>
      </w:r>
      <w:r>
        <w:rPr>
          <w:rFonts w:ascii="Times New Roman" w:hAnsi="Times New Roman" w:cs="Times New Roman"/>
          <w:sz w:val="24"/>
          <w:szCs w:val="24"/>
        </w:rPr>
        <w:t xml:space="preserve">Shelley </w:t>
      </w:r>
      <w:r>
        <w:rPr>
          <w:rFonts w:ascii="Times New Roman" w:eastAsia="Times New Roman" w:hAnsi="Times New Roman" w:cs="Times New Roman"/>
          <w:sz w:val="24"/>
          <w:szCs w:val="24"/>
        </w:rPr>
        <w:t xml:space="preserve">Rambo, </w:t>
      </w:r>
      <w:r w:rsidRPr="00966385">
        <w:rPr>
          <w:rFonts w:ascii="Times New Roman" w:eastAsia="Times New Roman" w:hAnsi="Times New Roman" w:cs="Times New Roman"/>
          <w:i/>
          <w:sz w:val="24"/>
          <w:szCs w:val="24"/>
        </w:rPr>
        <w:t xml:space="preserve">Resurrecting </w:t>
      </w:r>
      <w:r>
        <w:rPr>
          <w:rFonts w:ascii="Times New Roman" w:eastAsia="Times New Roman" w:hAnsi="Times New Roman" w:cs="Times New Roman"/>
          <w:i/>
          <w:sz w:val="24"/>
          <w:szCs w:val="24"/>
        </w:rPr>
        <w:t>W</w:t>
      </w:r>
      <w:r w:rsidRPr="00966385">
        <w:rPr>
          <w:rFonts w:ascii="Times New Roman" w:eastAsia="Times New Roman" w:hAnsi="Times New Roman" w:cs="Times New Roman"/>
          <w:i/>
          <w:sz w:val="24"/>
          <w:szCs w:val="24"/>
        </w:rPr>
        <w:t xml:space="preserve">ounds: Living in </w:t>
      </w:r>
      <w:r>
        <w:rPr>
          <w:rFonts w:ascii="Times New Roman" w:eastAsia="Times New Roman" w:hAnsi="Times New Roman" w:cs="Times New Roman"/>
          <w:i/>
          <w:sz w:val="24"/>
          <w:szCs w:val="24"/>
        </w:rPr>
        <w:t>A</w:t>
      </w:r>
      <w:r w:rsidRPr="00966385">
        <w:rPr>
          <w:rFonts w:ascii="Times New Roman" w:eastAsia="Times New Roman" w:hAnsi="Times New Roman" w:cs="Times New Roman"/>
          <w:i/>
          <w:sz w:val="24"/>
          <w:szCs w:val="24"/>
        </w:rPr>
        <w:t xml:space="preserve">ftermath of </w:t>
      </w:r>
      <w:r>
        <w:rPr>
          <w:rFonts w:ascii="Times New Roman" w:eastAsia="Times New Roman" w:hAnsi="Times New Roman" w:cs="Times New Roman"/>
          <w:i/>
          <w:sz w:val="24"/>
          <w:szCs w:val="24"/>
        </w:rPr>
        <w:t>T</w:t>
      </w:r>
      <w:r w:rsidRPr="00966385">
        <w:rPr>
          <w:rFonts w:ascii="Times New Roman" w:eastAsia="Times New Roman" w:hAnsi="Times New Roman" w:cs="Times New Roman"/>
          <w:i/>
          <w:sz w:val="24"/>
          <w:szCs w:val="24"/>
        </w:rPr>
        <w:t>rauma</w:t>
      </w:r>
      <w:r w:rsidRPr="00966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66385">
        <w:rPr>
          <w:rFonts w:ascii="Times New Roman" w:eastAsia="Times New Roman" w:hAnsi="Times New Roman" w:cs="Times New Roman"/>
          <w:sz w:val="24"/>
          <w:szCs w:val="24"/>
        </w:rPr>
        <w:t>Waco</w:t>
      </w:r>
      <w:r w:rsidR="00DC3554">
        <w:rPr>
          <w:rFonts w:ascii="Times New Roman" w:eastAsia="Times New Roman" w:hAnsi="Times New Roman" w:cs="Times New Roman"/>
          <w:sz w:val="24"/>
          <w:szCs w:val="24"/>
        </w:rPr>
        <w:t>,</w:t>
      </w:r>
      <w:r w:rsidRPr="00966385">
        <w:rPr>
          <w:rFonts w:ascii="Times New Roman" w:eastAsia="Times New Roman" w:hAnsi="Times New Roman" w:cs="Times New Roman"/>
          <w:sz w:val="24"/>
          <w:szCs w:val="24"/>
        </w:rPr>
        <w:t xml:space="preserve"> TX: </w:t>
      </w:r>
    </w:p>
    <w:p w14:paraId="33C8F42A" w14:textId="564010F2" w:rsidR="00F8486D" w:rsidRDefault="00F8486D" w:rsidP="00F8486D">
      <w:pPr>
        <w:spacing w:after="0" w:line="480" w:lineRule="auto"/>
        <w:ind w:left="720" w:hanging="720"/>
        <w:contextualSpacing/>
        <w:rPr>
          <w:rFonts w:ascii="Times New Roman" w:eastAsia="Times New Roman" w:hAnsi="Times New Roman" w:cs="Times New Roman"/>
          <w:sz w:val="24"/>
          <w:szCs w:val="24"/>
        </w:rPr>
      </w:pPr>
      <w:r w:rsidRPr="00966385">
        <w:rPr>
          <w:rFonts w:ascii="Times New Roman" w:eastAsia="Times New Roman" w:hAnsi="Times New Roman" w:cs="Times New Roman"/>
          <w:sz w:val="24"/>
          <w:szCs w:val="24"/>
        </w:rPr>
        <w:t>Baylor</w:t>
      </w:r>
      <w:r>
        <w:rPr>
          <w:rFonts w:ascii="Times New Roman" w:eastAsia="Times New Roman" w:hAnsi="Times New Roman" w:cs="Times New Roman"/>
          <w:sz w:val="24"/>
          <w:szCs w:val="24"/>
        </w:rPr>
        <w:t xml:space="preserve">, </w:t>
      </w:r>
      <w:r w:rsidRPr="00966385">
        <w:rPr>
          <w:rFonts w:ascii="Times New Roman" w:eastAsia="Times New Roman" w:hAnsi="Times New Roman" w:cs="Times New Roman"/>
          <w:sz w:val="24"/>
          <w:szCs w:val="24"/>
        </w:rPr>
        <w:t>University Press, 2017</w:t>
      </w:r>
      <w:r>
        <w:rPr>
          <w:rFonts w:ascii="Times New Roman" w:eastAsia="Times New Roman" w:hAnsi="Times New Roman" w:cs="Times New Roman"/>
          <w:sz w:val="24"/>
          <w:szCs w:val="24"/>
        </w:rPr>
        <w:t>)</w:t>
      </w:r>
      <w:r w:rsidRPr="00966385">
        <w:rPr>
          <w:rFonts w:ascii="Times New Roman" w:eastAsia="Times New Roman" w:hAnsi="Times New Roman" w:cs="Times New Roman"/>
          <w:sz w:val="24"/>
          <w:szCs w:val="24"/>
        </w:rPr>
        <w:t xml:space="preserve">; Also see </w:t>
      </w:r>
      <w:proofErr w:type="spellStart"/>
      <w:r>
        <w:rPr>
          <w:rFonts w:ascii="Times New Roman" w:eastAsia="Times New Roman" w:hAnsi="Times New Roman" w:cs="Times New Roman"/>
          <w:sz w:val="24"/>
          <w:szCs w:val="24"/>
        </w:rPr>
        <w:t>Alida</w:t>
      </w:r>
      <w:proofErr w:type="spellEnd"/>
      <w:r>
        <w:rPr>
          <w:rFonts w:ascii="Times New Roman" w:eastAsia="Times New Roman" w:hAnsi="Times New Roman" w:cs="Times New Roman"/>
          <w:sz w:val="24"/>
          <w:szCs w:val="24"/>
        </w:rPr>
        <w:t xml:space="preserve"> </w:t>
      </w:r>
      <w:r w:rsidRPr="00966385">
        <w:rPr>
          <w:rFonts w:ascii="Times New Roman" w:eastAsia="Times New Roman" w:hAnsi="Times New Roman" w:cs="Times New Roman"/>
          <w:sz w:val="24"/>
          <w:szCs w:val="24"/>
        </w:rPr>
        <w:t>van Dijk</w:t>
      </w:r>
      <w:r>
        <w:rPr>
          <w:rFonts w:ascii="Times New Roman" w:eastAsia="Times New Roman" w:hAnsi="Times New Roman" w:cs="Times New Roman"/>
          <w:sz w:val="24"/>
          <w:szCs w:val="24"/>
        </w:rPr>
        <w:t xml:space="preserve"> </w:t>
      </w:r>
      <w:r w:rsidRPr="00966385">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Dan </w:t>
      </w:r>
      <w:proofErr w:type="spellStart"/>
      <w:r w:rsidRPr="00966385">
        <w:rPr>
          <w:rFonts w:ascii="Times New Roman" w:eastAsia="Times New Roman" w:hAnsi="Times New Roman" w:cs="Times New Roman"/>
          <w:sz w:val="24"/>
          <w:szCs w:val="24"/>
        </w:rPr>
        <w:t>Brister</w:t>
      </w:r>
      <w:proofErr w:type="spellEnd"/>
      <w:r w:rsidR="00DC3554">
        <w:rPr>
          <w:rFonts w:ascii="Times New Roman" w:eastAsia="Times New Roman" w:hAnsi="Times New Roman" w:cs="Times New Roman"/>
          <w:sz w:val="24"/>
          <w:szCs w:val="24"/>
        </w:rPr>
        <w:t>,</w:t>
      </w:r>
      <w:r w:rsidRPr="00966385">
        <w:rPr>
          <w:rFonts w:ascii="Times New Roman" w:eastAsia="Times New Roman" w:hAnsi="Times New Roman" w:cs="Times New Roman"/>
          <w:sz w:val="24"/>
          <w:szCs w:val="24"/>
        </w:rPr>
        <w:t xml:space="preserve"> “Thriving after </w:t>
      </w:r>
    </w:p>
    <w:p w14:paraId="5114EC4D" w14:textId="157DBD12" w:rsidR="00F8486D" w:rsidRDefault="00F8486D" w:rsidP="00F8486D">
      <w:pPr>
        <w:spacing w:after="0" w:line="480" w:lineRule="auto"/>
        <w:ind w:left="720" w:hanging="720"/>
        <w:contextualSpacing/>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Trauma: How </w:t>
      </w:r>
      <w:r w:rsidRPr="00966385">
        <w:rPr>
          <w:rFonts w:ascii="Times New Roman" w:eastAsia="Times New Roman" w:hAnsi="Times New Roman" w:cs="Times New Roman"/>
          <w:sz w:val="24"/>
          <w:szCs w:val="24"/>
        </w:rPr>
        <w:t xml:space="preserve">a Past Trauma </w:t>
      </w:r>
      <w:r w:rsidR="00DC3554" w:rsidRPr="00966385">
        <w:rPr>
          <w:rFonts w:ascii="Times New Roman" w:eastAsia="Times New Roman" w:hAnsi="Times New Roman" w:cs="Times New Roman"/>
          <w:sz w:val="24"/>
          <w:szCs w:val="24"/>
        </w:rPr>
        <w:t xml:space="preserve">Can Be Transformed into </w:t>
      </w:r>
      <w:r w:rsidR="00DC3554">
        <w:rPr>
          <w:rFonts w:ascii="Times New Roman" w:eastAsia="Times New Roman" w:hAnsi="Times New Roman" w:cs="Times New Roman"/>
          <w:sz w:val="24"/>
          <w:szCs w:val="24"/>
        </w:rPr>
        <w:t>a</w:t>
      </w:r>
      <w:r w:rsidR="00DC3554" w:rsidRPr="00966385">
        <w:rPr>
          <w:rFonts w:ascii="Times New Roman" w:eastAsia="Times New Roman" w:hAnsi="Times New Roman" w:cs="Times New Roman"/>
          <w:sz w:val="24"/>
          <w:szCs w:val="24"/>
        </w:rPr>
        <w:t xml:space="preserve"> Hopeful Future</w:t>
      </w:r>
      <w:r w:rsidR="00DC3554">
        <w:rPr>
          <w:rFonts w:ascii="Times New Roman" w:eastAsia="Times New Roman" w:hAnsi="Times New Roman" w:cs="Times New Roman"/>
          <w:sz w:val="24"/>
          <w:szCs w:val="24"/>
        </w:rPr>
        <w:t>,</w:t>
      </w:r>
      <w:r w:rsidRPr="00966385">
        <w:rPr>
          <w:rFonts w:ascii="Times New Roman" w:eastAsia="Times New Roman" w:hAnsi="Times New Roman" w:cs="Times New Roman"/>
          <w:sz w:val="24"/>
          <w:szCs w:val="24"/>
        </w:rPr>
        <w:t xml:space="preserve">” </w:t>
      </w:r>
      <w:r w:rsidRPr="00966385">
        <w:rPr>
          <w:rFonts w:ascii="Times New Roman" w:eastAsia="Times New Roman" w:hAnsi="Times New Roman" w:cs="Times New Roman"/>
          <w:i/>
          <w:iCs/>
          <w:sz w:val="24"/>
          <w:szCs w:val="24"/>
        </w:rPr>
        <w:t xml:space="preserve">Thriving on the Edge: </w:t>
      </w:r>
    </w:p>
    <w:p w14:paraId="6C0EA997" w14:textId="0E0AA8C3" w:rsidR="00F8486D" w:rsidRDefault="00F8486D" w:rsidP="00F8486D">
      <w:pPr>
        <w:spacing w:after="0" w:line="480" w:lineRule="auto"/>
        <w:ind w:left="720" w:hanging="720"/>
        <w:contextualSpacing/>
        <w:rPr>
          <w:rFonts w:ascii="Times New Roman" w:eastAsia="Times New Roman" w:hAnsi="Times New Roman" w:cs="Times New Roman"/>
          <w:sz w:val="24"/>
          <w:szCs w:val="24"/>
        </w:rPr>
      </w:pPr>
      <w:r w:rsidRPr="00966385">
        <w:rPr>
          <w:rFonts w:ascii="Times New Roman" w:eastAsia="Times New Roman" w:hAnsi="Times New Roman" w:cs="Times New Roman"/>
          <w:i/>
          <w:iCs/>
          <w:sz w:val="24"/>
          <w:szCs w:val="24"/>
        </w:rPr>
        <w:t>Integrating Spiritual Practice, Theory and Research</w:t>
      </w:r>
      <w:r w:rsidR="00422B87">
        <w:rPr>
          <w:rFonts w:ascii="Times New Roman" w:eastAsia="Times New Roman" w:hAnsi="Times New Roman" w:cs="Times New Roman"/>
          <w:i/>
          <w:iCs/>
          <w:sz w:val="24"/>
          <w:szCs w:val="24"/>
        </w:rPr>
        <w:t>,</w:t>
      </w:r>
      <w:r w:rsidRPr="00966385">
        <w:rPr>
          <w:rFonts w:ascii="Times New Roman" w:eastAsia="Times New Roman" w:hAnsi="Times New Roman" w:cs="Times New Roman"/>
          <w:sz w:val="24"/>
          <w:szCs w:val="24"/>
        </w:rPr>
        <w:t xml:space="preserve"> ed</w:t>
      </w:r>
      <w:r w:rsidR="00422B87">
        <w:rPr>
          <w:rFonts w:ascii="Times New Roman" w:eastAsia="Times New Roman" w:hAnsi="Times New Roman" w:cs="Times New Roman"/>
          <w:sz w:val="24"/>
          <w:szCs w:val="24"/>
        </w:rPr>
        <w:t>.</w:t>
      </w:r>
      <w:r w:rsidRPr="00966385">
        <w:rPr>
          <w:rFonts w:ascii="Times New Roman" w:eastAsia="Times New Roman" w:hAnsi="Times New Roman" w:cs="Times New Roman"/>
          <w:sz w:val="24"/>
          <w:szCs w:val="24"/>
        </w:rPr>
        <w:t xml:space="preserve"> Angela Schmidt, T</w:t>
      </w:r>
      <w:r>
        <w:rPr>
          <w:rFonts w:ascii="Times New Roman" w:eastAsia="Times New Roman" w:hAnsi="Times New Roman" w:cs="Times New Roman"/>
          <w:sz w:val="24"/>
          <w:szCs w:val="24"/>
        </w:rPr>
        <w:t>homas</w:t>
      </w:r>
      <w:r w:rsidRPr="00966385">
        <w:rPr>
          <w:rFonts w:ascii="Times New Roman" w:eastAsia="Times New Roman" w:hAnsi="Times New Roman" w:cs="Times New Roman"/>
          <w:sz w:val="24"/>
          <w:szCs w:val="24"/>
        </w:rPr>
        <w:t xml:space="preserve"> </w:t>
      </w:r>
    </w:p>
    <w:p w14:paraId="768D6793" w14:textId="486003BB" w:rsidR="00F8486D" w:rsidRPr="00966385" w:rsidRDefault="00F8486D" w:rsidP="00DC3554">
      <w:pPr>
        <w:spacing w:after="0" w:line="480" w:lineRule="auto"/>
        <w:contextualSpacing/>
        <w:rPr>
          <w:rFonts w:ascii="Times New Roman" w:eastAsia="Times New Roman" w:hAnsi="Times New Roman" w:cs="Times New Roman"/>
          <w:sz w:val="24"/>
          <w:szCs w:val="24"/>
        </w:rPr>
      </w:pPr>
      <w:r w:rsidRPr="00966385">
        <w:rPr>
          <w:rFonts w:ascii="Times New Roman" w:eastAsia="Times New Roman" w:hAnsi="Times New Roman" w:cs="Times New Roman"/>
          <w:sz w:val="24"/>
          <w:szCs w:val="24"/>
        </w:rPr>
        <w:t xml:space="preserve">O’Connor, </w:t>
      </w:r>
      <w:r>
        <w:rPr>
          <w:rFonts w:ascii="Times New Roman" w:eastAsia="Times New Roman" w:hAnsi="Times New Roman" w:cs="Times New Roman"/>
          <w:sz w:val="24"/>
          <w:szCs w:val="24"/>
        </w:rPr>
        <w:t xml:space="preserve">Michael </w:t>
      </w:r>
      <w:r w:rsidRPr="00966385">
        <w:rPr>
          <w:rFonts w:ascii="Times New Roman" w:eastAsia="Times New Roman" w:hAnsi="Times New Roman" w:cs="Times New Roman"/>
          <w:sz w:val="24"/>
          <w:szCs w:val="24"/>
        </w:rPr>
        <w:t>Chow and Patr</w:t>
      </w:r>
      <w:r>
        <w:rPr>
          <w:rFonts w:ascii="Times New Roman" w:eastAsia="Times New Roman" w:hAnsi="Times New Roman" w:cs="Times New Roman"/>
          <w:sz w:val="24"/>
          <w:szCs w:val="24"/>
        </w:rPr>
        <w:t>icia Berendsen</w:t>
      </w:r>
      <w:r w:rsidR="00422B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66385">
        <w:rPr>
          <w:rFonts w:ascii="Times New Roman" w:eastAsia="Times New Roman" w:hAnsi="Times New Roman" w:cs="Times New Roman"/>
          <w:sz w:val="24"/>
          <w:szCs w:val="24"/>
        </w:rPr>
        <w:t>Oakville, Ontario: CASC,</w:t>
      </w:r>
      <w:r w:rsidR="00DC3554">
        <w:rPr>
          <w:rFonts w:ascii="Times New Roman" w:eastAsia="Times New Roman" w:hAnsi="Times New Roman" w:cs="Times New Roman"/>
          <w:sz w:val="24"/>
          <w:szCs w:val="24"/>
        </w:rPr>
        <w:t xml:space="preserve"> </w:t>
      </w:r>
      <w:r w:rsidRPr="00966385">
        <w:rPr>
          <w:rFonts w:ascii="Times New Roman" w:eastAsia="Times New Roman" w:hAnsi="Times New Roman" w:cs="Times New Roman"/>
          <w:sz w:val="24"/>
          <w:szCs w:val="24"/>
        </w:rPr>
        <w:t>2016</w:t>
      </w:r>
      <w:r>
        <w:rPr>
          <w:rFonts w:ascii="Times New Roman" w:eastAsia="Times New Roman" w:hAnsi="Times New Roman" w:cs="Times New Roman"/>
          <w:sz w:val="24"/>
          <w:szCs w:val="24"/>
        </w:rPr>
        <w:t>)</w:t>
      </w:r>
      <w:r w:rsidR="00422B87">
        <w:rPr>
          <w:rFonts w:ascii="Times New Roman" w:eastAsia="Times New Roman" w:hAnsi="Times New Roman" w:cs="Times New Roman"/>
          <w:sz w:val="24"/>
          <w:szCs w:val="24"/>
        </w:rPr>
        <w:t xml:space="preserve">, </w:t>
      </w:r>
      <w:r w:rsidR="00422B87" w:rsidRPr="00966385">
        <w:rPr>
          <w:rFonts w:ascii="Times New Roman" w:eastAsia="Times New Roman" w:hAnsi="Times New Roman" w:cs="Times New Roman"/>
          <w:sz w:val="24"/>
          <w:szCs w:val="24"/>
        </w:rPr>
        <w:t>243-253.</w:t>
      </w:r>
    </w:p>
  </w:endnote>
  <w:endnote w:id="49">
    <w:p w14:paraId="5B2D23ED" w14:textId="77777777" w:rsidR="00F8486D" w:rsidRDefault="00F8486D" w:rsidP="00F8486D">
      <w:pPr>
        <w:spacing w:after="0" w:line="480" w:lineRule="auto"/>
        <w:ind w:left="720" w:hanging="720"/>
        <w:contextualSpacing/>
        <w:rPr>
          <w:rFonts w:ascii="Times New Roman" w:eastAsia="Times New Roman" w:hAnsi="Times New Roman" w:cs="Times New Roman"/>
          <w:sz w:val="24"/>
          <w:szCs w:val="24"/>
        </w:rPr>
      </w:pPr>
      <w:r w:rsidRPr="00966385">
        <w:rPr>
          <w:rStyle w:val="EndnoteReference"/>
          <w:rFonts w:ascii="Times New Roman" w:hAnsi="Times New Roman" w:cs="Times New Roman"/>
          <w:sz w:val="24"/>
          <w:szCs w:val="24"/>
        </w:rPr>
        <w:endnoteRef/>
      </w:r>
      <w:r w:rsidRPr="00966385">
        <w:rPr>
          <w:rFonts w:ascii="Times New Roman" w:hAnsi="Times New Roman" w:cs="Times New Roman"/>
          <w:sz w:val="24"/>
          <w:szCs w:val="24"/>
        </w:rPr>
        <w:t xml:space="preserve"> </w:t>
      </w:r>
      <w:r>
        <w:rPr>
          <w:rFonts w:ascii="Times New Roman" w:hAnsi="Times New Roman" w:cs="Times New Roman"/>
          <w:sz w:val="24"/>
          <w:szCs w:val="24"/>
        </w:rPr>
        <w:t xml:space="preserve">Carrie </w:t>
      </w:r>
      <w:r>
        <w:rPr>
          <w:rFonts w:ascii="Times New Roman" w:eastAsia="Times New Roman" w:hAnsi="Times New Roman" w:cs="Times New Roman"/>
          <w:sz w:val="24"/>
          <w:szCs w:val="24"/>
        </w:rPr>
        <w:t xml:space="preserve">Doehring, </w:t>
      </w:r>
      <w:r w:rsidRPr="00966385">
        <w:rPr>
          <w:rFonts w:ascii="Times New Roman" w:eastAsia="Times New Roman" w:hAnsi="Times New Roman" w:cs="Times New Roman"/>
          <w:sz w:val="24"/>
          <w:szCs w:val="24"/>
        </w:rPr>
        <w:t xml:space="preserve">“Searching for </w:t>
      </w:r>
      <w:r>
        <w:rPr>
          <w:rFonts w:ascii="Times New Roman" w:eastAsia="Times New Roman" w:hAnsi="Times New Roman" w:cs="Times New Roman"/>
          <w:sz w:val="24"/>
          <w:szCs w:val="24"/>
        </w:rPr>
        <w:t>W</w:t>
      </w:r>
      <w:r w:rsidRPr="00966385">
        <w:rPr>
          <w:rFonts w:ascii="Times New Roman" w:eastAsia="Times New Roman" w:hAnsi="Times New Roman" w:cs="Times New Roman"/>
          <w:sz w:val="24"/>
          <w:szCs w:val="24"/>
        </w:rPr>
        <w:t xml:space="preserve">holeness amidst </w:t>
      </w:r>
      <w:r>
        <w:rPr>
          <w:rFonts w:ascii="Times New Roman" w:eastAsia="Times New Roman" w:hAnsi="Times New Roman" w:cs="Times New Roman"/>
          <w:sz w:val="24"/>
          <w:szCs w:val="24"/>
        </w:rPr>
        <w:t>T</w:t>
      </w:r>
      <w:r w:rsidRPr="00966385">
        <w:rPr>
          <w:rFonts w:ascii="Times New Roman" w:eastAsia="Times New Roman" w:hAnsi="Times New Roman" w:cs="Times New Roman"/>
          <w:sz w:val="24"/>
          <w:szCs w:val="24"/>
        </w:rPr>
        <w:t xml:space="preserve">raumatic </w:t>
      </w:r>
      <w:r>
        <w:rPr>
          <w:rFonts w:ascii="Times New Roman" w:eastAsia="Times New Roman" w:hAnsi="Times New Roman" w:cs="Times New Roman"/>
          <w:sz w:val="24"/>
          <w:szCs w:val="24"/>
        </w:rPr>
        <w:t>G</w:t>
      </w:r>
      <w:r w:rsidRPr="00966385">
        <w:rPr>
          <w:rFonts w:ascii="Times New Roman" w:eastAsia="Times New Roman" w:hAnsi="Times New Roman" w:cs="Times New Roman"/>
          <w:sz w:val="24"/>
          <w:szCs w:val="24"/>
        </w:rPr>
        <w:t xml:space="preserve">rief: Role of </w:t>
      </w:r>
      <w:r>
        <w:rPr>
          <w:rFonts w:ascii="Times New Roman" w:eastAsia="Times New Roman" w:hAnsi="Times New Roman" w:cs="Times New Roman"/>
          <w:sz w:val="24"/>
          <w:szCs w:val="24"/>
        </w:rPr>
        <w:t>S</w:t>
      </w:r>
      <w:r w:rsidRPr="00966385">
        <w:rPr>
          <w:rFonts w:ascii="Times New Roman" w:eastAsia="Times New Roman" w:hAnsi="Times New Roman" w:cs="Times New Roman"/>
          <w:sz w:val="24"/>
          <w:szCs w:val="24"/>
        </w:rPr>
        <w:t xml:space="preserve">piritual </w:t>
      </w:r>
    </w:p>
    <w:p w14:paraId="31A71F78" w14:textId="77777777" w:rsidR="00F8486D" w:rsidRDefault="00F8486D" w:rsidP="00F8486D">
      <w:pPr>
        <w:spacing w:after="0" w:line="480" w:lineRule="auto"/>
        <w:ind w:left="720" w:hanging="720"/>
        <w:contextualSpacing/>
        <w:rPr>
          <w:rFonts w:ascii="Times New Roman" w:eastAsia="Times New Roman" w:hAnsi="Times New Roman" w:cs="Times New Roman"/>
          <w:i/>
          <w:sz w:val="24"/>
          <w:szCs w:val="24"/>
        </w:rPr>
      </w:pPr>
      <w:r>
        <w:rPr>
          <w:rFonts w:ascii="Times New Roman" w:eastAsia="Times New Roman" w:hAnsi="Times New Roman" w:cs="Times New Roman"/>
          <w:sz w:val="24"/>
          <w:szCs w:val="24"/>
        </w:rPr>
        <w:t>P</w:t>
      </w:r>
      <w:r w:rsidRPr="00966385">
        <w:rPr>
          <w:rFonts w:ascii="Times New Roman" w:eastAsia="Times New Roman" w:hAnsi="Times New Roman" w:cs="Times New Roman"/>
          <w:sz w:val="24"/>
          <w:szCs w:val="24"/>
        </w:rPr>
        <w:t xml:space="preserve">ractices that </w:t>
      </w:r>
      <w:r>
        <w:rPr>
          <w:rFonts w:ascii="Times New Roman" w:eastAsia="Times New Roman" w:hAnsi="Times New Roman" w:cs="Times New Roman"/>
          <w:sz w:val="24"/>
          <w:szCs w:val="24"/>
        </w:rPr>
        <w:t>R</w:t>
      </w:r>
      <w:r w:rsidRPr="00966385">
        <w:rPr>
          <w:rFonts w:ascii="Times New Roman" w:eastAsia="Times New Roman" w:hAnsi="Times New Roman" w:cs="Times New Roman"/>
          <w:sz w:val="24"/>
          <w:szCs w:val="24"/>
        </w:rPr>
        <w:t xml:space="preserve">eveal </w:t>
      </w:r>
      <w:r>
        <w:rPr>
          <w:rFonts w:ascii="Times New Roman" w:eastAsia="Times New Roman" w:hAnsi="Times New Roman" w:cs="Times New Roman"/>
          <w:sz w:val="24"/>
          <w:szCs w:val="24"/>
        </w:rPr>
        <w:t>C</w:t>
      </w:r>
      <w:r w:rsidRPr="00966385">
        <w:rPr>
          <w:rFonts w:ascii="Times New Roman" w:eastAsia="Times New Roman" w:hAnsi="Times New Roman" w:cs="Times New Roman"/>
          <w:sz w:val="24"/>
          <w:szCs w:val="24"/>
        </w:rPr>
        <w:t xml:space="preserve">ompassion in </w:t>
      </w:r>
      <w:r>
        <w:rPr>
          <w:rFonts w:ascii="Times New Roman" w:eastAsia="Times New Roman" w:hAnsi="Times New Roman" w:cs="Times New Roman"/>
          <w:sz w:val="24"/>
          <w:szCs w:val="24"/>
        </w:rPr>
        <w:t>E</w:t>
      </w:r>
      <w:r w:rsidRPr="00966385">
        <w:rPr>
          <w:rFonts w:ascii="Times New Roman" w:eastAsia="Times New Roman" w:hAnsi="Times New Roman" w:cs="Times New Roman"/>
          <w:sz w:val="24"/>
          <w:szCs w:val="24"/>
        </w:rPr>
        <w:t xml:space="preserve">mbodied, </w:t>
      </w:r>
      <w:r>
        <w:rPr>
          <w:rFonts w:ascii="Times New Roman" w:eastAsia="Times New Roman" w:hAnsi="Times New Roman" w:cs="Times New Roman"/>
          <w:sz w:val="24"/>
          <w:szCs w:val="24"/>
        </w:rPr>
        <w:t>R</w:t>
      </w:r>
      <w:r w:rsidRPr="00966385">
        <w:rPr>
          <w:rFonts w:ascii="Times New Roman" w:eastAsia="Times New Roman" w:hAnsi="Times New Roman" w:cs="Times New Roman"/>
          <w:sz w:val="24"/>
          <w:szCs w:val="24"/>
        </w:rPr>
        <w:t xml:space="preserve">elational and Transcendent </w:t>
      </w:r>
      <w:r>
        <w:rPr>
          <w:rFonts w:ascii="Times New Roman" w:eastAsia="Times New Roman" w:hAnsi="Times New Roman" w:cs="Times New Roman"/>
          <w:sz w:val="24"/>
          <w:szCs w:val="24"/>
        </w:rPr>
        <w:t>W</w:t>
      </w:r>
      <w:r w:rsidRPr="00966385">
        <w:rPr>
          <w:rFonts w:ascii="Times New Roman" w:eastAsia="Times New Roman" w:hAnsi="Times New Roman" w:cs="Times New Roman"/>
          <w:sz w:val="24"/>
          <w:szCs w:val="24"/>
        </w:rPr>
        <w:t>ays</w:t>
      </w:r>
      <w:r w:rsidRPr="00966385">
        <w:rPr>
          <w:rFonts w:ascii="Times New Roman" w:eastAsia="Times New Roman" w:hAnsi="Times New Roman" w:cs="Times New Roman"/>
          <w:i/>
          <w:sz w:val="24"/>
          <w:szCs w:val="24"/>
        </w:rPr>
        <w:t xml:space="preserve">.” Pastoral </w:t>
      </w:r>
    </w:p>
    <w:p w14:paraId="18904875" w14:textId="25048ECF" w:rsidR="00F8486D" w:rsidRPr="00966385" w:rsidRDefault="00F8486D" w:rsidP="00DC3554">
      <w:pPr>
        <w:spacing w:after="0" w:line="480" w:lineRule="auto"/>
        <w:contextualSpacing/>
        <w:rPr>
          <w:rFonts w:ascii="Times New Roman" w:eastAsia="Times New Roman" w:hAnsi="Times New Roman" w:cs="Times New Roman"/>
          <w:sz w:val="24"/>
          <w:szCs w:val="24"/>
        </w:rPr>
      </w:pPr>
      <w:r w:rsidRPr="00966385">
        <w:rPr>
          <w:rFonts w:ascii="Times New Roman" w:eastAsia="Times New Roman" w:hAnsi="Times New Roman" w:cs="Times New Roman"/>
          <w:i/>
          <w:sz w:val="24"/>
          <w:szCs w:val="24"/>
        </w:rPr>
        <w:t>Psychology</w:t>
      </w:r>
      <w:r w:rsidR="00DC3554">
        <w:rPr>
          <w:rFonts w:ascii="Times New Roman" w:eastAsia="Times New Roman" w:hAnsi="Times New Roman" w:cs="Times New Roman"/>
          <w:iCs/>
          <w:sz w:val="24"/>
          <w:szCs w:val="24"/>
        </w:rPr>
        <w:t xml:space="preserve"> </w:t>
      </w:r>
      <w:r w:rsidRPr="00523331">
        <w:rPr>
          <w:rFonts w:ascii="Times New Roman" w:eastAsia="Times New Roman" w:hAnsi="Times New Roman" w:cs="Times New Roman"/>
          <w:iCs/>
          <w:sz w:val="24"/>
          <w:szCs w:val="24"/>
        </w:rPr>
        <w:t>68</w:t>
      </w:r>
      <w:r w:rsidR="00DC3554">
        <w:rPr>
          <w:rFonts w:ascii="Times New Roman" w:eastAsia="Times New Roman" w:hAnsi="Times New Roman" w:cs="Times New Roman"/>
          <w:iCs/>
          <w:sz w:val="24"/>
          <w:szCs w:val="24"/>
        </w:rPr>
        <w:t xml:space="preserve"> no. 3 (</w:t>
      </w:r>
      <w:r>
        <w:rPr>
          <w:rFonts w:ascii="Times New Roman" w:eastAsia="Times New Roman" w:hAnsi="Times New Roman" w:cs="Times New Roman"/>
          <w:iCs/>
          <w:sz w:val="24"/>
          <w:szCs w:val="24"/>
        </w:rPr>
        <w:t>2019</w:t>
      </w:r>
      <w:r w:rsidR="00DC3554">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241-259</w:t>
      </w:r>
      <w:r w:rsidRPr="00966385">
        <w:rPr>
          <w:rFonts w:ascii="Times New Roman" w:eastAsia="Times New Roman" w:hAnsi="Times New Roman" w:cs="Times New Roman"/>
          <w:iCs/>
          <w:sz w:val="24"/>
          <w:szCs w:val="24"/>
        </w:rPr>
        <w:t>;</w:t>
      </w:r>
      <w:r w:rsidRPr="00966385">
        <w:rPr>
          <w:rFonts w:ascii="Times New Roman" w:eastAsia="Times New Roman" w:hAnsi="Times New Roman" w:cs="Times New Roman"/>
          <w:sz w:val="24"/>
          <w:szCs w:val="24"/>
        </w:rPr>
        <w:t xml:space="preserve"> Also see Berendsen “Supporting the Integration of the</w:t>
      </w:r>
      <w:r w:rsidR="00DC3554">
        <w:rPr>
          <w:rFonts w:ascii="Times New Roman" w:eastAsia="Times New Roman" w:hAnsi="Times New Roman" w:cs="Times New Roman"/>
          <w:sz w:val="24"/>
          <w:szCs w:val="24"/>
        </w:rPr>
        <w:t xml:space="preserve"> B</w:t>
      </w:r>
      <w:r w:rsidRPr="00966385">
        <w:rPr>
          <w:rFonts w:ascii="Times New Roman" w:eastAsia="Times New Roman" w:hAnsi="Times New Roman" w:cs="Times New Roman"/>
          <w:sz w:val="24"/>
          <w:szCs w:val="24"/>
        </w:rPr>
        <w:t>ody</w:t>
      </w:r>
      <w:r w:rsidR="008E4DEF">
        <w:rPr>
          <w:rFonts w:ascii="Times New Roman" w:eastAsia="Times New Roman" w:hAnsi="Times New Roman" w:cs="Times New Roman"/>
          <w:sz w:val="24"/>
          <w:szCs w:val="24"/>
        </w:rPr>
        <w:t>.</w:t>
      </w:r>
      <w:r w:rsidRPr="00966385">
        <w:rPr>
          <w:rFonts w:ascii="Times New Roman" w:eastAsia="Times New Roman" w:hAnsi="Times New Roman" w:cs="Times New Roman"/>
          <w:sz w:val="24"/>
          <w:szCs w:val="24"/>
        </w:rPr>
        <w:t xml:space="preserve">” </w:t>
      </w:r>
    </w:p>
  </w:endnote>
  <w:endnote w:id="50">
    <w:p w14:paraId="0D2C6900" w14:textId="16B73227" w:rsidR="00F8486D" w:rsidRPr="009C7969" w:rsidRDefault="00F8486D" w:rsidP="00F8486D">
      <w:pPr>
        <w:pStyle w:val="EndnoteText"/>
        <w:spacing w:line="480" w:lineRule="auto"/>
        <w:rPr>
          <w:rFonts w:ascii="Times New Roman" w:hAnsi="Times New Roman" w:cs="Times New Roman"/>
          <w:i/>
          <w:iCs/>
          <w:sz w:val="24"/>
          <w:szCs w:val="24"/>
        </w:rPr>
      </w:pPr>
      <w:r w:rsidRPr="00966385">
        <w:rPr>
          <w:rStyle w:val="EndnoteReference"/>
          <w:rFonts w:ascii="Times New Roman" w:hAnsi="Times New Roman" w:cs="Times New Roman"/>
          <w:sz w:val="24"/>
          <w:szCs w:val="24"/>
        </w:rPr>
        <w:endnoteRef/>
      </w:r>
      <w:r w:rsidRPr="00966385">
        <w:rPr>
          <w:rFonts w:ascii="Times New Roman" w:hAnsi="Times New Roman" w:cs="Times New Roman"/>
          <w:sz w:val="24"/>
          <w:szCs w:val="24"/>
        </w:rPr>
        <w:t xml:space="preserve"> See Berendsen</w:t>
      </w:r>
      <w:r w:rsidR="008E4DEF">
        <w:rPr>
          <w:rFonts w:ascii="Times New Roman" w:hAnsi="Times New Roman" w:cs="Times New Roman"/>
          <w:sz w:val="24"/>
          <w:szCs w:val="24"/>
        </w:rPr>
        <w:t>,</w:t>
      </w:r>
      <w:r w:rsidRPr="00966385">
        <w:rPr>
          <w:rFonts w:ascii="Times New Roman" w:hAnsi="Times New Roman" w:cs="Times New Roman"/>
          <w:sz w:val="24"/>
          <w:szCs w:val="24"/>
        </w:rPr>
        <w:t xml:space="preserve"> “Supporting the </w:t>
      </w:r>
      <w:r w:rsidR="008E4DEF">
        <w:rPr>
          <w:rFonts w:ascii="Times New Roman" w:hAnsi="Times New Roman" w:cs="Times New Roman"/>
          <w:sz w:val="24"/>
          <w:szCs w:val="24"/>
        </w:rPr>
        <w:t>I</w:t>
      </w:r>
      <w:r w:rsidRPr="00966385">
        <w:rPr>
          <w:rFonts w:ascii="Times New Roman" w:hAnsi="Times New Roman" w:cs="Times New Roman"/>
          <w:sz w:val="24"/>
          <w:szCs w:val="24"/>
        </w:rPr>
        <w:t xml:space="preserve">ntegration of the </w:t>
      </w:r>
      <w:r w:rsidR="008E4DEF">
        <w:rPr>
          <w:rFonts w:ascii="Times New Roman" w:hAnsi="Times New Roman" w:cs="Times New Roman"/>
          <w:sz w:val="24"/>
          <w:szCs w:val="24"/>
        </w:rPr>
        <w:t>B</w:t>
      </w:r>
      <w:r w:rsidRPr="00966385">
        <w:rPr>
          <w:rFonts w:ascii="Times New Roman" w:hAnsi="Times New Roman" w:cs="Times New Roman"/>
          <w:sz w:val="24"/>
          <w:szCs w:val="24"/>
        </w:rPr>
        <w:t>ody”</w:t>
      </w:r>
      <w:r w:rsidR="008E4DEF">
        <w:rPr>
          <w:rFonts w:ascii="Times New Roman" w:hAnsi="Times New Roman" w:cs="Times New Roman"/>
          <w:sz w:val="24"/>
          <w:szCs w:val="24"/>
        </w:rPr>
        <w:t xml:space="preserve"> </w:t>
      </w:r>
      <w:r w:rsidRPr="00966385">
        <w:rPr>
          <w:rFonts w:ascii="Times New Roman" w:hAnsi="Times New Roman" w:cs="Times New Roman"/>
          <w:sz w:val="24"/>
          <w:szCs w:val="24"/>
        </w:rPr>
        <w:t>and Levine</w:t>
      </w:r>
      <w:r w:rsidR="008E4DEF">
        <w:rPr>
          <w:rFonts w:ascii="Times New Roman" w:hAnsi="Times New Roman" w:cs="Times New Roman"/>
          <w:sz w:val="24"/>
          <w:szCs w:val="24"/>
        </w:rPr>
        <w:t>,</w:t>
      </w:r>
      <w:r w:rsidRPr="00966385">
        <w:rPr>
          <w:rFonts w:ascii="Times New Roman" w:hAnsi="Times New Roman" w:cs="Times New Roman"/>
          <w:sz w:val="24"/>
          <w:szCs w:val="24"/>
        </w:rPr>
        <w:t xml:space="preserve"> </w:t>
      </w:r>
      <w:r w:rsidRPr="00966385">
        <w:rPr>
          <w:rFonts w:ascii="Times New Roman" w:hAnsi="Times New Roman" w:cs="Times New Roman"/>
          <w:i/>
          <w:iCs/>
          <w:sz w:val="24"/>
          <w:szCs w:val="24"/>
        </w:rPr>
        <w:t>Healing Trauma.</w:t>
      </w:r>
    </w:p>
  </w:endnote>
  <w:endnote w:id="51">
    <w:p w14:paraId="45797FED" w14:textId="77777777" w:rsidR="00F8486D" w:rsidRPr="00966385" w:rsidRDefault="00F8486D" w:rsidP="00F8486D">
      <w:pPr>
        <w:spacing w:after="0" w:line="480" w:lineRule="auto"/>
        <w:ind w:left="720" w:hanging="720"/>
        <w:contextualSpacing/>
        <w:rPr>
          <w:rFonts w:ascii="Times New Roman" w:hAnsi="Times New Roman" w:cs="Times New Roman"/>
          <w:sz w:val="24"/>
          <w:szCs w:val="24"/>
          <w:lang w:val="en-US"/>
        </w:rPr>
      </w:pPr>
      <w:r w:rsidRPr="00966385">
        <w:rPr>
          <w:rStyle w:val="EndnoteReference"/>
          <w:rFonts w:ascii="Times New Roman" w:hAnsi="Times New Roman" w:cs="Times New Roman"/>
          <w:sz w:val="24"/>
          <w:szCs w:val="24"/>
        </w:rPr>
        <w:endnoteRef/>
      </w:r>
      <w:r w:rsidRPr="00966385">
        <w:rPr>
          <w:rFonts w:ascii="Times New Roman" w:hAnsi="Times New Roman" w:cs="Times New Roman"/>
          <w:sz w:val="24"/>
          <w:szCs w:val="24"/>
        </w:rPr>
        <w:t xml:space="preserve"> </w:t>
      </w:r>
      <w:r w:rsidRPr="00966385">
        <w:rPr>
          <w:rFonts w:ascii="Times New Roman" w:hAnsi="Times New Roman" w:cs="Times New Roman"/>
          <w:sz w:val="24"/>
          <w:szCs w:val="24"/>
          <w:lang w:val="en-US"/>
        </w:rPr>
        <w:t xml:space="preserve"> Peter </w:t>
      </w:r>
      <w:proofErr w:type="spellStart"/>
      <w:r w:rsidRPr="00966385">
        <w:rPr>
          <w:rFonts w:ascii="Times New Roman" w:hAnsi="Times New Roman" w:cs="Times New Roman"/>
          <w:sz w:val="24"/>
          <w:szCs w:val="24"/>
          <w:lang w:val="en-US"/>
        </w:rPr>
        <w:t>VanKatwyk</w:t>
      </w:r>
      <w:proofErr w:type="spellEnd"/>
      <w:r w:rsidRPr="00966385">
        <w:rPr>
          <w:rFonts w:ascii="Times New Roman" w:hAnsi="Times New Roman" w:cs="Times New Roman"/>
          <w:sz w:val="24"/>
          <w:szCs w:val="24"/>
          <w:lang w:val="en-US"/>
        </w:rPr>
        <w:t xml:space="preserve"> believes that Rogers three attributes of unconditional positive regard, </w:t>
      </w:r>
    </w:p>
    <w:p w14:paraId="2825DAF7" w14:textId="77777777" w:rsidR="00F8486D" w:rsidRPr="00966385" w:rsidRDefault="00F8486D" w:rsidP="00F8486D">
      <w:pPr>
        <w:spacing w:after="0" w:line="480" w:lineRule="auto"/>
        <w:ind w:left="720" w:hanging="720"/>
        <w:contextualSpacing/>
        <w:rPr>
          <w:rFonts w:ascii="Times New Roman" w:hAnsi="Times New Roman" w:cs="Times New Roman"/>
          <w:sz w:val="24"/>
          <w:szCs w:val="24"/>
          <w:lang w:val="en-US"/>
        </w:rPr>
      </w:pPr>
      <w:r w:rsidRPr="00966385">
        <w:rPr>
          <w:rFonts w:ascii="Times New Roman" w:hAnsi="Times New Roman" w:cs="Times New Roman"/>
          <w:sz w:val="24"/>
          <w:szCs w:val="24"/>
          <w:lang w:val="en-US"/>
        </w:rPr>
        <w:t xml:space="preserve">empathy and congruence are foundational for a spiritual care relationship and for the Helping </w:t>
      </w:r>
    </w:p>
    <w:p w14:paraId="3A5FFC4B" w14:textId="5CC2154C" w:rsidR="00F8486D" w:rsidRPr="00966385" w:rsidRDefault="00F8486D" w:rsidP="000F2980">
      <w:pPr>
        <w:spacing w:after="0" w:line="480" w:lineRule="auto"/>
        <w:contextualSpacing/>
        <w:rPr>
          <w:rFonts w:ascii="Times New Roman" w:hAnsi="Times New Roman" w:cs="Times New Roman"/>
          <w:sz w:val="24"/>
          <w:szCs w:val="24"/>
          <w:lang w:val="en-US"/>
        </w:rPr>
      </w:pPr>
      <w:r w:rsidRPr="00966385">
        <w:rPr>
          <w:rFonts w:ascii="Times New Roman" w:hAnsi="Times New Roman" w:cs="Times New Roman"/>
          <w:sz w:val="24"/>
          <w:szCs w:val="24"/>
          <w:lang w:val="en-US"/>
        </w:rPr>
        <w:t xml:space="preserve">Styles Inventory. </w:t>
      </w:r>
      <w:proofErr w:type="spellStart"/>
      <w:r w:rsidRPr="00966385">
        <w:rPr>
          <w:rFonts w:ascii="Times New Roman" w:hAnsi="Times New Roman" w:cs="Times New Roman"/>
          <w:sz w:val="24"/>
          <w:szCs w:val="24"/>
          <w:lang w:val="en-US"/>
        </w:rPr>
        <w:t>VanKatwyk</w:t>
      </w:r>
      <w:proofErr w:type="spellEnd"/>
      <w:r w:rsidRPr="00966385">
        <w:rPr>
          <w:rFonts w:ascii="Times New Roman" w:hAnsi="Times New Roman" w:cs="Times New Roman"/>
          <w:sz w:val="24"/>
          <w:szCs w:val="24"/>
          <w:lang w:val="en-US"/>
        </w:rPr>
        <w:t xml:space="preserve">,  </w:t>
      </w:r>
      <w:r w:rsidRPr="00966385">
        <w:rPr>
          <w:rFonts w:ascii="Times New Roman" w:hAnsi="Times New Roman" w:cs="Times New Roman"/>
          <w:i/>
          <w:iCs/>
          <w:sz w:val="24"/>
          <w:szCs w:val="24"/>
          <w:lang w:val="en-US"/>
        </w:rPr>
        <w:t>Spiritual Care and Therapy</w:t>
      </w:r>
      <w:r w:rsidRPr="00966385">
        <w:rPr>
          <w:rFonts w:ascii="Times New Roman" w:hAnsi="Times New Roman" w:cs="Times New Roman"/>
          <w:sz w:val="24"/>
          <w:szCs w:val="24"/>
          <w:lang w:val="en-US"/>
        </w:rPr>
        <w:t>. Carl Rogers also believes that these skills and attitudes are crucial to healthy relationships and persons. See Carl Rogers</w:t>
      </w:r>
      <w:r w:rsidR="00DC3554">
        <w:rPr>
          <w:rFonts w:ascii="Times New Roman" w:hAnsi="Times New Roman" w:cs="Times New Roman"/>
          <w:sz w:val="24"/>
          <w:szCs w:val="24"/>
          <w:lang w:val="en-US"/>
        </w:rPr>
        <w:t>,</w:t>
      </w:r>
      <w:r w:rsidRPr="00966385">
        <w:rPr>
          <w:rFonts w:ascii="Times New Roman" w:hAnsi="Times New Roman" w:cs="Times New Roman"/>
          <w:sz w:val="24"/>
          <w:szCs w:val="24"/>
          <w:lang w:val="en-US"/>
        </w:rPr>
        <w:t xml:space="preserve"> </w:t>
      </w:r>
    </w:p>
    <w:p w14:paraId="0F83182A" w14:textId="7B8D41B3" w:rsidR="00F8486D" w:rsidRPr="009C7969" w:rsidRDefault="00F8486D" w:rsidP="000F2980">
      <w:pPr>
        <w:spacing w:after="0" w:line="480" w:lineRule="auto"/>
        <w:contextualSpacing/>
        <w:rPr>
          <w:rFonts w:ascii="Times New Roman" w:hAnsi="Times New Roman" w:cs="Times New Roman"/>
          <w:sz w:val="24"/>
          <w:szCs w:val="24"/>
          <w:lang w:val="en-US"/>
        </w:rPr>
      </w:pPr>
      <w:r w:rsidRPr="00966385">
        <w:rPr>
          <w:rFonts w:ascii="Times New Roman" w:hAnsi="Times New Roman" w:cs="Times New Roman"/>
          <w:i/>
          <w:sz w:val="24"/>
          <w:szCs w:val="24"/>
          <w:lang w:val="en-US"/>
        </w:rPr>
        <w:t>On Becoming a Person</w:t>
      </w:r>
      <w:r w:rsidRPr="0096638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966385">
        <w:rPr>
          <w:rFonts w:ascii="Times New Roman" w:hAnsi="Times New Roman" w:cs="Times New Roman"/>
          <w:sz w:val="24"/>
          <w:szCs w:val="24"/>
          <w:lang w:val="en-US"/>
        </w:rPr>
        <w:t>Boston</w:t>
      </w:r>
      <w:r w:rsidR="00DC3554">
        <w:rPr>
          <w:rFonts w:ascii="Times New Roman" w:hAnsi="Times New Roman" w:cs="Times New Roman"/>
          <w:sz w:val="24"/>
          <w:szCs w:val="24"/>
          <w:lang w:val="en-US"/>
        </w:rPr>
        <w:t>, MA</w:t>
      </w:r>
      <w:r w:rsidRPr="00966385">
        <w:rPr>
          <w:rFonts w:ascii="Times New Roman" w:hAnsi="Times New Roman" w:cs="Times New Roman"/>
          <w:sz w:val="24"/>
          <w:szCs w:val="24"/>
          <w:lang w:val="en-US"/>
        </w:rPr>
        <w:t>: Houghton Mifflin</w:t>
      </w:r>
      <w:r w:rsidR="00DC3554">
        <w:rPr>
          <w:rFonts w:ascii="Times New Roman" w:hAnsi="Times New Roman" w:cs="Times New Roman"/>
          <w:sz w:val="24"/>
          <w:szCs w:val="24"/>
          <w:lang w:val="en-US"/>
        </w:rPr>
        <w:t xml:space="preserve">, </w:t>
      </w:r>
      <w:r w:rsidRPr="00966385">
        <w:rPr>
          <w:rFonts w:ascii="Times New Roman" w:hAnsi="Times New Roman" w:cs="Times New Roman"/>
          <w:sz w:val="24"/>
          <w:szCs w:val="24"/>
          <w:lang w:val="en-US"/>
        </w:rPr>
        <w:t>1961</w:t>
      </w:r>
      <w:r>
        <w:rPr>
          <w:rFonts w:ascii="Times New Roman" w:hAnsi="Times New Roman" w:cs="Times New Roman"/>
          <w:sz w:val="24"/>
          <w:szCs w:val="24"/>
          <w:lang w:val="en-US"/>
        </w:rPr>
        <w:t>)</w:t>
      </w:r>
      <w:r w:rsidR="00DC3554">
        <w:rPr>
          <w:rFonts w:ascii="Times New Roman" w:hAnsi="Times New Roman" w:cs="Times New Roman"/>
          <w:sz w:val="24"/>
          <w:szCs w:val="24"/>
          <w:lang w:val="en-US"/>
        </w:rPr>
        <w:t>.</w:t>
      </w:r>
    </w:p>
  </w:endnote>
  <w:endnote w:id="52">
    <w:p w14:paraId="48014121" w14:textId="38033577" w:rsidR="00F8486D" w:rsidRDefault="00F8486D" w:rsidP="00F8486D">
      <w:pPr>
        <w:spacing w:after="0" w:line="480" w:lineRule="auto"/>
        <w:ind w:left="720" w:hanging="720"/>
        <w:contextualSpacing/>
        <w:rPr>
          <w:rFonts w:ascii="Times New Roman" w:eastAsia="Times New Roman" w:hAnsi="Times New Roman" w:cs="Times New Roman"/>
          <w:sz w:val="24"/>
          <w:szCs w:val="24"/>
        </w:rPr>
      </w:pPr>
      <w:r w:rsidRPr="00966385">
        <w:rPr>
          <w:rStyle w:val="EndnoteReference"/>
          <w:rFonts w:ascii="Times New Roman" w:hAnsi="Times New Roman" w:cs="Times New Roman"/>
          <w:sz w:val="24"/>
          <w:szCs w:val="24"/>
        </w:rPr>
        <w:endnoteRef/>
      </w:r>
      <w:r w:rsidRPr="00966385">
        <w:rPr>
          <w:rFonts w:ascii="Times New Roman" w:hAnsi="Times New Roman" w:cs="Times New Roman"/>
          <w:sz w:val="24"/>
          <w:szCs w:val="24"/>
        </w:rPr>
        <w:t xml:space="preserve"> </w:t>
      </w:r>
      <w:r>
        <w:rPr>
          <w:rFonts w:ascii="Times New Roman" w:hAnsi="Times New Roman" w:cs="Times New Roman"/>
          <w:sz w:val="24"/>
          <w:szCs w:val="24"/>
        </w:rPr>
        <w:t xml:space="preserve">Carrie </w:t>
      </w:r>
      <w:r>
        <w:rPr>
          <w:rFonts w:ascii="Times New Roman" w:eastAsia="Times New Roman" w:hAnsi="Times New Roman" w:cs="Times New Roman"/>
          <w:sz w:val="24"/>
          <w:szCs w:val="24"/>
        </w:rPr>
        <w:t>Doehring, “</w:t>
      </w:r>
      <w:r w:rsidRPr="00966385">
        <w:rPr>
          <w:rFonts w:ascii="Times New Roman" w:eastAsia="Times New Roman" w:hAnsi="Times New Roman" w:cs="Times New Roman"/>
          <w:sz w:val="24"/>
          <w:szCs w:val="24"/>
        </w:rPr>
        <w:t xml:space="preserve">Military </w:t>
      </w:r>
      <w:r w:rsidR="00F07C1E">
        <w:rPr>
          <w:rFonts w:ascii="Times New Roman" w:eastAsia="Times New Roman" w:hAnsi="Times New Roman" w:cs="Times New Roman"/>
          <w:sz w:val="24"/>
          <w:szCs w:val="24"/>
        </w:rPr>
        <w:t>M</w:t>
      </w:r>
      <w:r w:rsidRPr="00966385">
        <w:rPr>
          <w:rFonts w:ascii="Times New Roman" w:eastAsia="Times New Roman" w:hAnsi="Times New Roman" w:cs="Times New Roman"/>
          <w:sz w:val="24"/>
          <w:szCs w:val="24"/>
        </w:rPr>
        <w:t xml:space="preserve">oral Injury: Evidence-based and </w:t>
      </w:r>
      <w:r w:rsidR="00F07C1E">
        <w:rPr>
          <w:rFonts w:ascii="Times New Roman" w:eastAsia="Times New Roman" w:hAnsi="Times New Roman" w:cs="Times New Roman"/>
          <w:sz w:val="24"/>
          <w:szCs w:val="24"/>
        </w:rPr>
        <w:t>I</w:t>
      </w:r>
      <w:r w:rsidRPr="00966385">
        <w:rPr>
          <w:rFonts w:ascii="Times New Roman" w:eastAsia="Times New Roman" w:hAnsi="Times New Roman" w:cs="Times New Roman"/>
          <w:sz w:val="24"/>
          <w:szCs w:val="24"/>
        </w:rPr>
        <w:t xml:space="preserve">ntercultural </w:t>
      </w:r>
      <w:r w:rsidR="00F07C1E">
        <w:rPr>
          <w:rFonts w:ascii="Times New Roman" w:eastAsia="Times New Roman" w:hAnsi="Times New Roman" w:cs="Times New Roman"/>
          <w:sz w:val="24"/>
          <w:szCs w:val="24"/>
        </w:rPr>
        <w:t>A</w:t>
      </w:r>
      <w:r w:rsidRPr="00966385">
        <w:rPr>
          <w:rFonts w:ascii="Times New Roman" w:eastAsia="Times New Roman" w:hAnsi="Times New Roman" w:cs="Times New Roman"/>
          <w:sz w:val="24"/>
          <w:szCs w:val="24"/>
        </w:rPr>
        <w:t xml:space="preserve">pproach to </w:t>
      </w:r>
    </w:p>
    <w:p w14:paraId="52C8EF52" w14:textId="7A16AF36" w:rsidR="00F8486D" w:rsidRPr="00966385" w:rsidRDefault="00F07C1E" w:rsidP="00F8486D">
      <w:pPr>
        <w:spacing w:after="0"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F8486D">
        <w:rPr>
          <w:rFonts w:ascii="Times New Roman" w:eastAsia="Times New Roman" w:hAnsi="Times New Roman" w:cs="Times New Roman"/>
          <w:sz w:val="24"/>
          <w:szCs w:val="24"/>
        </w:rPr>
        <w:t xml:space="preserve">piritual </w:t>
      </w:r>
      <w:r>
        <w:rPr>
          <w:rFonts w:ascii="Times New Roman" w:eastAsia="Times New Roman" w:hAnsi="Times New Roman" w:cs="Times New Roman"/>
          <w:sz w:val="24"/>
          <w:szCs w:val="24"/>
        </w:rPr>
        <w:t>C</w:t>
      </w:r>
      <w:r w:rsidR="00F8486D" w:rsidRPr="00966385">
        <w:rPr>
          <w:rFonts w:ascii="Times New Roman" w:eastAsia="Times New Roman" w:hAnsi="Times New Roman" w:cs="Times New Roman"/>
          <w:sz w:val="24"/>
          <w:szCs w:val="24"/>
        </w:rPr>
        <w:t>are</w:t>
      </w:r>
      <w:r>
        <w:rPr>
          <w:rFonts w:ascii="Times New Roman" w:eastAsia="Times New Roman" w:hAnsi="Times New Roman" w:cs="Times New Roman"/>
          <w:sz w:val="24"/>
          <w:szCs w:val="24"/>
        </w:rPr>
        <w:t>,”</w:t>
      </w:r>
      <w:r w:rsidR="00F8486D" w:rsidRPr="00966385">
        <w:rPr>
          <w:rFonts w:ascii="Times New Roman" w:eastAsia="Times New Roman" w:hAnsi="Times New Roman" w:cs="Times New Roman"/>
          <w:sz w:val="24"/>
          <w:szCs w:val="24"/>
        </w:rPr>
        <w:t xml:space="preserve"> </w:t>
      </w:r>
      <w:r w:rsidR="00F8486D" w:rsidRPr="00966385">
        <w:rPr>
          <w:rFonts w:ascii="Times New Roman" w:eastAsia="Times New Roman" w:hAnsi="Times New Roman" w:cs="Times New Roman"/>
          <w:i/>
          <w:sz w:val="24"/>
          <w:szCs w:val="24"/>
        </w:rPr>
        <w:t>Pastoral Psychology</w:t>
      </w:r>
      <w:r w:rsidR="00F8486D" w:rsidRPr="00966385">
        <w:rPr>
          <w:rFonts w:ascii="Times New Roman" w:eastAsia="Times New Roman" w:hAnsi="Times New Roman" w:cs="Times New Roman"/>
          <w:sz w:val="24"/>
          <w:szCs w:val="24"/>
        </w:rPr>
        <w:t xml:space="preserve"> 67</w:t>
      </w:r>
      <w:r>
        <w:rPr>
          <w:rFonts w:ascii="Times New Roman" w:eastAsia="Times New Roman" w:hAnsi="Times New Roman" w:cs="Times New Roman"/>
          <w:sz w:val="24"/>
          <w:szCs w:val="24"/>
        </w:rPr>
        <w:t xml:space="preserve"> </w:t>
      </w:r>
      <w:r w:rsidR="00DC3554">
        <w:rPr>
          <w:rFonts w:ascii="Times New Roman" w:eastAsia="Times New Roman" w:hAnsi="Times New Roman" w:cs="Times New Roman"/>
          <w:sz w:val="24"/>
          <w:szCs w:val="24"/>
        </w:rPr>
        <w:t xml:space="preserve">no. 1 </w:t>
      </w:r>
      <w:r>
        <w:rPr>
          <w:rFonts w:ascii="Times New Roman" w:eastAsia="Times New Roman" w:hAnsi="Times New Roman" w:cs="Times New Roman"/>
          <w:sz w:val="24"/>
          <w:szCs w:val="24"/>
        </w:rPr>
        <w:t>(</w:t>
      </w:r>
      <w:r w:rsidR="00F8486D" w:rsidRPr="00966385">
        <w:rPr>
          <w:rFonts w:ascii="Times New Roman" w:eastAsia="Times New Roman" w:hAnsi="Times New Roman" w:cs="Times New Roman"/>
          <w:sz w:val="24"/>
          <w:szCs w:val="24"/>
        </w:rPr>
        <w:t>2018</w:t>
      </w:r>
      <w:r>
        <w:rPr>
          <w:rFonts w:ascii="Times New Roman" w:eastAsia="Times New Roman" w:hAnsi="Times New Roman" w:cs="Times New Roman"/>
          <w:sz w:val="24"/>
          <w:szCs w:val="24"/>
        </w:rPr>
        <w:t>)</w:t>
      </w:r>
      <w:r w:rsidR="00DC3554">
        <w:rPr>
          <w:rFonts w:ascii="Times New Roman" w:eastAsia="Times New Roman" w:hAnsi="Times New Roman" w:cs="Times New Roman"/>
          <w:sz w:val="24"/>
          <w:szCs w:val="24"/>
        </w:rPr>
        <w:t>:15-30.</w:t>
      </w:r>
    </w:p>
  </w:endnote>
  <w:endnote w:id="53">
    <w:p w14:paraId="4B26CD3F" w14:textId="45FC8AFF" w:rsidR="00F8486D" w:rsidRPr="00966385" w:rsidRDefault="00F8486D" w:rsidP="00F07C1E">
      <w:pPr>
        <w:spacing w:after="0" w:line="480" w:lineRule="auto"/>
        <w:contextualSpacing/>
        <w:rPr>
          <w:rFonts w:ascii="Times New Roman" w:hAnsi="Times New Roman" w:cs="Times New Roman"/>
          <w:sz w:val="24"/>
          <w:szCs w:val="24"/>
        </w:rPr>
      </w:pPr>
      <w:r w:rsidRPr="00966385">
        <w:rPr>
          <w:rStyle w:val="EndnoteReference"/>
          <w:rFonts w:ascii="Times New Roman" w:hAnsi="Times New Roman" w:cs="Times New Roman"/>
          <w:sz w:val="24"/>
          <w:szCs w:val="24"/>
        </w:rPr>
        <w:endnoteRef/>
      </w:r>
      <w:r w:rsidRPr="00966385">
        <w:rPr>
          <w:rFonts w:ascii="Times New Roman" w:hAnsi="Times New Roman" w:cs="Times New Roman"/>
          <w:sz w:val="24"/>
          <w:szCs w:val="24"/>
        </w:rPr>
        <w:t xml:space="preserve"> </w:t>
      </w:r>
      <w:r>
        <w:rPr>
          <w:rFonts w:ascii="Times New Roman" w:hAnsi="Times New Roman" w:cs="Times New Roman"/>
          <w:sz w:val="24"/>
          <w:szCs w:val="24"/>
        </w:rPr>
        <w:t xml:space="preserve">Murray Bowen, </w:t>
      </w:r>
      <w:r w:rsidRPr="00966385">
        <w:rPr>
          <w:rFonts w:ascii="Times New Roman" w:hAnsi="Times New Roman" w:cs="Times New Roman"/>
          <w:i/>
          <w:iCs/>
          <w:sz w:val="24"/>
          <w:szCs w:val="24"/>
        </w:rPr>
        <w:t>Family Therapy in Clinical Practice</w:t>
      </w:r>
      <w:r w:rsidRPr="00966385">
        <w:rPr>
          <w:rFonts w:ascii="Times New Roman" w:hAnsi="Times New Roman" w:cs="Times New Roman"/>
          <w:sz w:val="24"/>
          <w:szCs w:val="24"/>
        </w:rPr>
        <w:t xml:space="preserve"> </w:t>
      </w:r>
      <w:r>
        <w:rPr>
          <w:rFonts w:ascii="Times New Roman" w:hAnsi="Times New Roman" w:cs="Times New Roman"/>
          <w:sz w:val="24"/>
          <w:szCs w:val="24"/>
        </w:rPr>
        <w:t>(</w:t>
      </w:r>
      <w:r w:rsidR="00F07C1E" w:rsidRPr="00966385">
        <w:rPr>
          <w:rFonts w:ascii="Times New Roman" w:hAnsi="Times New Roman" w:cs="Times New Roman"/>
          <w:sz w:val="24"/>
          <w:szCs w:val="24"/>
        </w:rPr>
        <w:t>Lanham, M</w:t>
      </w:r>
      <w:r w:rsidR="00F07C1E">
        <w:rPr>
          <w:rFonts w:ascii="Times New Roman" w:hAnsi="Times New Roman" w:cs="Times New Roman"/>
          <w:sz w:val="24"/>
          <w:szCs w:val="24"/>
        </w:rPr>
        <w:t xml:space="preserve">D: </w:t>
      </w:r>
      <w:r w:rsidRPr="00966385">
        <w:rPr>
          <w:rFonts w:ascii="Times New Roman" w:hAnsi="Times New Roman" w:cs="Times New Roman"/>
          <w:sz w:val="24"/>
          <w:szCs w:val="24"/>
        </w:rPr>
        <w:t>Rowman and Littlefield</w:t>
      </w:r>
      <w:r w:rsidR="00F07C1E">
        <w:rPr>
          <w:rFonts w:ascii="Times New Roman" w:hAnsi="Times New Roman" w:cs="Times New Roman"/>
          <w:sz w:val="24"/>
          <w:szCs w:val="24"/>
        </w:rPr>
        <w:t>,</w:t>
      </w:r>
      <w:r w:rsidRPr="00966385">
        <w:rPr>
          <w:rFonts w:ascii="Times New Roman" w:hAnsi="Times New Roman" w:cs="Times New Roman"/>
          <w:sz w:val="24"/>
          <w:szCs w:val="24"/>
        </w:rPr>
        <w:t xml:space="preserve"> 1993</w:t>
      </w:r>
      <w:r>
        <w:rPr>
          <w:rFonts w:ascii="Times New Roman" w:hAnsi="Times New Roman" w:cs="Times New Roman"/>
          <w:sz w:val="24"/>
          <w:szCs w:val="24"/>
        </w:rPr>
        <w:t>)</w:t>
      </w:r>
      <w:r w:rsidRPr="00966385">
        <w:rPr>
          <w:rFonts w:ascii="Times New Roman" w:hAnsi="Times New Roman" w:cs="Times New Roman"/>
          <w:sz w:val="24"/>
          <w:szCs w:val="24"/>
        </w:rPr>
        <w:t xml:space="preserve">. Also see </w:t>
      </w:r>
      <w:r>
        <w:rPr>
          <w:rFonts w:ascii="Times New Roman" w:hAnsi="Times New Roman" w:cs="Times New Roman"/>
          <w:sz w:val="24"/>
          <w:szCs w:val="24"/>
        </w:rPr>
        <w:t xml:space="preserve">Edwin Freidman, </w:t>
      </w:r>
      <w:r w:rsidRPr="00966385">
        <w:rPr>
          <w:rFonts w:ascii="Times New Roman" w:hAnsi="Times New Roman" w:cs="Times New Roman"/>
          <w:i/>
          <w:iCs/>
          <w:sz w:val="24"/>
          <w:szCs w:val="24"/>
        </w:rPr>
        <w:t>Generation to Generation</w:t>
      </w:r>
      <w:r w:rsidRPr="00966385">
        <w:rPr>
          <w:rFonts w:ascii="Times New Roman" w:hAnsi="Times New Roman" w:cs="Times New Roman"/>
          <w:sz w:val="24"/>
          <w:szCs w:val="24"/>
        </w:rPr>
        <w:t xml:space="preserve"> </w:t>
      </w:r>
      <w:r>
        <w:rPr>
          <w:rFonts w:ascii="Times New Roman" w:hAnsi="Times New Roman" w:cs="Times New Roman"/>
          <w:sz w:val="24"/>
          <w:szCs w:val="24"/>
        </w:rPr>
        <w:t>(</w:t>
      </w:r>
      <w:r w:rsidRPr="00966385">
        <w:rPr>
          <w:rFonts w:ascii="Times New Roman" w:hAnsi="Times New Roman" w:cs="Times New Roman"/>
          <w:sz w:val="24"/>
          <w:szCs w:val="24"/>
        </w:rPr>
        <w:t>New York, Guilford Press, 2011</w:t>
      </w:r>
      <w:r>
        <w:rPr>
          <w:rFonts w:ascii="Times New Roman" w:hAnsi="Times New Roman" w:cs="Times New Roman"/>
          <w:sz w:val="24"/>
          <w:szCs w:val="24"/>
        </w:rPr>
        <w:t>)</w:t>
      </w:r>
      <w:r w:rsidRPr="00966385">
        <w:rPr>
          <w:rFonts w:ascii="Times New Roman" w:hAnsi="Times New Roman" w:cs="Times New Roman"/>
          <w:sz w:val="24"/>
          <w:szCs w:val="24"/>
        </w:rPr>
        <w:t>.</w:t>
      </w:r>
    </w:p>
  </w:endnote>
  <w:endnote w:id="54">
    <w:p w14:paraId="4634BD3D" w14:textId="7BE2FA47" w:rsidR="00F8486D" w:rsidRDefault="00F8486D" w:rsidP="00F07C1E">
      <w:pPr>
        <w:pStyle w:val="EndnoteText"/>
        <w:rPr>
          <w:rFonts w:ascii="Times New Roman" w:hAnsi="Times New Roman" w:cs="Times New Roman"/>
          <w:sz w:val="24"/>
          <w:szCs w:val="24"/>
        </w:rPr>
      </w:pPr>
      <w:r>
        <w:rPr>
          <w:rStyle w:val="EndnoteReference"/>
        </w:rPr>
        <w:endnoteRef/>
      </w:r>
      <w:r>
        <w:t xml:space="preserve"> </w:t>
      </w:r>
      <w:r>
        <w:rPr>
          <w:rFonts w:ascii="Times New Roman" w:hAnsi="Times New Roman" w:cs="Times New Roman"/>
          <w:sz w:val="24"/>
          <w:szCs w:val="24"/>
        </w:rPr>
        <w:t xml:space="preserve">Berendsen, </w:t>
      </w:r>
      <w:r w:rsidRPr="00966385">
        <w:rPr>
          <w:rFonts w:ascii="Times New Roman" w:hAnsi="Times New Roman" w:cs="Times New Roman"/>
          <w:sz w:val="24"/>
          <w:szCs w:val="24"/>
        </w:rPr>
        <w:t xml:space="preserve">“Supporting the </w:t>
      </w:r>
      <w:r w:rsidR="000F2980">
        <w:rPr>
          <w:rFonts w:ascii="Times New Roman" w:hAnsi="Times New Roman" w:cs="Times New Roman"/>
          <w:sz w:val="24"/>
          <w:szCs w:val="24"/>
        </w:rPr>
        <w:t>I</w:t>
      </w:r>
      <w:r w:rsidRPr="00966385">
        <w:rPr>
          <w:rFonts w:ascii="Times New Roman" w:hAnsi="Times New Roman" w:cs="Times New Roman"/>
          <w:sz w:val="24"/>
          <w:szCs w:val="24"/>
        </w:rPr>
        <w:t>ntegration of the Body</w:t>
      </w:r>
      <w:r w:rsidR="000F2980">
        <w:rPr>
          <w:rFonts w:ascii="Times New Roman" w:hAnsi="Times New Roman" w:cs="Times New Roman"/>
          <w:sz w:val="24"/>
          <w:szCs w:val="24"/>
        </w:rPr>
        <w:t>.</w:t>
      </w:r>
      <w:r>
        <w:rPr>
          <w:rFonts w:ascii="Times New Roman" w:hAnsi="Times New Roman" w:cs="Times New Roman"/>
          <w:sz w:val="24"/>
          <w:szCs w:val="24"/>
        </w:rPr>
        <w:t>”</w:t>
      </w:r>
    </w:p>
    <w:p w14:paraId="416509F6" w14:textId="77777777" w:rsidR="00F8486D" w:rsidRDefault="00F8486D" w:rsidP="00F8486D">
      <w:pPr>
        <w:pStyle w:val="EndnoteText"/>
      </w:pPr>
    </w:p>
  </w:endnote>
  <w:endnote w:id="55">
    <w:p w14:paraId="34188A82" w14:textId="38AB7594" w:rsidR="00F8486D" w:rsidRPr="009C7969" w:rsidRDefault="00F8486D" w:rsidP="00F07C1E">
      <w:pPr>
        <w:spacing w:after="0" w:line="480" w:lineRule="auto"/>
        <w:contextualSpacing/>
        <w:rPr>
          <w:rFonts w:ascii="Times New Roman" w:hAnsi="Times New Roman" w:cs="Times New Roman"/>
          <w:sz w:val="24"/>
          <w:szCs w:val="24"/>
        </w:rPr>
      </w:pPr>
      <w:r w:rsidRPr="00966385">
        <w:rPr>
          <w:rStyle w:val="EndnoteReference"/>
          <w:rFonts w:ascii="Times New Roman" w:hAnsi="Times New Roman" w:cs="Times New Roman"/>
          <w:sz w:val="24"/>
          <w:szCs w:val="24"/>
        </w:rPr>
        <w:endnoteRef/>
      </w:r>
      <w:r w:rsidRPr="00966385">
        <w:rPr>
          <w:rFonts w:ascii="Times New Roman" w:hAnsi="Times New Roman" w:cs="Times New Roman"/>
          <w:sz w:val="24"/>
          <w:szCs w:val="24"/>
        </w:rPr>
        <w:t xml:space="preserve"> </w:t>
      </w:r>
      <w:proofErr w:type="spellStart"/>
      <w:r>
        <w:rPr>
          <w:rFonts w:ascii="Times New Roman" w:hAnsi="Times New Roman" w:cs="Times New Roman"/>
          <w:sz w:val="24"/>
          <w:szCs w:val="24"/>
        </w:rPr>
        <w:t>Nafsin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Nizum</w:t>
      </w:r>
      <w:proofErr w:type="spellEnd"/>
      <w:r w:rsidRPr="00966385">
        <w:rPr>
          <w:rFonts w:ascii="Times New Roman" w:hAnsi="Times New Roman" w:cs="Times New Roman"/>
          <w:sz w:val="24"/>
          <w:szCs w:val="24"/>
        </w:rPr>
        <w:t xml:space="preserve">, </w:t>
      </w:r>
      <w:proofErr w:type="spellStart"/>
      <w:r w:rsidRPr="00966385">
        <w:rPr>
          <w:rFonts w:ascii="Times New Roman" w:hAnsi="Times New Roman" w:cs="Times New Roman"/>
          <w:sz w:val="24"/>
          <w:szCs w:val="24"/>
        </w:rPr>
        <w:t>Rosanra</w:t>
      </w:r>
      <w:proofErr w:type="spellEnd"/>
      <w:r w:rsidRPr="00966385">
        <w:rPr>
          <w:rFonts w:ascii="Times New Roman" w:hAnsi="Times New Roman" w:cs="Times New Roman"/>
          <w:sz w:val="24"/>
          <w:szCs w:val="24"/>
        </w:rPr>
        <w:t xml:space="preserve"> Yoon, Laura Ferreira-Legere, Nancy Poole, </w:t>
      </w:r>
      <w:r w:rsidR="00F07C1E">
        <w:rPr>
          <w:rFonts w:ascii="Times New Roman" w:hAnsi="Times New Roman" w:cs="Times New Roman"/>
          <w:sz w:val="24"/>
          <w:szCs w:val="24"/>
        </w:rPr>
        <w:t xml:space="preserve">and </w:t>
      </w:r>
      <w:r w:rsidRPr="00966385">
        <w:rPr>
          <w:rFonts w:ascii="Times New Roman" w:hAnsi="Times New Roman" w:cs="Times New Roman"/>
          <w:sz w:val="24"/>
          <w:szCs w:val="24"/>
        </w:rPr>
        <w:t xml:space="preserve">Zainab </w:t>
      </w:r>
      <w:proofErr w:type="spellStart"/>
      <w:r w:rsidRPr="00966385">
        <w:rPr>
          <w:rFonts w:ascii="Times New Roman" w:hAnsi="Times New Roman" w:cs="Times New Roman"/>
          <w:sz w:val="24"/>
          <w:szCs w:val="24"/>
        </w:rPr>
        <w:t>Lulat</w:t>
      </w:r>
      <w:proofErr w:type="spellEnd"/>
      <w:r w:rsidR="00F07C1E">
        <w:rPr>
          <w:rFonts w:ascii="Times New Roman" w:hAnsi="Times New Roman" w:cs="Times New Roman"/>
          <w:sz w:val="24"/>
          <w:szCs w:val="24"/>
        </w:rPr>
        <w:t>,</w:t>
      </w:r>
      <w:r w:rsidRPr="00966385">
        <w:rPr>
          <w:rFonts w:ascii="Times New Roman" w:hAnsi="Times New Roman" w:cs="Times New Roman"/>
          <w:sz w:val="24"/>
          <w:szCs w:val="24"/>
        </w:rPr>
        <w:t xml:space="preserve"> </w:t>
      </w:r>
      <w:r w:rsidR="00F07C1E">
        <w:rPr>
          <w:rFonts w:ascii="Times New Roman" w:hAnsi="Times New Roman" w:cs="Times New Roman"/>
          <w:sz w:val="24"/>
          <w:szCs w:val="24"/>
        </w:rPr>
        <w:t>“</w:t>
      </w:r>
      <w:r w:rsidRPr="00966385">
        <w:rPr>
          <w:rFonts w:ascii="Times New Roman" w:hAnsi="Times New Roman" w:cs="Times New Roman"/>
          <w:sz w:val="24"/>
          <w:szCs w:val="24"/>
        </w:rPr>
        <w:t xml:space="preserve">Nursing Interventions for </w:t>
      </w:r>
      <w:r w:rsidR="00F07C1E">
        <w:rPr>
          <w:rFonts w:ascii="Times New Roman" w:hAnsi="Times New Roman" w:cs="Times New Roman"/>
          <w:sz w:val="24"/>
          <w:szCs w:val="24"/>
        </w:rPr>
        <w:t>A</w:t>
      </w:r>
      <w:r w:rsidRPr="00966385">
        <w:rPr>
          <w:rFonts w:ascii="Times New Roman" w:hAnsi="Times New Roman" w:cs="Times New Roman"/>
          <w:sz w:val="24"/>
          <w:szCs w:val="24"/>
        </w:rPr>
        <w:t xml:space="preserve">dults </w:t>
      </w:r>
      <w:r w:rsidR="00F07C1E">
        <w:rPr>
          <w:rFonts w:ascii="Times New Roman" w:hAnsi="Times New Roman" w:cs="Times New Roman"/>
          <w:sz w:val="24"/>
          <w:szCs w:val="24"/>
        </w:rPr>
        <w:t>F</w:t>
      </w:r>
      <w:r w:rsidRPr="00966385">
        <w:rPr>
          <w:rFonts w:ascii="Times New Roman" w:hAnsi="Times New Roman" w:cs="Times New Roman"/>
          <w:sz w:val="24"/>
          <w:szCs w:val="24"/>
        </w:rPr>
        <w:t xml:space="preserve">ollowing a </w:t>
      </w:r>
      <w:r w:rsidR="00F07C1E">
        <w:rPr>
          <w:rFonts w:ascii="Times New Roman" w:hAnsi="Times New Roman" w:cs="Times New Roman"/>
          <w:sz w:val="24"/>
          <w:szCs w:val="24"/>
        </w:rPr>
        <w:t>M</w:t>
      </w:r>
      <w:r w:rsidRPr="00966385">
        <w:rPr>
          <w:rFonts w:ascii="Times New Roman" w:hAnsi="Times New Roman" w:cs="Times New Roman"/>
          <w:sz w:val="24"/>
          <w:szCs w:val="24"/>
        </w:rPr>
        <w:t xml:space="preserve">ental </w:t>
      </w:r>
      <w:r w:rsidR="00F07C1E">
        <w:rPr>
          <w:rFonts w:ascii="Times New Roman" w:hAnsi="Times New Roman" w:cs="Times New Roman"/>
          <w:sz w:val="24"/>
          <w:szCs w:val="24"/>
        </w:rPr>
        <w:t>H</w:t>
      </w:r>
      <w:r w:rsidRPr="00966385">
        <w:rPr>
          <w:rFonts w:ascii="Times New Roman" w:hAnsi="Times New Roman" w:cs="Times New Roman"/>
          <w:sz w:val="24"/>
          <w:szCs w:val="24"/>
        </w:rPr>
        <w:t xml:space="preserve">ealth </w:t>
      </w:r>
      <w:r w:rsidR="000F2980">
        <w:rPr>
          <w:rFonts w:ascii="Times New Roman" w:hAnsi="Times New Roman" w:cs="Times New Roman"/>
          <w:sz w:val="24"/>
          <w:szCs w:val="24"/>
        </w:rPr>
        <w:t>C</w:t>
      </w:r>
      <w:r w:rsidRPr="00966385">
        <w:rPr>
          <w:rFonts w:ascii="Times New Roman" w:hAnsi="Times New Roman" w:cs="Times New Roman"/>
          <w:sz w:val="24"/>
          <w:szCs w:val="24"/>
        </w:rPr>
        <w:t xml:space="preserve">risis: Systematic </w:t>
      </w:r>
      <w:r w:rsidR="00F07C1E">
        <w:rPr>
          <w:rFonts w:ascii="Times New Roman" w:hAnsi="Times New Roman" w:cs="Times New Roman"/>
          <w:sz w:val="24"/>
          <w:szCs w:val="24"/>
        </w:rPr>
        <w:t>R</w:t>
      </w:r>
      <w:r w:rsidRPr="00966385">
        <w:rPr>
          <w:rFonts w:ascii="Times New Roman" w:hAnsi="Times New Roman" w:cs="Times New Roman"/>
          <w:sz w:val="24"/>
          <w:szCs w:val="24"/>
        </w:rPr>
        <w:t xml:space="preserve">eview </w:t>
      </w:r>
      <w:r w:rsidR="00F07C1E">
        <w:rPr>
          <w:rFonts w:ascii="Times New Roman" w:hAnsi="Times New Roman" w:cs="Times New Roman"/>
          <w:sz w:val="24"/>
          <w:szCs w:val="24"/>
        </w:rPr>
        <w:t>G</w:t>
      </w:r>
      <w:r w:rsidRPr="00966385">
        <w:rPr>
          <w:rFonts w:ascii="Times New Roman" w:hAnsi="Times New Roman" w:cs="Times New Roman"/>
          <w:sz w:val="24"/>
          <w:szCs w:val="24"/>
        </w:rPr>
        <w:t xml:space="preserve">uided by </w:t>
      </w:r>
      <w:r w:rsidR="00F07C1E">
        <w:rPr>
          <w:rFonts w:ascii="Times New Roman" w:hAnsi="Times New Roman" w:cs="Times New Roman"/>
          <w:sz w:val="24"/>
          <w:szCs w:val="24"/>
        </w:rPr>
        <w:t>T</w:t>
      </w:r>
      <w:r w:rsidRPr="00966385">
        <w:rPr>
          <w:rFonts w:ascii="Times New Roman" w:hAnsi="Times New Roman" w:cs="Times New Roman"/>
          <w:sz w:val="24"/>
          <w:szCs w:val="24"/>
        </w:rPr>
        <w:t>rauma-</w:t>
      </w:r>
      <w:r w:rsidR="00F07C1E">
        <w:rPr>
          <w:rFonts w:ascii="Times New Roman" w:hAnsi="Times New Roman" w:cs="Times New Roman"/>
          <w:sz w:val="24"/>
          <w:szCs w:val="24"/>
        </w:rPr>
        <w:t>I</w:t>
      </w:r>
      <w:r w:rsidRPr="00966385">
        <w:rPr>
          <w:rFonts w:ascii="Times New Roman" w:hAnsi="Times New Roman" w:cs="Times New Roman"/>
          <w:sz w:val="24"/>
          <w:szCs w:val="24"/>
        </w:rPr>
        <w:t xml:space="preserve">nformed </w:t>
      </w:r>
      <w:r w:rsidR="00F07C1E">
        <w:rPr>
          <w:rFonts w:ascii="Times New Roman" w:hAnsi="Times New Roman" w:cs="Times New Roman"/>
          <w:sz w:val="24"/>
          <w:szCs w:val="24"/>
        </w:rPr>
        <w:t>P</w:t>
      </w:r>
      <w:r w:rsidRPr="00966385">
        <w:rPr>
          <w:rFonts w:ascii="Times New Roman" w:hAnsi="Times New Roman" w:cs="Times New Roman"/>
          <w:sz w:val="24"/>
          <w:szCs w:val="24"/>
        </w:rPr>
        <w:t>rinciples</w:t>
      </w:r>
      <w:r w:rsidR="00F07C1E">
        <w:rPr>
          <w:rFonts w:ascii="Times New Roman" w:hAnsi="Times New Roman" w:cs="Times New Roman"/>
          <w:sz w:val="24"/>
          <w:szCs w:val="24"/>
        </w:rPr>
        <w:t>,</w:t>
      </w:r>
      <w:r w:rsidRPr="00966385">
        <w:rPr>
          <w:rFonts w:ascii="Times New Roman" w:hAnsi="Times New Roman" w:cs="Times New Roman"/>
          <w:sz w:val="24"/>
          <w:szCs w:val="24"/>
        </w:rPr>
        <w:t xml:space="preserve">” </w:t>
      </w:r>
      <w:r w:rsidRPr="00966385">
        <w:rPr>
          <w:rFonts w:ascii="Times New Roman" w:hAnsi="Times New Roman" w:cs="Times New Roman"/>
          <w:i/>
          <w:iCs/>
          <w:sz w:val="24"/>
          <w:szCs w:val="24"/>
        </w:rPr>
        <w:t xml:space="preserve">International Journal of Mental </w:t>
      </w:r>
      <w:r w:rsidR="00F07C1E">
        <w:rPr>
          <w:rFonts w:ascii="Times New Roman" w:hAnsi="Times New Roman" w:cs="Times New Roman"/>
          <w:i/>
          <w:iCs/>
          <w:sz w:val="24"/>
          <w:szCs w:val="24"/>
        </w:rPr>
        <w:t>H</w:t>
      </w:r>
      <w:r w:rsidRPr="00966385">
        <w:rPr>
          <w:rFonts w:ascii="Times New Roman" w:hAnsi="Times New Roman" w:cs="Times New Roman"/>
          <w:i/>
          <w:iCs/>
          <w:sz w:val="24"/>
          <w:szCs w:val="24"/>
        </w:rPr>
        <w:t>ealth Nursing</w:t>
      </w:r>
      <w:r w:rsidRPr="00966385">
        <w:rPr>
          <w:rFonts w:ascii="Times New Roman" w:hAnsi="Times New Roman" w:cs="Times New Roman"/>
          <w:sz w:val="24"/>
          <w:szCs w:val="24"/>
        </w:rPr>
        <w:t xml:space="preserve"> </w:t>
      </w:r>
      <w:r w:rsidR="00F07C1E">
        <w:rPr>
          <w:rFonts w:ascii="Times New Roman" w:hAnsi="Times New Roman" w:cs="Times New Roman"/>
          <w:sz w:val="24"/>
          <w:szCs w:val="24"/>
        </w:rPr>
        <w:t>(</w:t>
      </w:r>
      <w:r w:rsidRPr="00966385">
        <w:rPr>
          <w:rFonts w:ascii="Times New Roman" w:hAnsi="Times New Roman" w:cs="Times New Roman"/>
          <w:sz w:val="24"/>
          <w:szCs w:val="24"/>
        </w:rPr>
        <w:t>Jan. 6, 2020</w:t>
      </w:r>
      <w:r w:rsidR="00F07C1E">
        <w:rPr>
          <w:rFonts w:ascii="Times New Roman" w:hAnsi="Times New Roman" w:cs="Times New Roman"/>
          <w:sz w:val="24"/>
          <w:szCs w:val="24"/>
        </w:rPr>
        <w:t>).</w:t>
      </w:r>
    </w:p>
  </w:endnote>
  <w:endnote w:id="56">
    <w:p w14:paraId="04A02BE5" w14:textId="378D1B01" w:rsidR="00F8486D" w:rsidRPr="009C7969" w:rsidRDefault="00F8486D" w:rsidP="000F2980">
      <w:pPr>
        <w:shd w:val="clear" w:color="auto" w:fill="FFFFFF"/>
        <w:spacing w:after="0" w:line="480" w:lineRule="auto"/>
        <w:contextualSpacing/>
        <w:outlineLvl w:val="0"/>
        <w:rPr>
          <w:rFonts w:ascii="Times New Roman" w:eastAsia="Times New Roman" w:hAnsi="Times New Roman" w:cs="Times New Roman"/>
          <w:kern w:val="36"/>
          <w:sz w:val="24"/>
          <w:szCs w:val="24"/>
          <w:lang w:eastAsia="en-CA"/>
        </w:rPr>
      </w:pPr>
      <w:r w:rsidRPr="00966385">
        <w:rPr>
          <w:rStyle w:val="EndnoteReference"/>
          <w:rFonts w:ascii="Times New Roman" w:hAnsi="Times New Roman" w:cs="Times New Roman"/>
          <w:sz w:val="24"/>
          <w:szCs w:val="24"/>
        </w:rPr>
        <w:endnoteRef/>
      </w:r>
      <w:r w:rsidRPr="00966385">
        <w:rPr>
          <w:rFonts w:ascii="Times New Roman" w:hAnsi="Times New Roman" w:cs="Times New Roman"/>
          <w:sz w:val="24"/>
          <w:szCs w:val="24"/>
        </w:rPr>
        <w:t xml:space="preserve"> </w:t>
      </w:r>
      <w:r>
        <w:rPr>
          <w:rFonts w:ascii="Times New Roman" w:hAnsi="Times New Roman" w:cs="Times New Roman"/>
          <w:sz w:val="24"/>
          <w:szCs w:val="24"/>
        </w:rPr>
        <w:t xml:space="preserve">Christine A Courtois, </w:t>
      </w:r>
      <w:r w:rsidRPr="00966385">
        <w:rPr>
          <w:rFonts w:ascii="Times New Roman" w:eastAsia="Times New Roman" w:hAnsi="Times New Roman" w:cs="Times New Roman"/>
          <w:kern w:val="36"/>
          <w:sz w:val="24"/>
          <w:szCs w:val="24"/>
          <w:lang w:eastAsia="en-CA"/>
        </w:rPr>
        <w:t xml:space="preserve">“First, </w:t>
      </w:r>
      <w:r w:rsidR="000F2980" w:rsidRPr="00966385">
        <w:rPr>
          <w:rFonts w:ascii="Times New Roman" w:eastAsia="Times New Roman" w:hAnsi="Times New Roman" w:cs="Times New Roman"/>
          <w:kern w:val="36"/>
          <w:sz w:val="24"/>
          <w:szCs w:val="24"/>
          <w:lang w:eastAsia="en-CA"/>
        </w:rPr>
        <w:t>Do No More Harm</w:t>
      </w:r>
      <w:r w:rsidRPr="00966385">
        <w:rPr>
          <w:rFonts w:ascii="Times New Roman" w:eastAsia="Times New Roman" w:hAnsi="Times New Roman" w:cs="Times New Roman"/>
          <w:kern w:val="36"/>
          <w:sz w:val="24"/>
          <w:szCs w:val="24"/>
          <w:lang w:eastAsia="en-CA"/>
        </w:rPr>
        <w:t xml:space="preserve">: Ethics of </w:t>
      </w:r>
      <w:r w:rsidR="000F2980">
        <w:rPr>
          <w:rFonts w:ascii="Times New Roman" w:eastAsia="Times New Roman" w:hAnsi="Times New Roman" w:cs="Times New Roman"/>
          <w:kern w:val="36"/>
          <w:sz w:val="24"/>
          <w:szCs w:val="24"/>
          <w:lang w:eastAsia="en-CA"/>
        </w:rPr>
        <w:t>A</w:t>
      </w:r>
      <w:r w:rsidRPr="00966385">
        <w:rPr>
          <w:rFonts w:ascii="Times New Roman" w:eastAsia="Times New Roman" w:hAnsi="Times New Roman" w:cs="Times New Roman"/>
          <w:kern w:val="36"/>
          <w:sz w:val="24"/>
          <w:szCs w:val="24"/>
          <w:lang w:eastAsia="en-CA"/>
        </w:rPr>
        <w:t xml:space="preserve">ttending to </w:t>
      </w:r>
      <w:r w:rsidR="000F2980">
        <w:rPr>
          <w:rFonts w:ascii="Times New Roman" w:eastAsia="Times New Roman" w:hAnsi="Times New Roman" w:cs="Times New Roman"/>
          <w:kern w:val="36"/>
          <w:sz w:val="24"/>
          <w:szCs w:val="24"/>
          <w:lang w:eastAsia="en-CA"/>
        </w:rPr>
        <w:t>S</w:t>
      </w:r>
      <w:r w:rsidRPr="00966385">
        <w:rPr>
          <w:rFonts w:ascii="Times New Roman" w:eastAsia="Times New Roman" w:hAnsi="Times New Roman" w:cs="Times New Roman"/>
          <w:kern w:val="36"/>
          <w:sz w:val="24"/>
          <w:szCs w:val="24"/>
          <w:lang w:eastAsia="en-CA"/>
        </w:rPr>
        <w:t xml:space="preserve">piritual </w:t>
      </w:r>
      <w:r w:rsidR="000F2980">
        <w:rPr>
          <w:rFonts w:ascii="Times New Roman" w:eastAsia="Times New Roman" w:hAnsi="Times New Roman" w:cs="Times New Roman"/>
          <w:kern w:val="36"/>
          <w:sz w:val="24"/>
          <w:szCs w:val="24"/>
          <w:lang w:eastAsia="en-CA"/>
        </w:rPr>
        <w:t>I</w:t>
      </w:r>
      <w:r w:rsidRPr="00966385">
        <w:rPr>
          <w:rFonts w:ascii="Times New Roman" w:eastAsia="Times New Roman" w:hAnsi="Times New Roman" w:cs="Times New Roman"/>
          <w:kern w:val="36"/>
          <w:sz w:val="24"/>
          <w:szCs w:val="24"/>
          <w:lang w:eastAsia="en-CA"/>
        </w:rPr>
        <w:t xml:space="preserve">ssues in </w:t>
      </w:r>
      <w:r w:rsidR="000F2980">
        <w:rPr>
          <w:rFonts w:ascii="Times New Roman" w:eastAsia="Times New Roman" w:hAnsi="Times New Roman" w:cs="Times New Roman"/>
          <w:kern w:val="36"/>
          <w:sz w:val="24"/>
          <w:szCs w:val="24"/>
          <w:lang w:eastAsia="en-CA"/>
        </w:rPr>
        <w:t>T</w:t>
      </w:r>
      <w:r w:rsidRPr="00966385">
        <w:rPr>
          <w:rFonts w:ascii="Times New Roman" w:eastAsia="Times New Roman" w:hAnsi="Times New Roman" w:cs="Times New Roman"/>
          <w:kern w:val="36"/>
          <w:sz w:val="24"/>
          <w:szCs w:val="24"/>
          <w:lang w:eastAsia="en-CA"/>
        </w:rPr>
        <w:t xml:space="preserve">rauma </w:t>
      </w:r>
      <w:r w:rsidR="000F2980">
        <w:rPr>
          <w:rFonts w:ascii="Times New Roman" w:eastAsia="Times New Roman" w:hAnsi="Times New Roman" w:cs="Times New Roman"/>
          <w:kern w:val="36"/>
          <w:sz w:val="24"/>
          <w:szCs w:val="24"/>
          <w:lang w:eastAsia="en-CA"/>
        </w:rPr>
        <w:t>T</w:t>
      </w:r>
      <w:r w:rsidRPr="00966385">
        <w:rPr>
          <w:rFonts w:ascii="Times New Roman" w:eastAsia="Times New Roman" w:hAnsi="Times New Roman" w:cs="Times New Roman"/>
          <w:kern w:val="36"/>
          <w:sz w:val="24"/>
          <w:szCs w:val="24"/>
          <w:lang w:eastAsia="en-CA"/>
        </w:rPr>
        <w:t>reatment.” In </w:t>
      </w:r>
      <w:hyperlink r:id="rId7" w:tooltip="Spiritually oriented psychotherapy for trauma" w:history="1">
        <w:r w:rsidRPr="00966385">
          <w:rPr>
            <w:rFonts w:ascii="Times New Roman" w:eastAsia="Times New Roman" w:hAnsi="Times New Roman" w:cs="Times New Roman"/>
            <w:i/>
            <w:iCs/>
            <w:kern w:val="36"/>
            <w:sz w:val="24"/>
            <w:szCs w:val="24"/>
            <w:lang w:eastAsia="en-CA"/>
          </w:rPr>
          <w:t>Spiritually oriented psychotherapy for trauma</w:t>
        </w:r>
      </w:hyperlink>
      <w:r w:rsidRPr="00966385">
        <w:rPr>
          <w:rFonts w:ascii="Times New Roman" w:eastAsia="Times New Roman" w:hAnsi="Times New Roman" w:cs="Times New Roman"/>
          <w:kern w:val="36"/>
          <w:sz w:val="24"/>
          <w:szCs w:val="24"/>
          <w:lang w:eastAsia="en-CA"/>
        </w:rPr>
        <w:t>, eds. Donald  Walker, Christine Courtois, Jamie Aten. </w:t>
      </w:r>
      <w:r>
        <w:rPr>
          <w:rFonts w:ascii="Times New Roman" w:eastAsia="Times New Roman" w:hAnsi="Times New Roman" w:cs="Times New Roman"/>
          <w:kern w:val="36"/>
          <w:sz w:val="24"/>
          <w:szCs w:val="24"/>
          <w:lang w:eastAsia="en-CA"/>
        </w:rPr>
        <w:t>(</w:t>
      </w:r>
      <w:r w:rsidRPr="00966385">
        <w:rPr>
          <w:rFonts w:ascii="Times New Roman" w:eastAsia="Times New Roman" w:hAnsi="Times New Roman" w:cs="Times New Roman"/>
          <w:kern w:val="36"/>
          <w:sz w:val="24"/>
          <w:szCs w:val="24"/>
          <w:lang w:eastAsia="en-CA"/>
        </w:rPr>
        <w:t>Washington, DC: American Psychological Association, 2015</w:t>
      </w:r>
      <w:r>
        <w:rPr>
          <w:rFonts w:ascii="Times New Roman" w:eastAsia="Times New Roman" w:hAnsi="Times New Roman" w:cs="Times New Roman"/>
          <w:kern w:val="36"/>
          <w:sz w:val="24"/>
          <w:szCs w:val="24"/>
          <w:lang w:eastAsia="en-CA"/>
        </w:rPr>
        <w:t>), 55-75</w:t>
      </w:r>
      <w:r w:rsidR="000F2980">
        <w:rPr>
          <w:rFonts w:ascii="Times New Roman" w:eastAsia="Times New Roman" w:hAnsi="Times New Roman" w:cs="Times New Roman"/>
          <w:kern w:val="36"/>
          <w:sz w:val="24"/>
          <w:szCs w:val="24"/>
          <w:lang w:eastAsia="en-CA"/>
        </w:rPr>
        <w:t>.</w:t>
      </w:r>
      <w:r w:rsidRPr="00966385">
        <w:rPr>
          <w:rFonts w:ascii="Times New Roman" w:eastAsia="Times New Roman" w:hAnsi="Times New Roman" w:cs="Times New Roman"/>
          <w:kern w:val="36"/>
          <w:sz w:val="24"/>
          <w:szCs w:val="24"/>
          <w:lang w:eastAsia="en-CA"/>
        </w:rPr>
        <w:t> </w:t>
      </w:r>
    </w:p>
  </w:endnote>
  <w:endnote w:id="57">
    <w:p w14:paraId="61FA4478" w14:textId="2C4F0CE0" w:rsidR="00F8486D" w:rsidRPr="00966385" w:rsidRDefault="00F8486D" w:rsidP="00F8486D">
      <w:pPr>
        <w:spacing w:after="0" w:line="480" w:lineRule="auto"/>
        <w:ind w:left="720" w:hanging="720"/>
        <w:contextualSpacing/>
        <w:rPr>
          <w:rFonts w:ascii="Times New Roman" w:eastAsia="Times New Roman" w:hAnsi="Times New Roman" w:cs="Times New Roman"/>
          <w:kern w:val="36"/>
          <w:sz w:val="24"/>
          <w:szCs w:val="24"/>
          <w:lang w:eastAsia="en-CA"/>
        </w:rPr>
      </w:pPr>
      <w:r w:rsidRPr="00966385">
        <w:rPr>
          <w:rStyle w:val="EndnoteReference"/>
          <w:rFonts w:ascii="Times New Roman" w:hAnsi="Times New Roman" w:cs="Times New Roman"/>
          <w:sz w:val="24"/>
          <w:szCs w:val="24"/>
        </w:rPr>
        <w:endnoteRef/>
      </w:r>
      <w:r w:rsidRPr="00966385">
        <w:rPr>
          <w:rFonts w:ascii="Times New Roman" w:hAnsi="Times New Roman" w:cs="Times New Roman"/>
          <w:sz w:val="24"/>
          <w:szCs w:val="24"/>
        </w:rPr>
        <w:t xml:space="preserve"> </w:t>
      </w:r>
      <w:r>
        <w:rPr>
          <w:rFonts w:ascii="Times New Roman" w:hAnsi="Times New Roman" w:cs="Times New Roman"/>
          <w:sz w:val="24"/>
          <w:szCs w:val="24"/>
        </w:rPr>
        <w:t xml:space="preserve"> Steve </w:t>
      </w:r>
      <w:r>
        <w:rPr>
          <w:rFonts w:ascii="Times New Roman" w:eastAsia="Times New Roman" w:hAnsi="Times New Roman" w:cs="Times New Roman"/>
          <w:kern w:val="36"/>
          <w:sz w:val="24"/>
          <w:szCs w:val="24"/>
          <w:lang w:eastAsia="en-CA"/>
        </w:rPr>
        <w:t>de Shazer,</w:t>
      </w:r>
      <w:r w:rsidRPr="00966385">
        <w:rPr>
          <w:rFonts w:ascii="Times New Roman" w:eastAsia="Times New Roman" w:hAnsi="Times New Roman" w:cs="Times New Roman"/>
          <w:kern w:val="36"/>
          <w:sz w:val="24"/>
          <w:szCs w:val="24"/>
          <w:lang w:eastAsia="en-CA"/>
        </w:rPr>
        <w:t xml:space="preserve"> </w:t>
      </w:r>
      <w:r w:rsidRPr="00966385">
        <w:rPr>
          <w:rFonts w:ascii="Times New Roman" w:eastAsia="Times New Roman" w:hAnsi="Times New Roman" w:cs="Times New Roman"/>
          <w:i/>
          <w:iCs/>
          <w:kern w:val="36"/>
          <w:sz w:val="24"/>
          <w:szCs w:val="24"/>
          <w:lang w:eastAsia="en-CA"/>
        </w:rPr>
        <w:t>Putting Difference to Work</w:t>
      </w:r>
      <w:r w:rsidRPr="00966385">
        <w:rPr>
          <w:rFonts w:ascii="Times New Roman" w:eastAsia="Times New Roman" w:hAnsi="Times New Roman" w:cs="Times New Roman"/>
          <w:kern w:val="36"/>
          <w:sz w:val="24"/>
          <w:szCs w:val="24"/>
          <w:lang w:eastAsia="en-CA"/>
        </w:rPr>
        <w:t xml:space="preserve">. </w:t>
      </w:r>
      <w:r>
        <w:rPr>
          <w:rFonts w:ascii="Times New Roman" w:eastAsia="Times New Roman" w:hAnsi="Times New Roman" w:cs="Times New Roman"/>
          <w:kern w:val="36"/>
          <w:sz w:val="24"/>
          <w:szCs w:val="24"/>
          <w:lang w:eastAsia="en-CA"/>
        </w:rPr>
        <w:t>(</w:t>
      </w:r>
      <w:r w:rsidRPr="00966385">
        <w:rPr>
          <w:rFonts w:ascii="Times New Roman" w:eastAsia="Times New Roman" w:hAnsi="Times New Roman" w:cs="Times New Roman"/>
          <w:kern w:val="36"/>
          <w:sz w:val="24"/>
          <w:szCs w:val="24"/>
          <w:lang w:eastAsia="en-CA"/>
        </w:rPr>
        <w:t>Norton: New York, 1991</w:t>
      </w:r>
      <w:r>
        <w:rPr>
          <w:rFonts w:ascii="Times New Roman" w:eastAsia="Times New Roman" w:hAnsi="Times New Roman" w:cs="Times New Roman"/>
          <w:kern w:val="36"/>
          <w:sz w:val="24"/>
          <w:szCs w:val="24"/>
          <w:lang w:eastAsia="en-CA"/>
        </w:rPr>
        <w:t>)</w:t>
      </w:r>
      <w:r w:rsidRPr="00966385">
        <w:rPr>
          <w:rFonts w:ascii="Times New Roman" w:eastAsia="Times New Roman" w:hAnsi="Times New Roman" w:cs="Times New Roman"/>
          <w:kern w:val="36"/>
          <w:sz w:val="24"/>
          <w:szCs w:val="24"/>
          <w:lang w:eastAsia="en-CA"/>
        </w:rPr>
        <w:t xml:space="preserve">. For another strength </w:t>
      </w:r>
    </w:p>
    <w:p w14:paraId="7A9BCB36" w14:textId="68B0826C" w:rsidR="00F8486D" w:rsidRPr="00406D38" w:rsidRDefault="00F8486D" w:rsidP="00F8486D">
      <w:pPr>
        <w:spacing w:after="0" w:line="480" w:lineRule="auto"/>
        <w:ind w:left="720" w:hanging="720"/>
        <w:contextualSpacing/>
        <w:rPr>
          <w:rFonts w:ascii="Times New Roman" w:hAnsi="Times New Roman" w:cs="Times New Roman"/>
          <w:i/>
          <w:sz w:val="24"/>
          <w:szCs w:val="24"/>
          <w:lang w:val="en-US"/>
        </w:rPr>
      </w:pPr>
      <w:r w:rsidRPr="00966385">
        <w:rPr>
          <w:rFonts w:ascii="Times New Roman" w:eastAsia="Times New Roman" w:hAnsi="Times New Roman" w:cs="Times New Roman"/>
          <w:kern w:val="36"/>
          <w:sz w:val="24"/>
          <w:szCs w:val="24"/>
          <w:lang w:eastAsia="en-CA"/>
        </w:rPr>
        <w:t xml:space="preserve">based approach see </w:t>
      </w:r>
      <w:r>
        <w:rPr>
          <w:rFonts w:ascii="Times New Roman" w:eastAsia="Times New Roman" w:hAnsi="Times New Roman" w:cs="Times New Roman"/>
          <w:kern w:val="36"/>
          <w:sz w:val="24"/>
          <w:szCs w:val="24"/>
          <w:lang w:eastAsia="en-CA"/>
        </w:rPr>
        <w:t xml:space="preserve">Michael </w:t>
      </w:r>
      <w:r>
        <w:rPr>
          <w:rFonts w:ascii="Times New Roman" w:hAnsi="Times New Roman" w:cs="Times New Roman"/>
          <w:sz w:val="24"/>
          <w:szCs w:val="24"/>
          <w:lang w:val="en-US"/>
        </w:rPr>
        <w:t xml:space="preserve">White and David </w:t>
      </w:r>
      <w:proofErr w:type="spellStart"/>
      <w:r>
        <w:rPr>
          <w:rFonts w:ascii="Times New Roman" w:hAnsi="Times New Roman" w:cs="Times New Roman"/>
          <w:sz w:val="24"/>
          <w:szCs w:val="24"/>
          <w:lang w:val="en-US"/>
        </w:rPr>
        <w:t>Epston</w:t>
      </w:r>
      <w:proofErr w:type="spellEnd"/>
      <w:r w:rsidRPr="00406D38">
        <w:rPr>
          <w:rFonts w:ascii="Times New Roman" w:hAnsi="Times New Roman" w:cs="Times New Roman"/>
          <w:i/>
          <w:sz w:val="24"/>
          <w:szCs w:val="24"/>
          <w:lang w:val="en-US"/>
        </w:rPr>
        <w:t xml:space="preserve">, Narrative Means to Therapeutic </w:t>
      </w:r>
      <w:r w:rsidR="000F2980">
        <w:rPr>
          <w:rFonts w:ascii="Times New Roman" w:hAnsi="Times New Roman" w:cs="Times New Roman"/>
          <w:i/>
          <w:sz w:val="24"/>
          <w:szCs w:val="24"/>
          <w:lang w:val="en-US"/>
        </w:rPr>
        <w:t>E</w:t>
      </w:r>
      <w:r w:rsidRPr="00406D38">
        <w:rPr>
          <w:rFonts w:ascii="Times New Roman" w:hAnsi="Times New Roman" w:cs="Times New Roman"/>
          <w:i/>
          <w:sz w:val="24"/>
          <w:szCs w:val="24"/>
          <w:lang w:val="en-US"/>
        </w:rPr>
        <w:t xml:space="preserve">nds. </w:t>
      </w:r>
    </w:p>
    <w:p w14:paraId="7D684BEF" w14:textId="31CBE6FB" w:rsidR="00F8486D" w:rsidRPr="00406D38" w:rsidRDefault="00F8486D" w:rsidP="00F8486D">
      <w:pPr>
        <w:spacing w:after="0" w:line="480" w:lineRule="auto"/>
        <w:ind w:left="720" w:hanging="720"/>
        <w:contextualSpacing/>
        <w:rPr>
          <w:rFonts w:ascii="Times New Roman" w:hAnsi="Times New Roman" w:cs="Times New Roman"/>
          <w:i/>
          <w:sz w:val="24"/>
          <w:szCs w:val="24"/>
          <w:lang w:val="en-US"/>
        </w:rPr>
      </w:pPr>
      <w:r>
        <w:rPr>
          <w:rFonts w:ascii="Times New Roman" w:hAnsi="Times New Roman" w:cs="Times New Roman"/>
          <w:sz w:val="24"/>
          <w:szCs w:val="24"/>
          <w:lang w:val="en-US"/>
        </w:rPr>
        <w:t>(</w:t>
      </w:r>
      <w:r w:rsidRPr="00406D38">
        <w:rPr>
          <w:rFonts w:ascii="Times New Roman" w:hAnsi="Times New Roman" w:cs="Times New Roman"/>
          <w:sz w:val="24"/>
          <w:szCs w:val="24"/>
          <w:lang w:val="en-US"/>
        </w:rPr>
        <w:t>New York: Guilford Press, 1987</w:t>
      </w:r>
      <w:r>
        <w:rPr>
          <w:rFonts w:ascii="Times New Roman" w:hAnsi="Times New Roman" w:cs="Times New Roman"/>
          <w:i/>
          <w:sz w:val="24"/>
          <w:szCs w:val="24"/>
          <w:lang w:val="en-US"/>
        </w:rPr>
        <w:t>)</w:t>
      </w:r>
      <w:r w:rsidRPr="00406D38">
        <w:rPr>
          <w:rFonts w:ascii="Times New Roman" w:hAnsi="Times New Roman" w:cs="Times New Roman"/>
          <w:i/>
          <w:sz w:val="24"/>
          <w:szCs w:val="24"/>
          <w:lang w:val="en-US"/>
        </w:rPr>
        <w:t xml:space="preserve">. </w:t>
      </w:r>
    </w:p>
  </w:endnote>
  <w:endnote w:id="58">
    <w:p w14:paraId="34EF0197" w14:textId="7E868EA5" w:rsidR="00F8486D" w:rsidRDefault="00F8486D" w:rsidP="00F8486D">
      <w:pPr>
        <w:spacing w:after="0" w:line="480" w:lineRule="auto"/>
        <w:ind w:left="720" w:hanging="720"/>
        <w:contextualSpacing/>
        <w:rPr>
          <w:rFonts w:ascii="Times New Roman" w:eastAsia="Times New Roman" w:hAnsi="Times New Roman" w:cs="Times New Roman"/>
          <w:sz w:val="24"/>
          <w:szCs w:val="24"/>
        </w:rPr>
      </w:pPr>
      <w:r w:rsidRPr="00966385">
        <w:rPr>
          <w:rStyle w:val="EndnoteReference"/>
          <w:rFonts w:ascii="Times New Roman" w:hAnsi="Times New Roman" w:cs="Times New Roman"/>
          <w:sz w:val="24"/>
          <w:szCs w:val="24"/>
        </w:rPr>
        <w:endnoteRef/>
      </w:r>
      <w:r w:rsidRPr="00966385">
        <w:rPr>
          <w:rFonts w:ascii="Times New Roman" w:hAnsi="Times New Roman" w:cs="Times New Roman"/>
          <w:sz w:val="24"/>
          <w:szCs w:val="24"/>
        </w:rPr>
        <w:t xml:space="preserve"> </w:t>
      </w:r>
      <w:r>
        <w:rPr>
          <w:rFonts w:ascii="Times New Roman" w:hAnsi="Times New Roman" w:cs="Times New Roman"/>
          <w:sz w:val="24"/>
          <w:szCs w:val="24"/>
        </w:rPr>
        <w:t xml:space="preserve"> Amy S. </w:t>
      </w:r>
      <w:r>
        <w:rPr>
          <w:rFonts w:ascii="Times New Roman" w:eastAsia="Times New Roman" w:hAnsi="Times New Roman" w:cs="Times New Roman"/>
          <w:sz w:val="24"/>
          <w:szCs w:val="24"/>
        </w:rPr>
        <w:t>Ellis,</w:t>
      </w:r>
      <w:r w:rsidRPr="00966385">
        <w:rPr>
          <w:rFonts w:ascii="Times New Roman" w:eastAsia="Times New Roman" w:hAnsi="Times New Roman" w:cs="Times New Roman"/>
          <w:sz w:val="24"/>
          <w:szCs w:val="24"/>
        </w:rPr>
        <w:t xml:space="preserve"> V</w:t>
      </w:r>
      <w:r>
        <w:rPr>
          <w:rFonts w:ascii="Times New Roman" w:eastAsia="Times New Roman" w:hAnsi="Times New Roman" w:cs="Times New Roman"/>
          <w:sz w:val="24"/>
          <w:szCs w:val="24"/>
        </w:rPr>
        <w:t>anessa</w:t>
      </w:r>
      <w:r w:rsidRPr="00966385">
        <w:rPr>
          <w:rFonts w:ascii="Times New Roman" w:eastAsia="Times New Roman" w:hAnsi="Times New Roman" w:cs="Times New Roman"/>
          <w:sz w:val="24"/>
          <w:szCs w:val="24"/>
        </w:rPr>
        <w:t xml:space="preserve"> </w:t>
      </w:r>
      <w:proofErr w:type="spellStart"/>
      <w:r w:rsidRPr="00966385">
        <w:rPr>
          <w:rFonts w:ascii="Times New Roman" w:eastAsia="Times New Roman" w:hAnsi="Times New Roman" w:cs="Times New Roman"/>
          <w:sz w:val="24"/>
          <w:szCs w:val="24"/>
        </w:rPr>
        <w:t>Simola</w:t>
      </w:r>
      <w:proofErr w:type="spellEnd"/>
      <w:r w:rsidRPr="00966385">
        <w:rPr>
          <w:rFonts w:ascii="Times New Roman" w:eastAsia="Times New Roman" w:hAnsi="Times New Roman" w:cs="Times New Roman"/>
          <w:sz w:val="24"/>
          <w:szCs w:val="24"/>
        </w:rPr>
        <w:t>, M</w:t>
      </w:r>
      <w:r>
        <w:rPr>
          <w:rFonts w:ascii="Times New Roman" w:eastAsia="Times New Roman" w:hAnsi="Times New Roman" w:cs="Times New Roman"/>
          <w:sz w:val="24"/>
          <w:szCs w:val="24"/>
        </w:rPr>
        <w:t>argaret-</w:t>
      </w:r>
      <w:r w:rsidRPr="00966385">
        <w:rPr>
          <w:rFonts w:ascii="Times New Roman" w:eastAsia="Times New Roman" w:hAnsi="Times New Roman" w:cs="Times New Roman"/>
          <w:sz w:val="24"/>
          <w:szCs w:val="24"/>
        </w:rPr>
        <w:t>A</w:t>
      </w:r>
      <w:r>
        <w:rPr>
          <w:rFonts w:ascii="Times New Roman" w:eastAsia="Times New Roman" w:hAnsi="Times New Roman" w:cs="Times New Roman"/>
          <w:sz w:val="24"/>
          <w:szCs w:val="24"/>
        </w:rPr>
        <w:t>nne</w:t>
      </w:r>
      <w:r w:rsidRPr="00966385">
        <w:rPr>
          <w:rFonts w:ascii="Times New Roman" w:eastAsia="Times New Roman" w:hAnsi="Times New Roman" w:cs="Times New Roman"/>
          <w:sz w:val="24"/>
          <w:szCs w:val="24"/>
        </w:rPr>
        <w:t xml:space="preserve"> Mackintosh, V</w:t>
      </w:r>
      <w:r>
        <w:rPr>
          <w:rFonts w:ascii="Times New Roman" w:eastAsia="Times New Roman" w:hAnsi="Times New Roman" w:cs="Times New Roman"/>
          <w:sz w:val="24"/>
          <w:szCs w:val="24"/>
        </w:rPr>
        <w:t xml:space="preserve">ictoria </w:t>
      </w:r>
      <w:r w:rsidRPr="00966385">
        <w:rPr>
          <w:rFonts w:ascii="Times New Roman" w:eastAsia="Times New Roman" w:hAnsi="Times New Roman" w:cs="Times New Roman"/>
          <w:sz w:val="24"/>
          <w:szCs w:val="24"/>
        </w:rPr>
        <w:t>A</w:t>
      </w:r>
      <w:r>
        <w:rPr>
          <w:rFonts w:ascii="Times New Roman" w:eastAsia="Times New Roman" w:hAnsi="Times New Roman" w:cs="Times New Roman"/>
          <w:sz w:val="24"/>
          <w:szCs w:val="24"/>
        </w:rPr>
        <w:t>.</w:t>
      </w:r>
      <w:r w:rsidRPr="00966385">
        <w:rPr>
          <w:rFonts w:ascii="Times New Roman" w:eastAsia="Times New Roman" w:hAnsi="Times New Roman" w:cs="Times New Roman"/>
          <w:sz w:val="24"/>
          <w:szCs w:val="24"/>
        </w:rPr>
        <w:t xml:space="preserve"> </w:t>
      </w:r>
      <w:proofErr w:type="spellStart"/>
      <w:r w:rsidRPr="00966385">
        <w:rPr>
          <w:rFonts w:ascii="Times New Roman" w:eastAsia="Times New Roman" w:hAnsi="Times New Roman" w:cs="Times New Roman"/>
          <w:sz w:val="24"/>
          <w:szCs w:val="24"/>
        </w:rPr>
        <w:t>Schlaudt</w:t>
      </w:r>
      <w:proofErr w:type="spellEnd"/>
      <w:r w:rsidRPr="00966385">
        <w:rPr>
          <w:rFonts w:ascii="Times New Roman" w:eastAsia="Times New Roman" w:hAnsi="Times New Roman" w:cs="Times New Roman"/>
          <w:sz w:val="24"/>
          <w:szCs w:val="24"/>
        </w:rPr>
        <w:t>, J</w:t>
      </w:r>
      <w:r>
        <w:rPr>
          <w:rFonts w:ascii="Times New Roman" w:eastAsia="Times New Roman" w:hAnsi="Times New Roman" w:cs="Times New Roman"/>
          <w:sz w:val="24"/>
          <w:szCs w:val="24"/>
        </w:rPr>
        <w:t>oan</w:t>
      </w:r>
      <w:r w:rsidRPr="00966385">
        <w:rPr>
          <w:rFonts w:ascii="Times New Roman" w:eastAsia="Times New Roman" w:hAnsi="Times New Roman" w:cs="Times New Roman"/>
          <w:sz w:val="24"/>
          <w:szCs w:val="24"/>
        </w:rPr>
        <w:t xml:space="preserve"> Cook, </w:t>
      </w:r>
    </w:p>
    <w:p w14:paraId="3C666745" w14:textId="77777777" w:rsidR="00F8486D" w:rsidRDefault="00F8486D" w:rsidP="00F8486D">
      <w:pPr>
        <w:spacing w:after="0" w:line="480" w:lineRule="auto"/>
        <w:ind w:left="720" w:hanging="720"/>
        <w:contextualSpacing/>
        <w:rPr>
          <w:rFonts w:ascii="Times New Roman" w:eastAsia="Times New Roman" w:hAnsi="Times New Roman" w:cs="Times New Roman"/>
          <w:sz w:val="24"/>
          <w:szCs w:val="24"/>
        </w:rPr>
      </w:pPr>
      <w:r w:rsidRPr="00966385">
        <w:rPr>
          <w:rFonts w:ascii="Times New Roman" w:eastAsia="Times New Roman" w:hAnsi="Times New Roman" w:cs="Times New Roman"/>
          <w:sz w:val="24"/>
          <w:szCs w:val="24"/>
        </w:rPr>
        <w:t xml:space="preserve">“Perceived </w:t>
      </w:r>
      <w:r>
        <w:rPr>
          <w:rFonts w:ascii="Times New Roman" w:eastAsia="Times New Roman" w:hAnsi="Times New Roman" w:cs="Times New Roman"/>
          <w:sz w:val="24"/>
          <w:szCs w:val="24"/>
        </w:rPr>
        <w:t>H</w:t>
      </w:r>
      <w:r w:rsidRPr="00966385">
        <w:rPr>
          <w:rFonts w:ascii="Times New Roman" w:eastAsia="Times New Roman" w:hAnsi="Times New Roman" w:cs="Times New Roman"/>
          <w:sz w:val="24"/>
          <w:szCs w:val="24"/>
        </w:rPr>
        <w:t xml:space="preserve">elpfulness and </w:t>
      </w:r>
      <w:r>
        <w:rPr>
          <w:rFonts w:ascii="Times New Roman" w:eastAsia="Times New Roman" w:hAnsi="Times New Roman" w:cs="Times New Roman"/>
          <w:sz w:val="24"/>
          <w:szCs w:val="24"/>
        </w:rPr>
        <w:t>E</w:t>
      </w:r>
      <w:r w:rsidRPr="00966385">
        <w:rPr>
          <w:rFonts w:ascii="Times New Roman" w:eastAsia="Times New Roman" w:hAnsi="Times New Roman" w:cs="Times New Roman"/>
          <w:sz w:val="24"/>
          <w:szCs w:val="24"/>
        </w:rPr>
        <w:t xml:space="preserve">ngagement in </w:t>
      </w:r>
      <w:r>
        <w:rPr>
          <w:rFonts w:ascii="Times New Roman" w:eastAsia="Times New Roman" w:hAnsi="Times New Roman" w:cs="Times New Roman"/>
          <w:sz w:val="24"/>
          <w:szCs w:val="24"/>
        </w:rPr>
        <w:t>M</w:t>
      </w:r>
      <w:r w:rsidRPr="00966385">
        <w:rPr>
          <w:rFonts w:ascii="Times New Roman" w:eastAsia="Times New Roman" w:hAnsi="Times New Roman" w:cs="Times New Roman"/>
          <w:sz w:val="24"/>
          <w:szCs w:val="24"/>
        </w:rPr>
        <w:t xml:space="preserve">ental </w:t>
      </w:r>
      <w:r>
        <w:rPr>
          <w:rFonts w:ascii="Times New Roman" w:eastAsia="Times New Roman" w:hAnsi="Times New Roman" w:cs="Times New Roman"/>
          <w:sz w:val="24"/>
          <w:szCs w:val="24"/>
        </w:rPr>
        <w:t>H</w:t>
      </w:r>
      <w:r w:rsidRPr="00966385">
        <w:rPr>
          <w:rFonts w:ascii="Times New Roman" w:eastAsia="Times New Roman" w:hAnsi="Times New Roman" w:cs="Times New Roman"/>
          <w:sz w:val="24"/>
          <w:szCs w:val="24"/>
        </w:rPr>
        <w:t xml:space="preserve">ealth </w:t>
      </w:r>
      <w:r>
        <w:rPr>
          <w:rFonts w:ascii="Times New Roman" w:eastAsia="Times New Roman" w:hAnsi="Times New Roman" w:cs="Times New Roman"/>
          <w:sz w:val="24"/>
          <w:szCs w:val="24"/>
        </w:rPr>
        <w:t>T</w:t>
      </w:r>
      <w:r w:rsidRPr="00966385">
        <w:rPr>
          <w:rFonts w:ascii="Times New Roman" w:eastAsia="Times New Roman" w:hAnsi="Times New Roman" w:cs="Times New Roman"/>
          <w:sz w:val="24"/>
          <w:szCs w:val="24"/>
        </w:rPr>
        <w:t xml:space="preserve">reatment: Study of Male </w:t>
      </w:r>
      <w:r>
        <w:rPr>
          <w:rFonts w:ascii="Times New Roman" w:eastAsia="Times New Roman" w:hAnsi="Times New Roman" w:cs="Times New Roman"/>
          <w:sz w:val="24"/>
          <w:szCs w:val="24"/>
        </w:rPr>
        <w:t>S</w:t>
      </w:r>
      <w:r w:rsidRPr="00966385">
        <w:rPr>
          <w:rFonts w:ascii="Times New Roman" w:eastAsia="Times New Roman" w:hAnsi="Times New Roman" w:cs="Times New Roman"/>
          <w:sz w:val="24"/>
          <w:szCs w:val="24"/>
        </w:rPr>
        <w:t xml:space="preserve">urvivors </w:t>
      </w:r>
    </w:p>
    <w:p w14:paraId="507E7C89" w14:textId="26CC1677" w:rsidR="00F8486D" w:rsidRPr="009C7969" w:rsidRDefault="00F8486D" w:rsidP="00F8486D">
      <w:pPr>
        <w:spacing w:after="0" w:line="480" w:lineRule="auto"/>
        <w:ind w:left="720" w:hanging="720"/>
        <w:contextualSpacing/>
        <w:rPr>
          <w:rFonts w:ascii="Times New Roman" w:eastAsia="Times New Roman" w:hAnsi="Times New Roman" w:cs="Times New Roman"/>
          <w:sz w:val="24"/>
          <w:szCs w:val="24"/>
        </w:rPr>
      </w:pPr>
      <w:r w:rsidRPr="00966385">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S</w:t>
      </w:r>
      <w:r w:rsidRPr="00966385">
        <w:rPr>
          <w:rFonts w:ascii="Times New Roman" w:eastAsia="Times New Roman" w:hAnsi="Times New Roman" w:cs="Times New Roman"/>
          <w:sz w:val="24"/>
          <w:szCs w:val="24"/>
        </w:rPr>
        <w:t xml:space="preserve">exual </w:t>
      </w:r>
      <w:r>
        <w:rPr>
          <w:rFonts w:ascii="Times New Roman" w:eastAsia="Times New Roman" w:hAnsi="Times New Roman" w:cs="Times New Roman"/>
          <w:sz w:val="24"/>
          <w:szCs w:val="24"/>
        </w:rPr>
        <w:t>A</w:t>
      </w:r>
      <w:r w:rsidRPr="00966385">
        <w:rPr>
          <w:rFonts w:ascii="Times New Roman" w:eastAsia="Times New Roman" w:hAnsi="Times New Roman" w:cs="Times New Roman"/>
          <w:sz w:val="24"/>
          <w:szCs w:val="24"/>
        </w:rPr>
        <w:t xml:space="preserve">buse.” </w:t>
      </w:r>
      <w:r w:rsidRPr="00966385">
        <w:rPr>
          <w:rFonts w:ascii="Times New Roman" w:eastAsia="Times New Roman" w:hAnsi="Times New Roman" w:cs="Times New Roman"/>
          <w:i/>
          <w:iCs/>
          <w:sz w:val="24"/>
          <w:szCs w:val="24"/>
        </w:rPr>
        <w:t>Psychology of Men and Masculinities</w:t>
      </w:r>
      <w:r w:rsidRPr="00966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21</w:t>
      </w:r>
      <w:r w:rsidR="00F07C1E">
        <w:rPr>
          <w:rFonts w:ascii="Times New Roman" w:eastAsia="Times New Roman" w:hAnsi="Times New Roman" w:cs="Times New Roman"/>
          <w:sz w:val="24"/>
          <w:szCs w:val="24"/>
        </w:rPr>
        <w:t xml:space="preserve"> no. </w:t>
      </w:r>
      <w:r>
        <w:rPr>
          <w:rFonts w:ascii="Times New Roman" w:eastAsia="Times New Roman" w:hAnsi="Times New Roman" w:cs="Times New Roman"/>
          <w:sz w:val="24"/>
          <w:szCs w:val="24"/>
        </w:rPr>
        <w:t xml:space="preserve">4 </w:t>
      </w:r>
      <w:r w:rsidR="00F07C1E">
        <w:rPr>
          <w:rFonts w:ascii="Times New Roman" w:eastAsia="Times New Roman" w:hAnsi="Times New Roman" w:cs="Times New Roman"/>
          <w:sz w:val="24"/>
          <w:szCs w:val="24"/>
        </w:rPr>
        <w:t>(</w:t>
      </w:r>
      <w:r w:rsidRPr="00966385">
        <w:rPr>
          <w:rFonts w:ascii="Times New Roman" w:eastAsia="Times New Roman" w:hAnsi="Times New Roman" w:cs="Times New Roman"/>
          <w:sz w:val="24"/>
          <w:szCs w:val="24"/>
        </w:rPr>
        <w:t>Sept. 3, 2020</w:t>
      </w:r>
      <w:r w:rsidR="00F07C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632-642.</w:t>
      </w:r>
    </w:p>
  </w:endnote>
  <w:endnote w:id="59">
    <w:p w14:paraId="034D875A" w14:textId="53DE9551" w:rsidR="00F8486D" w:rsidRDefault="00F8486D" w:rsidP="00F8486D">
      <w:pPr>
        <w:spacing w:after="0" w:line="480" w:lineRule="auto"/>
        <w:ind w:left="720" w:hanging="720"/>
        <w:contextualSpacing/>
        <w:rPr>
          <w:rFonts w:ascii="Times New Roman" w:hAnsi="Times New Roman" w:cs="Times New Roman"/>
          <w:i/>
          <w:iCs/>
          <w:sz w:val="24"/>
          <w:szCs w:val="24"/>
        </w:rPr>
      </w:pPr>
      <w:r w:rsidRPr="00966385">
        <w:rPr>
          <w:rStyle w:val="EndnoteReference"/>
          <w:rFonts w:ascii="Times New Roman" w:hAnsi="Times New Roman" w:cs="Times New Roman"/>
          <w:sz w:val="24"/>
          <w:szCs w:val="24"/>
        </w:rPr>
        <w:endnoteRef/>
      </w:r>
      <w:r w:rsidRPr="00966385">
        <w:rPr>
          <w:rFonts w:ascii="Times New Roman" w:hAnsi="Times New Roman" w:cs="Times New Roman"/>
          <w:sz w:val="24"/>
          <w:szCs w:val="24"/>
        </w:rPr>
        <w:t xml:space="preserve"> </w:t>
      </w:r>
      <w:r>
        <w:rPr>
          <w:rFonts w:ascii="Times New Roman" w:hAnsi="Times New Roman" w:cs="Times New Roman"/>
          <w:sz w:val="24"/>
          <w:szCs w:val="24"/>
        </w:rPr>
        <w:t xml:space="preserve"> Nancy Ramsay and</w:t>
      </w:r>
      <w:r w:rsidRPr="00966385">
        <w:rPr>
          <w:rFonts w:ascii="Times New Roman" w:hAnsi="Times New Roman" w:cs="Times New Roman"/>
          <w:sz w:val="24"/>
          <w:szCs w:val="24"/>
        </w:rPr>
        <w:t xml:space="preserve"> Carrie Doehring, C. (eds.) </w:t>
      </w:r>
      <w:r w:rsidRPr="00966385">
        <w:rPr>
          <w:rFonts w:ascii="Times New Roman" w:hAnsi="Times New Roman" w:cs="Times New Roman"/>
          <w:i/>
          <w:iCs/>
          <w:sz w:val="24"/>
          <w:szCs w:val="24"/>
        </w:rPr>
        <w:t xml:space="preserve">Military Moral Injury and Spiritual Care: </w:t>
      </w:r>
    </w:p>
    <w:p w14:paraId="504E2E0F" w14:textId="621DE9AD" w:rsidR="00F8486D" w:rsidRPr="00966385" w:rsidRDefault="00F8486D" w:rsidP="00F8486D">
      <w:pPr>
        <w:spacing w:after="0" w:line="480" w:lineRule="auto"/>
        <w:ind w:left="720" w:hanging="720"/>
        <w:contextualSpacing/>
        <w:rPr>
          <w:rFonts w:ascii="Times New Roman" w:eastAsia="Times New Roman" w:hAnsi="Times New Roman" w:cs="Times New Roman"/>
          <w:sz w:val="24"/>
          <w:szCs w:val="24"/>
        </w:rPr>
      </w:pPr>
      <w:r w:rsidRPr="00966385">
        <w:rPr>
          <w:rFonts w:ascii="Times New Roman" w:hAnsi="Times New Roman" w:cs="Times New Roman"/>
          <w:i/>
          <w:iCs/>
          <w:sz w:val="24"/>
          <w:szCs w:val="24"/>
        </w:rPr>
        <w:t>Resources for Religious and professional Leaders</w:t>
      </w:r>
      <w:r w:rsidRPr="00966385">
        <w:rPr>
          <w:rFonts w:ascii="Times New Roman" w:hAnsi="Times New Roman" w:cs="Times New Roman"/>
          <w:sz w:val="24"/>
          <w:szCs w:val="24"/>
        </w:rPr>
        <w:t xml:space="preserve"> </w:t>
      </w:r>
      <w:r>
        <w:rPr>
          <w:rFonts w:ascii="Times New Roman" w:hAnsi="Times New Roman" w:cs="Times New Roman"/>
          <w:sz w:val="24"/>
          <w:szCs w:val="24"/>
        </w:rPr>
        <w:t>(Nashville T</w:t>
      </w:r>
      <w:r w:rsidR="00F07C1E">
        <w:rPr>
          <w:rFonts w:ascii="Times New Roman" w:hAnsi="Times New Roman" w:cs="Times New Roman"/>
          <w:sz w:val="24"/>
          <w:szCs w:val="24"/>
        </w:rPr>
        <w:t>N</w:t>
      </w:r>
      <w:r>
        <w:rPr>
          <w:rFonts w:ascii="Times New Roman" w:hAnsi="Times New Roman" w:cs="Times New Roman"/>
          <w:sz w:val="24"/>
          <w:szCs w:val="24"/>
        </w:rPr>
        <w:t xml:space="preserve">: Chalice Press, </w:t>
      </w:r>
      <w:r w:rsidRPr="00966385">
        <w:rPr>
          <w:rFonts w:ascii="Times New Roman" w:hAnsi="Times New Roman" w:cs="Times New Roman"/>
          <w:sz w:val="24"/>
          <w:szCs w:val="24"/>
        </w:rPr>
        <w:t>2019</w:t>
      </w:r>
      <w:r>
        <w:rPr>
          <w:rFonts w:ascii="Times New Roman" w:hAnsi="Times New Roman" w:cs="Times New Roman"/>
          <w:sz w:val="24"/>
          <w:szCs w:val="24"/>
        </w:rPr>
        <w:t>)</w:t>
      </w:r>
      <w:r w:rsidR="00F07C1E">
        <w:rPr>
          <w:rFonts w:ascii="Times New Roman" w:hAnsi="Times New Roman" w:cs="Times New Roman"/>
          <w:sz w:val="24"/>
          <w:szCs w:val="24"/>
        </w:rPr>
        <w:t>.</w:t>
      </w:r>
    </w:p>
  </w:endnote>
  <w:endnote w:id="60">
    <w:p w14:paraId="483E131E" w14:textId="1229423B" w:rsidR="00F8486D" w:rsidRPr="009C7969" w:rsidRDefault="00F8486D" w:rsidP="00F8486D">
      <w:pPr>
        <w:pStyle w:val="EndnoteText"/>
        <w:spacing w:line="480" w:lineRule="auto"/>
        <w:rPr>
          <w:rFonts w:ascii="Times New Roman" w:eastAsia="Times New Roman" w:hAnsi="Times New Roman" w:cs="Times New Roman"/>
          <w:kern w:val="36"/>
          <w:sz w:val="24"/>
          <w:szCs w:val="24"/>
          <w:lang w:val="en-US" w:eastAsia="en-CA"/>
        </w:rPr>
      </w:pPr>
      <w:r w:rsidRPr="00966385">
        <w:rPr>
          <w:rStyle w:val="EndnoteReference"/>
          <w:rFonts w:ascii="Times New Roman" w:hAnsi="Times New Roman" w:cs="Times New Roman"/>
          <w:sz w:val="24"/>
          <w:szCs w:val="24"/>
        </w:rPr>
        <w:endnoteRef/>
      </w:r>
      <w:r w:rsidRPr="00966385">
        <w:rPr>
          <w:rFonts w:ascii="Times New Roman" w:hAnsi="Times New Roman" w:cs="Times New Roman"/>
          <w:sz w:val="24"/>
          <w:szCs w:val="24"/>
        </w:rPr>
        <w:t xml:space="preserve"> </w:t>
      </w:r>
      <w:r>
        <w:rPr>
          <w:rFonts w:ascii="Times New Roman" w:hAnsi="Times New Roman" w:cs="Times New Roman"/>
          <w:sz w:val="24"/>
          <w:szCs w:val="24"/>
        </w:rPr>
        <w:t xml:space="preserve">Carrie </w:t>
      </w:r>
      <w:r w:rsidRPr="00966385">
        <w:rPr>
          <w:rFonts w:ascii="Times New Roman" w:eastAsia="Times New Roman" w:hAnsi="Times New Roman" w:cs="Times New Roman"/>
          <w:kern w:val="36"/>
          <w:sz w:val="24"/>
          <w:szCs w:val="24"/>
          <w:lang w:val="en-US" w:eastAsia="en-CA"/>
        </w:rPr>
        <w:t>Doehring, “Resilience as the Relational Abilit</w:t>
      </w:r>
      <w:r>
        <w:rPr>
          <w:rFonts w:ascii="Times New Roman" w:eastAsia="Times New Roman" w:hAnsi="Times New Roman" w:cs="Times New Roman"/>
          <w:kern w:val="36"/>
          <w:sz w:val="24"/>
          <w:szCs w:val="24"/>
          <w:lang w:val="en-US" w:eastAsia="en-CA"/>
        </w:rPr>
        <w:t>y to Spiritually Integrate Moral Stress</w:t>
      </w:r>
      <w:r w:rsidR="00F07C1E">
        <w:rPr>
          <w:rFonts w:ascii="Times New Roman" w:eastAsia="Times New Roman" w:hAnsi="Times New Roman" w:cs="Times New Roman"/>
          <w:kern w:val="36"/>
          <w:sz w:val="24"/>
          <w:szCs w:val="24"/>
          <w:lang w:val="en-US" w:eastAsia="en-CA"/>
        </w:rPr>
        <w:t>,</w:t>
      </w:r>
      <w:r w:rsidRPr="00966385">
        <w:rPr>
          <w:rFonts w:ascii="Times New Roman" w:eastAsia="Times New Roman" w:hAnsi="Times New Roman" w:cs="Times New Roman"/>
          <w:kern w:val="36"/>
          <w:sz w:val="24"/>
          <w:szCs w:val="24"/>
          <w:lang w:val="en-US" w:eastAsia="en-CA"/>
        </w:rPr>
        <w:t>”</w:t>
      </w:r>
      <w:r>
        <w:rPr>
          <w:rFonts w:ascii="Times New Roman" w:eastAsia="Times New Roman" w:hAnsi="Times New Roman" w:cs="Times New Roman"/>
          <w:kern w:val="36"/>
          <w:sz w:val="24"/>
          <w:szCs w:val="24"/>
          <w:lang w:val="en-US" w:eastAsia="en-CA"/>
        </w:rPr>
        <w:t xml:space="preserve"> </w:t>
      </w:r>
      <w:r w:rsidRPr="001819F9">
        <w:rPr>
          <w:rFonts w:ascii="Times New Roman" w:eastAsia="Times New Roman" w:hAnsi="Times New Roman" w:cs="Times New Roman"/>
          <w:i/>
          <w:iCs/>
          <w:kern w:val="36"/>
          <w:sz w:val="24"/>
          <w:szCs w:val="24"/>
          <w:lang w:val="en-US" w:eastAsia="en-CA"/>
        </w:rPr>
        <w:t>Pastoral Psychology</w:t>
      </w:r>
      <w:r>
        <w:rPr>
          <w:rFonts w:ascii="Times New Roman" w:eastAsia="Times New Roman" w:hAnsi="Times New Roman" w:cs="Times New Roman"/>
          <w:kern w:val="36"/>
          <w:sz w:val="24"/>
          <w:szCs w:val="24"/>
          <w:lang w:val="en-US" w:eastAsia="en-CA"/>
        </w:rPr>
        <w:t xml:space="preserve"> 64</w:t>
      </w:r>
      <w:r w:rsidR="00F07C1E">
        <w:rPr>
          <w:rFonts w:ascii="Times New Roman" w:eastAsia="Times New Roman" w:hAnsi="Times New Roman" w:cs="Times New Roman"/>
          <w:kern w:val="36"/>
          <w:sz w:val="24"/>
          <w:szCs w:val="24"/>
          <w:lang w:val="en-US" w:eastAsia="en-CA"/>
        </w:rPr>
        <w:t xml:space="preserve"> (</w:t>
      </w:r>
      <w:r>
        <w:rPr>
          <w:rFonts w:ascii="Times New Roman" w:eastAsia="Times New Roman" w:hAnsi="Times New Roman" w:cs="Times New Roman"/>
          <w:kern w:val="36"/>
          <w:sz w:val="24"/>
          <w:szCs w:val="24"/>
          <w:lang w:val="en-US" w:eastAsia="en-CA"/>
        </w:rPr>
        <w:t>2015</w:t>
      </w:r>
      <w:r w:rsidR="00F07C1E">
        <w:rPr>
          <w:rFonts w:ascii="Times New Roman" w:eastAsia="Times New Roman" w:hAnsi="Times New Roman" w:cs="Times New Roman"/>
          <w:kern w:val="36"/>
          <w:sz w:val="24"/>
          <w:szCs w:val="24"/>
          <w:lang w:val="en-US" w:eastAsia="en-CA"/>
        </w:rPr>
        <w:t>):</w:t>
      </w:r>
      <w:r>
        <w:rPr>
          <w:rFonts w:ascii="Times New Roman" w:eastAsia="Times New Roman" w:hAnsi="Times New Roman" w:cs="Times New Roman"/>
          <w:kern w:val="36"/>
          <w:sz w:val="24"/>
          <w:szCs w:val="24"/>
          <w:lang w:val="en-US" w:eastAsia="en-CA"/>
        </w:rPr>
        <w:t xml:space="preserve"> 635-649. </w:t>
      </w:r>
    </w:p>
  </w:endnote>
  <w:endnote w:id="61">
    <w:p w14:paraId="7D439449" w14:textId="523B526F" w:rsidR="00F8486D" w:rsidRPr="00966385" w:rsidRDefault="00F8486D" w:rsidP="00F8486D">
      <w:pPr>
        <w:pStyle w:val="EndnoteText"/>
        <w:spacing w:line="480" w:lineRule="auto"/>
        <w:rPr>
          <w:rFonts w:ascii="Times New Roman" w:hAnsi="Times New Roman" w:cs="Times New Roman"/>
          <w:sz w:val="24"/>
          <w:szCs w:val="24"/>
          <w:lang w:val="en-US"/>
        </w:rPr>
      </w:pPr>
      <w:r w:rsidRPr="00966385">
        <w:rPr>
          <w:rStyle w:val="EndnoteReference"/>
          <w:rFonts w:ascii="Times New Roman" w:hAnsi="Times New Roman" w:cs="Times New Roman"/>
          <w:sz w:val="24"/>
          <w:szCs w:val="24"/>
        </w:rPr>
        <w:endnoteRef/>
      </w:r>
      <w:r w:rsidRPr="00966385">
        <w:rPr>
          <w:rFonts w:ascii="Times New Roman" w:hAnsi="Times New Roman" w:cs="Times New Roman"/>
          <w:sz w:val="24"/>
          <w:szCs w:val="24"/>
        </w:rPr>
        <w:t xml:space="preserve"> </w:t>
      </w:r>
      <w:r w:rsidRPr="00966385">
        <w:rPr>
          <w:rFonts w:ascii="Times New Roman" w:eastAsia="Times New Roman" w:hAnsi="Times New Roman" w:cs="Times New Roman"/>
          <w:kern w:val="36"/>
          <w:sz w:val="24"/>
          <w:szCs w:val="24"/>
          <w:lang w:val="en-US" w:eastAsia="en-CA"/>
        </w:rPr>
        <w:t>Doehring, “Resilience as the Relational Ability</w:t>
      </w:r>
      <w:r w:rsidR="00F07C1E">
        <w:rPr>
          <w:rFonts w:ascii="Times New Roman" w:eastAsia="Times New Roman" w:hAnsi="Times New Roman" w:cs="Times New Roman"/>
          <w:kern w:val="36"/>
          <w:sz w:val="24"/>
          <w:szCs w:val="24"/>
          <w:lang w:val="en-US" w:eastAsia="en-CA"/>
        </w:rPr>
        <w:t>,</w:t>
      </w:r>
      <w:r w:rsidRPr="00966385">
        <w:rPr>
          <w:rFonts w:ascii="Times New Roman" w:eastAsia="Times New Roman" w:hAnsi="Times New Roman" w:cs="Times New Roman"/>
          <w:kern w:val="36"/>
          <w:sz w:val="24"/>
          <w:szCs w:val="24"/>
          <w:lang w:val="en-US" w:eastAsia="en-CA"/>
        </w:rPr>
        <w:t>”</w:t>
      </w:r>
      <w:r w:rsidRPr="00966385">
        <w:rPr>
          <w:rFonts w:ascii="Times New Roman" w:hAnsi="Times New Roman" w:cs="Times New Roman"/>
          <w:sz w:val="24"/>
          <w:szCs w:val="24"/>
          <w:lang w:val="en-US"/>
        </w:rPr>
        <w:t xml:space="preserve"> 636.</w:t>
      </w:r>
    </w:p>
  </w:endnote>
  <w:endnote w:id="62">
    <w:p w14:paraId="464B593F" w14:textId="48D64CC2" w:rsidR="00F8486D" w:rsidRPr="00966385" w:rsidRDefault="00F8486D" w:rsidP="00F8486D">
      <w:pPr>
        <w:pStyle w:val="EndnoteText"/>
        <w:spacing w:line="480" w:lineRule="auto"/>
        <w:rPr>
          <w:rFonts w:ascii="Times New Roman" w:hAnsi="Times New Roman" w:cs="Times New Roman"/>
          <w:sz w:val="24"/>
          <w:szCs w:val="24"/>
          <w:lang w:val="en-US"/>
        </w:rPr>
      </w:pPr>
      <w:r w:rsidRPr="00966385">
        <w:rPr>
          <w:rStyle w:val="EndnoteReference"/>
          <w:rFonts w:ascii="Times New Roman" w:hAnsi="Times New Roman" w:cs="Times New Roman"/>
          <w:sz w:val="24"/>
          <w:szCs w:val="24"/>
        </w:rPr>
        <w:endnoteRef/>
      </w:r>
      <w:r w:rsidRPr="00966385">
        <w:rPr>
          <w:rFonts w:ascii="Times New Roman" w:hAnsi="Times New Roman" w:cs="Times New Roman"/>
          <w:sz w:val="24"/>
          <w:szCs w:val="24"/>
        </w:rPr>
        <w:t xml:space="preserve"> </w:t>
      </w:r>
      <w:r w:rsidRPr="00966385">
        <w:rPr>
          <w:rFonts w:ascii="Times New Roman" w:eastAsia="Times New Roman" w:hAnsi="Times New Roman" w:cs="Times New Roman"/>
          <w:kern w:val="36"/>
          <w:sz w:val="24"/>
          <w:szCs w:val="24"/>
          <w:lang w:val="en-US" w:eastAsia="en-CA"/>
        </w:rPr>
        <w:t>Doehring, “Resilience as the Relational Ability</w:t>
      </w:r>
      <w:r w:rsidR="00F07C1E">
        <w:rPr>
          <w:rFonts w:ascii="Times New Roman" w:eastAsia="Times New Roman" w:hAnsi="Times New Roman" w:cs="Times New Roman"/>
          <w:kern w:val="36"/>
          <w:sz w:val="24"/>
          <w:szCs w:val="24"/>
          <w:lang w:val="en-US" w:eastAsia="en-CA"/>
        </w:rPr>
        <w:t>,</w:t>
      </w:r>
      <w:r w:rsidRPr="00966385">
        <w:rPr>
          <w:rFonts w:ascii="Times New Roman" w:eastAsia="Times New Roman" w:hAnsi="Times New Roman" w:cs="Times New Roman"/>
          <w:kern w:val="36"/>
          <w:sz w:val="24"/>
          <w:szCs w:val="24"/>
          <w:lang w:val="en-US" w:eastAsia="en-CA"/>
        </w:rPr>
        <w:t>”</w:t>
      </w:r>
      <w:r w:rsidRPr="00966385">
        <w:rPr>
          <w:rFonts w:ascii="Times New Roman" w:hAnsi="Times New Roman" w:cs="Times New Roman"/>
          <w:sz w:val="24"/>
          <w:szCs w:val="24"/>
          <w:lang w:val="en-US"/>
        </w:rPr>
        <w:t xml:space="preserve"> 637.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7562305"/>
      <w:docPartObj>
        <w:docPartGallery w:val="Page Numbers (Bottom of Page)"/>
        <w:docPartUnique/>
      </w:docPartObj>
    </w:sdtPr>
    <w:sdtEndPr>
      <w:rPr>
        <w:noProof/>
      </w:rPr>
    </w:sdtEndPr>
    <w:sdtContent>
      <w:p w14:paraId="5B391041" w14:textId="1961ECB2" w:rsidR="00F8486D" w:rsidRDefault="00F8486D">
        <w:pPr>
          <w:pStyle w:val="Footer"/>
          <w:jc w:val="right"/>
        </w:pPr>
        <w:r>
          <w:fldChar w:fldCharType="begin"/>
        </w:r>
        <w:r>
          <w:instrText xml:space="preserve"> PAGE   \* MERGEFORMAT </w:instrText>
        </w:r>
        <w:r>
          <w:fldChar w:fldCharType="separate"/>
        </w:r>
        <w:r>
          <w:rPr>
            <w:noProof/>
          </w:rPr>
          <w:t>29</w:t>
        </w:r>
        <w:r>
          <w:rPr>
            <w:noProof/>
          </w:rPr>
          <w:fldChar w:fldCharType="end"/>
        </w:r>
      </w:p>
    </w:sdtContent>
  </w:sdt>
  <w:p w14:paraId="7E2E8D7B" w14:textId="77777777" w:rsidR="00F8486D" w:rsidRDefault="00F84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5ADAC" w14:textId="77777777" w:rsidR="00511C22" w:rsidRDefault="00511C22" w:rsidP="00720B95">
      <w:pPr>
        <w:spacing w:after="0" w:line="240" w:lineRule="auto"/>
      </w:pPr>
      <w:r>
        <w:separator/>
      </w:r>
    </w:p>
  </w:footnote>
  <w:footnote w:type="continuationSeparator" w:id="0">
    <w:p w14:paraId="6282B895" w14:textId="77777777" w:rsidR="00511C22" w:rsidRDefault="00511C22" w:rsidP="00720B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0E5F"/>
    <w:multiLevelType w:val="hybridMultilevel"/>
    <w:tmpl w:val="1BA4C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55561B"/>
    <w:multiLevelType w:val="multilevel"/>
    <w:tmpl w:val="3D9C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A630CB"/>
    <w:multiLevelType w:val="multilevel"/>
    <w:tmpl w:val="2592DC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EBC26C0"/>
    <w:multiLevelType w:val="multilevel"/>
    <w:tmpl w:val="B8D41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5A7CB8"/>
    <w:multiLevelType w:val="hybridMultilevel"/>
    <w:tmpl w:val="031C8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D1D4711"/>
    <w:multiLevelType w:val="hybridMultilevel"/>
    <w:tmpl w:val="F93870F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75A04D4F"/>
    <w:multiLevelType w:val="multilevel"/>
    <w:tmpl w:val="2214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B95"/>
    <w:rsid w:val="00000946"/>
    <w:rsid w:val="00010DA2"/>
    <w:rsid w:val="00016FE7"/>
    <w:rsid w:val="00017468"/>
    <w:rsid w:val="00017655"/>
    <w:rsid w:val="00020E25"/>
    <w:rsid w:val="00021D9E"/>
    <w:rsid w:val="00026C62"/>
    <w:rsid w:val="00032141"/>
    <w:rsid w:val="00034873"/>
    <w:rsid w:val="000358CB"/>
    <w:rsid w:val="000407E7"/>
    <w:rsid w:val="00040AF2"/>
    <w:rsid w:val="00041FA0"/>
    <w:rsid w:val="0004576D"/>
    <w:rsid w:val="0005176C"/>
    <w:rsid w:val="00051BF5"/>
    <w:rsid w:val="00057EFC"/>
    <w:rsid w:val="00064A11"/>
    <w:rsid w:val="00066B10"/>
    <w:rsid w:val="000729FE"/>
    <w:rsid w:val="000B0A9A"/>
    <w:rsid w:val="000B17F9"/>
    <w:rsid w:val="000B4B85"/>
    <w:rsid w:val="000D218D"/>
    <w:rsid w:val="000D3E3F"/>
    <w:rsid w:val="000D3EC4"/>
    <w:rsid w:val="000E01D7"/>
    <w:rsid w:val="000E6C4D"/>
    <w:rsid w:val="000F0781"/>
    <w:rsid w:val="000F2980"/>
    <w:rsid w:val="000F395B"/>
    <w:rsid w:val="0010077D"/>
    <w:rsid w:val="001056F7"/>
    <w:rsid w:val="00116B46"/>
    <w:rsid w:val="00123ABD"/>
    <w:rsid w:val="00124A00"/>
    <w:rsid w:val="00124C3C"/>
    <w:rsid w:val="00127497"/>
    <w:rsid w:val="001275CB"/>
    <w:rsid w:val="00130660"/>
    <w:rsid w:val="00130C68"/>
    <w:rsid w:val="001317DD"/>
    <w:rsid w:val="00133E60"/>
    <w:rsid w:val="00134CE6"/>
    <w:rsid w:val="001361AA"/>
    <w:rsid w:val="001376CF"/>
    <w:rsid w:val="00141EC1"/>
    <w:rsid w:val="001426E0"/>
    <w:rsid w:val="00142764"/>
    <w:rsid w:val="001516C1"/>
    <w:rsid w:val="00154C4E"/>
    <w:rsid w:val="00154D1A"/>
    <w:rsid w:val="00161FE3"/>
    <w:rsid w:val="00163F03"/>
    <w:rsid w:val="00174241"/>
    <w:rsid w:val="001750E8"/>
    <w:rsid w:val="001819F9"/>
    <w:rsid w:val="001843AD"/>
    <w:rsid w:val="00186C65"/>
    <w:rsid w:val="00193849"/>
    <w:rsid w:val="00195F56"/>
    <w:rsid w:val="0019798F"/>
    <w:rsid w:val="001B530E"/>
    <w:rsid w:val="001B7765"/>
    <w:rsid w:val="001C02B1"/>
    <w:rsid w:val="001C0DD4"/>
    <w:rsid w:val="001C42B1"/>
    <w:rsid w:val="001C5848"/>
    <w:rsid w:val="001C5D1B"/>
    <w:rsid w:val="001C6934"/>
    <w:rsid w:val="001D0F3B"/>
    <w:rsid w:val="001D16C8"/>
    <w:rsid w:val="001D21DA"/>
    <w:rsid w:val="001D411C"/>
    <w:rsid w:val="001D65DB"/>
    <w:rsid w:val="001D73E9"/>
    <w:rsid w:val="001E0583"/>
    <w:rsid w:val="001E47E6"/>
    <w:rsid w:val="001E53FE"/>
    <w:rsid w:val="001E5913"/>
    <w:rsid w:val="001F118E"/>
    <w:rsid w:val="001F2365"/>
    <w:rsid w:val="002075BF"/>
    <w:rsid w:val="0021375B"/>
    <w:rsid w:val="00214C60"/>
    <w:rsid w:val="00217543"/>
    <w:rsid w:val="002177C8"/>
    <w:rsid w:val="00222470"/>
    <w:rsid w:val="00223D34"/>
    <w:rsid w:val="00224821"/>
    <w:rsid w:val="00233D57"/>
    <w:rsid w:val="00234AF3"/>
    <w:rsid w:val="00243FCB"/>
    <w:rsid w:val="00251FCD"/>
    <w:rsid w:val="002620B1"/>
    <w:rsid w:val="00262256"/>
    <w:rsid w:val="002803AD"/>
    <w:rsid w:val="002807FA"/>
    <w:rsid w:val="00286D39"/>
    <w:rsid w:val="00287E61"/>
    <w:rsid w:val="00297304"/>
    <w:rsid w:val="002A2479"/>
    <w:rsid w:val="002A51B6"/>
    <w:rsid w:val="002A5CE0"/>
    <w:rsid w:val="002B3172"/>
    <w:rsid w:val="002B38BA"/>
    <w:rsid w:val="002B4735"/>
    <w:rsid w:val="002B5364"/>
    <w:rsid w:val="002B73A3"/>
    <w:rsid w:val="002B73EE"/>
    <w:rsid w:val="002B781C"/>
    <w:rsid w:val="002C0A5C"/>
    <w:rsid w:val="002C486D"/>
    <w:rsid w:val="002D0090"/>
    <w:rsid w:val="002D6C14"/>
    <w:rsid w:val="002E3508"/>
    <w:rsid w:val="002E7528"/>
    <w:rsid w:val="002F05DE"/>
    <w:rsid w:val="002F62CD"/>
    <w:rsid w:val="003008B6"/>
    <w:rsid w:val="00302007"/>
    <w:rsid w:val="00302765"/>
    <w:rsid w:val="003036A1"/>
    <w:rsid w:val="0030563D"/>
    <w:rsid w:val="00305C82"/>
    <w:rsid w:val="0030776D"/>
    <w:rsid w:val="003136F4"/>
    <w:rsid w:val="00320CF8"/>
    <w:rsid w:val="00323985"/>
    <w:rsid w:val="00323F83"/>
    <w:rsid w:val="00324470"/>
    <w:rsid w:val="0032762A"/>
    <w:rsid w:val="0033432A"/>
    <w:rsid w:val="003413CB"/>
    <w:rsid w:val="00345355"/>
    <w:rsid w:val="00350084"/>
    <w:rsid w:val="003511C1"/>
    <w:rsid w:val="003528E9"/>
    <w:rsid w:val="00352ADF"/>
    <w:rsid w:val="00354158"/>
    <w:rsid w:val="00354EC8"/>
    <w:rsid w:val="00355C98"/>
    <w:rsid w:val="0035632B"/>
    <w:rsid w:val="0036355B"/>
    <w:rsid w:val="003636EE"/>
    <w:rsid w:val="00370F79"/>
    <w:rsid w:val="0037128F"/>
    <w:rsid w:val="00372582"/>
    <w:rsid w:val="00373D93"/>
    <w:rsid w:val="00375093"/>
    <w:rsid w:val="00375A8E"/>
    <w:rsid w:val="00380C1D"/>
    <w:rsid w:val="00382276"/>
    <w:rsid w:val="003871C0"/>
    <w:rsid w:val="00395ECE"/>
    <w:rsid w:val="003A3A0F"/>
    <w:rsid w:val="003C104C"/>
    <w:rsid w:val="003C1337"/>
    <w:rsid w:val="003C219A"/>
    <w:rsid w:val="003C4A42"/>
    <w:rsid w:val="003C5E64"/>
    <w:rsid w:val="003D246B"/>
    <w:rsid w:val="003D2FE9"/>
    <w:rsid w:val="003E7F54"/>
    <w:rsid w:val="003F67B2"/>
    <w:rsid w:val="004018B9"/>
    <w:rsid w:val="0040282E"/>
    <w:rsid w:val="00406D38"/>
    <w:rsid w:val="00411F3B"/>
    <w:rsid w:val="0041445C"/>
    <w:rsid w:val="00420C04"/>
    <w:rsid w:val="00422B87"/>
    <w:rsid w:val="00423B1F"/>
    <w:rsid w:val="00424BF2"/>
    <w:rsid w:val="00426A57"/>
    <w:rsid w:val="00432C22"/>
    <w:rsid w:val="004351CA"/>
    <w:rsid w:val="00445344"/>
    <w:rsid w:val="004502DF"/>
    <w:rsid w:val="00451DF2"/>
    <w:rsid w:val="0045334F"/>
    <w:rsid w:val="00462595"/>
    <w:rsid w:val="004651B3"/>
    <w:rsid w:val="00465662"/>
    <w:rsid w:val="00467D5F"/>
    <w:rsid w:val="0047140A"/>
    <w:rsid w:val="004749E4"/>
    <w:rsid w:val="00474D83"/>
    <w:rsid w:val="00475B22"/>
    <w:rsid w:val="00483D0A"/>
    <w:rsid w:val="00484CBD"/>
    <w:rsid w:val="00486FDF"/>
    <w:rsid w:val="00492892"/>
    <w:rsid w:val="004A5EBD"/>
    <w:rsid w:val="004B406A"/>
    <w:rsid w:val="004B607C"/>
    <w:rsid w:val="004B6A23"/>
    <w:rsid w:val="004D0EA3"/>
    <w:rsid w:val="004D67F3"/>
    <w:rsid w:val="004D7FFC"/>
    <w:rsid w:val="004E3830"/>
    <w:rsid w:val="004E3E2B"/>
    <w:rsid w:val="004F0DC5"/>
    <w:rsid w:val="004F4EC0"/>
    <w:rsid w:val="004F51D8"/>
    <w:rsid w:val="004F7015"/>
    <w:rsid w:val="00505F73"/>
    <w:rsid w:val="005069E8"/>
    <w:rsid w:val="00511C22"/>
    <w:rsid w:val="00512D46"/>
    <w:rsid w:val="00517160"/>
    <w:rsid w:val="00523331"/>
    <w:rsid w:val="0052400F"/>
    <w:rsid w:val="00526F31"/>
    <w:rsid w:val="00530EE5"/>
    <w:rsid w:val="00535E0B"/>
    <w:rsid w:val="00536976"/>
    <w:rsid w:val="005371E8"/>
    <w:rsid w:val="005442F2"/>
    <w:rsid w:val="00546580"/>
    <w:rsid w:val="0054690C"/>
    <w:rsid w:val="005523CE"/>
    <w:rsid w:val="00552502"/>
    <w:rsid w:val="00552564"/>
    <w:rsid w:val="00553FF5"/>
    <w:rsid w:val="00554099"/>
    <w:rsid w:val="00557729"/>
    <w:rsid w:val="00562BE6"/>
    <w:rsid w:val="00562BF6"/>
    <w:rsid w:val="0056660D"/>
    <w:rsid w:val="00570BFB"/>
    <w:rsid w:val="00573D9E"/>
    <w:rsid w:val="005767FE"/>
    <w:rsid w:val="00592D20"/>
    <w:rsid w:val="005953D5"/>
    <w:rsid w:val="00595702"/>
    <w:rsid w:val="005A1CBB"/>
    <w:rsid w:val="005A28D3"/>
    <w:rsid w:val="005A326B"/>
    <w:rsid w:val="005A52DB"/>
    <w:rsid w:val="005C1134"/>
    <w:rsid w:val="005C272E"/>
    <w:rsid w:val="005D1F79"/>
    <w:rsid w:val="005D2C43"/>
    <w:rsid w:val="005D507E"/>
    <w:rsid w:val="005D643C"/>
    <w:rsid w:val="005E7049"/>
    <w:rsid w:val="005F3682"/>
    <w:rsid w:val="0060226A"/>
    <w:rsid w:val="00602DAE"/>
    <w:rsid w:val="00604A82"/>
    <w:rsid w:val="00605C31"/>
    <w:rsid w:val="00607016"/>
    <w:rsid w:val="00607114"/>
    <w:rsid w:val="00612724"/>
    <w:rsid w:val="006143AC"/>
    <w:rsid w:val="00621B40"/>
    <w:rsid w:val="00621EDA"/>
    <w:rsid w:val="00626605"/>
    <w:rsid w:val="00632FD1"/>
    <w:rsid w:val="00636171"/>
    <w:rsid w:val="00642132"/>
    <w:rsid w:val="00642494"/>
    <w:rsid w:val="00642FA9"/>
    <w:rsid w:val="00647121"/>
    <w:rsid w:val="0065074C"/>
    <w:rsid w:val="00651E05"/>
    <w:rsid w:val="0065246B"/>
    <w:rsid w:val="0065437F"/>
    <w:rsid w:val="00660762"/>
    <w:rsid w:val="00666891"/>
    <w:rsid w:val="00670CAC"/>
    <w:rsid w:val="006731A6"/>
    <w:rsid w:val="006737A7"/>
    <w:rsid w:val="00687231"/>
    <w:rsid w:val="00694F59"/>
    <w:rsid w:val="006A29BF"/>
    <w:rsid w:val="006A5CE6"/>
    <w:rsid w:val="006B23D7"/>
    <w:rsid w:val="006B4789"/>
    <w:rsid w:val="006B5A34"/>
    <w:rsid w:val="006D08B6"/>
    <w:rsid w:val="006D1B92"/>
    <w:rsid w:val="006D4A10"/>
    <w:rsid w:val="006D5C58"/>
    <w:rsid w:val="006D5CC5"/>
    <w:rsid w:val="006D6972"/>
    <w:rsid w:val="006E525F"/>
    <w:rsid w:val="0070053D"/>
    <w:rsid w:val="00702CCC"/>
    <w:rsid w:val="007045AC"/>
    <w:rsid w:val="00705041"/>
    <w:rsid w:val="0070665F"/>
    <w:rsid w:val="00707935"/>
    <w:rsid w:val="00715F03"/>
    <w:rsid w:val="00720B95"/>
    <w:rsid w:val="00722130"/>
    <w:rsid w:val="0072342F"/>
    <w:rsid w:val="00742C82"/>
    <w:rsid w:val="00756024"/>
    <w:rsid w:val="00756291"/>
    <w:rsid w:val="007611E9"/>
    <w:rsid w:val="00761C26"/>
    <w:rsid w:val="00770A07"/>
    <w:rsid w:val="0077197A"/>
    <w:rsid w:val="0077488E"/>
    <w:rsid w:val="00776529"/>
    <w:rsid w:val="007766DD"/>
    <w:rsid w:val="00776ECA"/>
    <w:rsid w:val="007777F5"/>
    <w:rsid w:val="00782203"/>
    <w:rsid w:val="0078305F"/>
    <w:rsid w:val="0078307D"/>
    <w:rsid w:val="00783D7C"/>
    <w:rsid w:val="0078794D"/>
    <w:rsid w:val="007959DA"/>
    <w:rsid w:val="00797A34"/>
    <w:rsid w:val="007A3DCD"/>
    <w:rsid w:val="007B066E"/>
    <w:rsid w:val="007B1911"/>
    <w:rsid w:val="007B281D"/>
    <w:rsid w:val="007B3127"/>
    <w:rsid w:val="007B7861"/>
    <w:rsid w:val="007C4C0B"/>
    <w:rsid w:val="007C7EAC"/>
    <w:rsid w:val="007D1796"/>
    <w:rsid w:val="007D64D8"/>
    <w:rsid w:val="007E3B76"/>
    <w:rsid w:val="007E72E4"/>
    <w:rsid w:val="007F14BB"/>
    <w:rsid w:val="007F1A8C"/>
    <w:rsid w:val="007F4774"/>
    <w:rsid w:val="007F54DA"/>
    <w:rsid w:val="0080117A"/>
    <w:rsid w:val="008012A8"/>
    <w:rsid w:val="00804839"/>
    <w:rsid w:val="00805521"/>
    <w:rsid w:val="00813803"/>
    <w:rsid w:val="00814556"/>
    <w:rsid w:val="00816542"/>
    <w:rsid w:val="008213C5"/>
    <w:rsid w:val="00821684"/>
    <w:rsid w:val="00822D31"/>
    <w:rsid w:val="00832A41"/>
    <w:rsid w:val="00845910"/>
    <w:rsid w:val="00845E17"/>
    <w:rsid w:val="008475EE"/>
    <w:rsid w:val="008564A4"/>
    <w:rsid w:val="008625C9"/>
    <w:rsid w:val="00865B4F"/>
    <w:rsid w:val="008763DC"/>
    <w:rsid w:val="00881130"/>
    <w:rsid w:val="00887752"/>
    <w:rsid w:val="0089218D"/>
    <w:rsid w:val="00893F87"/>
    <w:rsid w:val="008A3FBE"/>
    <w:rsid w:val="008A598C"/>
    <w:rsid w:val="008A7A49"/>
    <w:rsid w:val="008B18D7"/>
    <w:rsid w:val="008B3DB9"/>
    <w:rsid w:val="008B6725"/>
    <w:rsid w:val="008B6801"/>
    <w:rsid w:val="008C044B"/>
    <w:rsid w:val="008C05FA"/>
    <w:rsid w:val="008C27C3"/>
    <w:rsid w:val="008C6ECA"/>
    <w:rsid w:val="008C75CD"/>
    <w:rsid w:val="008D245E"/>
    <w:rsid w:val="008D68F4"/>
    <w:rsid w:val="008E15F9"/>
    <w:rsid w:val="008E3E53"/>
    <w:rsid w:val="008E4DEF"/>
    <w:rsid w:val="008F4BC1"/>
    <w:rsid w:val="009007A9"/>
    <w:rsid w:val="00900D8F"/>
    <w:rsid w:val="0090109B"/>
    <w:rsid w:val="0090378A"/>
    <w:rsid w:val="009042F2"/>
    <w:rsid w:val="0091102A"/>
    <w:rsid w:val="00923321"/>
    <w:rsid w:val="0092354F"/>
    <w:rsid w:val="009261F1"/>
    <w:rsid w:val="00934B87"/>
    <w:rsid w:val="00940B0A"/>
    <w:rsid w:val="0094485E"/>
    <w:rsid w:val="00944DC8"/>
    <w:rsid w:val="00947E25"/>
    <w:rsid w:val="009504A9"/>
    <w:rsid w:val="00951144"/>
    <w:rsid w:val="009548D3"/>
    <w:rsid w:val="009615C0"/>
    <w:rsid w:val="00961C00"/>
    <w:rsid w:val="0096527A"/>
    <w:rsid w:val="00966385"/>
    <w:rsid w:val="0097600D"/>
    <w:rsid w:val="0098076E"/>
    <w:rsid w:val="00982569"/>
    <w:rsid w:val="00994B64"/>
    <w:rsid w:val="009A529D"/>
    <w:rsid w:val="009A77E3"/>
    <w:rsid w:val="009B1C99"/>
    <w:rsid w:val="009B4B1F"/>
    <w:rsid w:val="009B545B"/>
    <w:rsid w:val="009B7693"/>
    <w:rsid w:val="009C7969"/>
    <w:rsid w:val="009D0677"/>
    <w:rsid w:val="009E0825"/>
    <w:rsid w:val="009F13FD"/>
    <w:rsid w:val="009F5CC7"/>
    <w:rsid w:val="009F6932"/>
    <w:rsid w:val="00A005CF"/>
    <w:rsid w:val="00A06298"/>
    <w:rsid w:val="00A069C3"/>
    <w:rsid w:val="00A125AF"/>
    <w:rsid w:val="00A13164"/>
    <w:rsid w:val="00A1443B"/>
    <w:rsid w:val="00A175AD"/>
    <w:rsid w:val="00A2580F"/>
    <w:rsid w:val="00A27E84"/>
    <w:rsid w:val="00A35761"/>
    <w:rsid w:val="00A4559D"/>
    <w:rsid w:val="00A45F0C"/>
    <w:rsid w:val="00A57B94"/>
    <w:rsid w:val="00A64A22"/>
    <w:rsid w:val="00A72FA8"/>
    <w:rsid w:val="00A8144E"/>
    <w:rsid w:val="00A90D03"/>
    <w:rsid w:val="00A924A9"/>
    <w:rsid w:val="00A92EF5"/>
    <w:rsid w:val="00A94696"/>
    <w:rsid w:val="00AA0D91"/>
    <w:rsid w:val="00AA5135"/>
    <w:rsid w:val="00AA66E9"/>
    <w:rsid w:val="00AA6929"/>
    <w:rsid w:val="00AB06BC"/>
    <w:rsid w:val="00AB4217"/>
    <w:rsid w:val="00AB5533"/>
    <w:rsid w:val="00AB5642"/>
    <w:rsid w:val="00AB7CFA"/>
    <w:rsid w:val="00AC006F"/>
    <w:rsid w:val="00AC3B8F"/>
    <w:rsid w:val="00AC7A7D"/>
    <w:rsid w:val="00AD0D7F"/>
    <w:rsid w:val="00AD4800"/>
    <w:rsid w:val="00AD7BA4"/>
    <w:rsid w:val="00AD7FAF"/>
    <w:rsid w:val="00AE134D"/>
    <w:rsid w:val="00AE14A0"/>
    <w:rsid w:val="00AE6929"/>
    <w:rsid w:val="00AF666A"/>
    <w:rsid w:val="00B0307D"/>
    <w:rsid w:val="00B034A1"/>
    <w:rsid w:val="00B15E51"/>
    <w:rsid w:val="00B15FBA"/>
    <w:rsid w:val="00B200A5"/>
    <w:rsid w:val="00B21114"/>
    <w:rsid w:val="00B2113E"/>
    <w:rsid w:val="00B219EA"/>
    <w:rsid w:val="00B40C7A"/>
    <w:rsid w:val="00B41402"/>
    <w:rsid w:val="00B42834"/>
    <w:rsid w:val="00B454F5"/>
    <w:rsid w:val="00B52C67"/>
    <w:rsid w:val="00B53690"/>
    <w:rsid w:val="00B55A60"/>
    <w:rsid w:val="00B566F4"/>
    <w:rsid w:val="00B5790C"/>
    <w:rsid w:val="00B61E2C"/>
    <w:rsid w:val="00B65673"/>
    <w:rsid w:val="00B66B7E"/>
    <w:rsid w:val="00B703ED"/>
    <w:rsid w:val="00B82092"/>
    <w:rsid w:val="00B8280C"/>
    <w:rsid w:val="00B843A8"/>
    <w:rsid w:val="00B84EEA"/>
    <w:rsid w:val="00B87984"/>
    <w:rsid w:val="00B90607"/>
    <w:rsid w:val="00BA11EB"/>
    <w:rsid w:val="00BB1466"/>
    <w:rsid w:val="00BB161B"/>
    <w:rsid w:val="00BC0116"/>
    <w:rsid w:val="00BC1F4A"/>
    <w:rsid w:val="00BC34F5"/>
    <w:rsid w:val="00BC384B"/>
    <w:rsid w:val="00BD03AF"/>
    <w:rsid w:val="00BD0CE4"/>
    <w:rsid w:val="00BE02AE"/>
    <w:rsid w:val="00BE554C"/>
    <w:rsid w:val="00BE5889"/>
    <w:rsid w:val="00BE5AA4"/>
    <w:rsid w:val="00BF5F95"/>
    <w:rsid w:val="00C01352"/>
    <w:rsid w:val="00C0326C"/>
    <w:rsid w:val="00C03D98"/>
    <w:rsid w:val="00C20EC9"/>
    <w:rsid w:val="00C355EB"/>
    <w:rsid w:val="00C41C7E"/>
    <w:rsid w:val="00C43EA4"/>
    <w:rsid w:val="00C44155"/>
    <w:rsid w:val="00C47163"/>
    <w:rsid w:val="00C50FDE"/>
    <w:rsid w:val="00C60B74"/>
    <w:rsid w:val="00C6417D"/>
    <w:rsid w:val="00C6644D"/>
    <w:rsid w:val="00C66A6F"/>
    <w:rsid w:val="00C71EEF"/>
    <w:rsid w:val="00C8459E"/>
    <w:rsid w:val="00C8463B"/>
    <w:rsid w:val="00C95123"/>
    <w:rsid w:val="00C974ED"/>
    <w:rsid w:val="00C97FD4"/>
    <w:rsid w:val="00CA470F"/>
    <w:rsid w:val="00CA66EF"/>
    <w:rsid w:val="00CB28D4"/>
    <w:rsid w:val="00CB7138"/>
    <w:rsid w:val="00CC0265"/>
    <w:rsid w:val="00CC12AB"/>
    <w:rsid w:val="00CC335F"/>
    <w:rsid w:val="00CC6651"/>
    <w:rsid w:val="00CC6985"/>
    <w:rsid w:val="00CC6A8D"/>
    <w:rsid w:val="00CD4203"/>
    <w:rsid w:val="00CE1493"/>
    <w:rsid w:val="00CE3331"/>
    <w:rsid w:val="00CF019B"/>
    <w:rsid w:val="00CF0C90"/>
    <w:rsid w:val="00D00294"/>
    <w:rsid w:val="00D022CC"/>
    <w:rsid w:val="00D0284A"/>
    <w:rsid w:val="00D10714"/>
    <w:rsid w:val="00D11333"/>
    <w:rsid w:val="00D12E6C"/>
    <w:rsid w:val="00D23496"/>
    <w:rsid w:val="00D26CD5"/>
    <w:rsid w:val="00D43478"/>
    <w:rsid w:val="00D448A5"/>
    <w:rsid w:val="00D45AED"/>
    <w:rsid w:val="00D50CFA"/>
    <w:rsid w:val="00D5276F"/>
    <w:rsid w:val="00D53328"/>
    <w:rsid w:val="00D5346A"/>
    <w:rsid w:val="00D611B5"/>
    <w:rsid w:val="00D61329"/>
    <w:rsid w:val="00D61747"/>
    <w:rsid w:val="00D631A6"/>
    <w:rsid w:val="00D6696B"/>
    <w:rsid w:val="00D828B7"/>
    <w:rsid w:val="00D8447F"/>
    <w:rsid w:val="00D9092E"/>
    <w:rsid w:val="00D916AC"/>
    <w:rsid w:val="00D91D7A"/>
    <w:rsid w:val="00DA0358"/>
    <w:rsid w:val="00DA0383"/>
    <w:rsid w:val="00DA40D9"/>
    <w:rsid w:val="00DA6ACC"/>
    <w:rsid w:val="00DB4148"/>
    <w:rsid w:val="00DB4CBB"/>
    <w:rsid w:val="00DB611A"/>
    <w:rsid w:val="00DB6BD7"/>
    <w:rsid w:val="00DC00F7"/>
    <w:rsid w:val="00DC3554"/>
    <w:rsid w:val="00DC5F2D"/>
    <w:rsid w:val="00DC7072"/>
    <w:rsid w:val="00DC7E8B"/>
    <w:rsid w:val="00DD0A81"/>
    <w:rsid w:val="00DD3E20"/>
    <w:rsid w:val="00DD4DAF"/>
    <w:rsid w:val="00DE0ECA"/>
    <w:rsid w:val="00DE535D"/>
    <w:rsid w:val="00DE6F06"/>
    <w:rsid w:val="00DF27BE"/>
    <w:rsid w:val="00DF2A54"/>
    <w:rsid w:val="00DF2AEC"/>
    <w:rsid w:val="00DF7794"/>
    <w:rsid w:val="00E046E8"/>
    <w:rsid w:val="00E04712"/>
    <w:rsid w:val="00E17C74"/>
    <w:rsid w:val="00E17CD0"/>
    <w:rsid w:val="00E24EB4"/>
    <w:rsid w:val="00E25AE6"/>
    <w:rsid w:val="00E263DC"/>
    <w:rsid w:val="00E303DD"/>
    <w:rsid w:val="00E37F1B"/>
    <w:rsid w:val="00E42EB6"/>
    <w:rsid w:val="00E440A1"/>
    <w:rsid w:val="00E47614"/>
    <w:rsid w:val="00E56229"/>
    <w:rsid w:val="00E83473"/>
    <w:rsid w:val="00E9293C"/>
    <w:rsid w:val="00E93AAE"/>
    <w:rsid w:val="00EA5953"/>
    <w:rsid w:val="00EA731E"/>
    <w:rsid w:val="00EB0C4A"/>
    <w:rsid w:val="00EB3C47"/>
    <w:rsid w:val="00EB4F33"/>
    <w:rsid w:val="00EB53E5"/>
    <w:rsid w:val="00EC1F66"/>
    <w:rsid w:val="00ED1807"/>
    <w:rsid w:val="00ED53AC"/>
    <w:rsid w:val="00EE3C97"/>
    <w:rsid w:val="00EF3514"/>
    <w:rsid w:val="00EF5C2E"/>
    <w:rsid w:val="00EF673E"/>
    <w:rsid w:val="00F06DB9"/>
    <w:rsid w:val="00F07C1E"/>
    <w:rsid w:val="00F11781"/>
    <w:rsid w:val="00F153A4"/>
    <w:rsid w:val="00F22ABA"/>
    <w:rsid w:val="00F24C27"/>
    <w:rsid w:val="00F2761E"/>
    <w:rsid w:val="00F3338A"/>
    <w:rsid w:val="00F431C1"/>
    <w:rsid w:val="00F431D6"/>
    <w:rsid w:val="00F43FD5"/>
    <w:rsid w:val="00F5274C"/>
    <w:rsid w:val="00F55CA9"/>
    <w:rsid w:val="00F57FA4"/>
    <w:rsid w:val="00F6028A"/>
    <w:rsid w:val="00F659D7"/>
    <w:rsid w:val="00F67956"/>
    <w:rsid w:val="00F7164A"/>
    <w:rsid w:val="00F74F5C"/>
    <w:rsid w:val="00F76092"/>
    <w:rsid w:val="00F76AC3"/>
    <w:rsid w:val="00F77170"/>
    <w:rsid w:val="00F777A3"/>
    <w:rsid w:val="00F83D3B"/>
    <w:rsid w:val="00F8486D"/>
    <w:rsid w:val="00F8652B"/>
    <w:rsid w:val="00F90791"/>
    <w:rsid w:val="00F916A0"/>
    <w:rsid w:val="00F93B38"/>
    <w:rsid w:val="00F95A44"/>
    <w:rsid w:val="00F971D7"/>
    <w:rsid w:val="00FA533C"/>
    <w:rsid w:val="00FB5D77"/>
    <w:rsid w:val="00FC161D"/>
    <w:rsid w:val="00FC609E"/>
    <w:rsid w:val="00FC7E04"/>
    <w:rsid w:val="00FD21E9"/>
    <w:rsid w:val="00FD2E83"/>
    <w:rsid w:val="00FD3DBA"/>
    <w:rsid w:val="00FE30BC"/>
    <w:rsid w:val="00FE35CF"/>
    <w:rsid w:val="00FE7A30"/>
    <w:rsid w:val="00FF4CA4"/>
    <w:rsid w:val="00FF4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1D94C"/>
  <w15:chartTrackingRefBased/>
  <w15:docId w15:val="{F05197E2-E50D-45CD-8B4D-487EAE01C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B95"/>
    <w:pPr>
      <w:spacing w:line="25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B95"/>
    <w:rPr>
      <w:color w:val="0563C1" w:themeColor="hyperlink"/>
      <w:u w:val="single"/>
    </w:rPr>
  </w:style>
  <w:style w:type="character" w:styleId="CommentReference">
    <w:name w:val="annotation reference"/>
    <w:basedOn w:val="DefaultParagraphFont"/>
    <w:uiPriority w:val="99"/>
    <w:semiHidden/>
    <w:unhideWhenUsed/>
    <w:rsid w:val="00720B95"/>
    <w:rPr>
      <w:sz w:val="16"/>
      <w:szCs w:val="16"/>
    </w:rPr>
  </w:style>
  <w:style w:type="paragraph" w:styleId="CommentText">
    <w:name w:val="annotation text"/>
    <w:basedOn w:val="Normal"/>
    <w:link w:val="CommentTextChar"/>
    <w:uiPriority w:val="99"/>
    <w:semiHidden/>
    <w:unhideWhenUsed/>
    <w:rsid w:val="00720B95"/>
    <w:pPr>
      <w:spacing w:line="240" w:lineRule="auto"/>
    </w:pPr>
    <w:rPr>
      <w:sz w:val="20"/>
      <w:szCs w:val="20"/>
    </w:rPr>
  </w:style>
  <w:style w:type="character" w:customStyle="1" w:styleId="CommentTextChar">
    <w:name w:val="Comment Text Char"/>
    <w:basedOn w:val="DefaultParagraphFont"/>
    <w:link w:val="CommentText"/>
    <w:uiPriority w:val="99"/>
    <w:semiHidden/>
    <w:rsid w:val="00720B95"/>
    <w:rPr>
      <w:sz w:val="20"/>
      <w:szCs w:val="20"/>
      <w:lang w:val="en-CA"/>
    </w:rPr>
  </w:style>
  <w:style w:type="paragraph" w:styleId="FootnoteText">
    <w:name w:val="footnote text"/>
    <w:basedOn w:val="Normal"/>
    <w:link w:val="FootnoteTextChar"/>
    <w:uiPriority w:val="99"/>
    <w:unhideWhenUsed/>
    <w:rsid w:val="00720B95"/>
    <w:pPr>
      <w:spacing w:after="0" w:line="240" w:lineRule="auto"/>
    </w:pPr>
    <w:rPr>
      <w:sz w:val="20"/>
      <w:szCs w:val="20"/>
    </w:rPr>
  </w:style>
  <w:style w:type="character" w:customStyle="1" w:styleId="FootnoteTextChar">
    <w:name w:val="Footnote Text Char"/>
    <w:basedOn w:val="DefaultParagraphFont"/>
    <w:link w:val="FootnoteText"/>
    <w:uiPriority w:val="99"/>
    <w:rsid w:val="00720B95"/>
    <w:rPr>
      <w:sz w:val="20"/>
      <w:szCs w:val="20"/>
      <w:lang w:val="en-CA"/>
    </w:rPr>
  </w:style>
  <w:style w:type="character" w:styleId="FootnoteReference">
    <w:name w:val="footnote reference"/>
    <w:basedOn w:val="DefaultParagraphFont"/>
    <w:uiPriority w:val="99"/>
    <w:semiHidden/>
    <w:unhideWhenUsed/>
    <w:rsid w:val="00720B95"/>
    <w:rPr>
      <w:vertAlign w:val="superscript"/>
    </w:rPr>
  </w:style>
  <w:style w:type="paragraph" w:styleId="BalloonText">
    <w:name w:val="Balloon Text"/>
    <w:basedOn w:val="Normal"/>
    <w:link w:val="BalloonTextChar"/>
    <w:uiPriority w:val="99"/>
    <w:semiHidden/>
    <w:unhideWhenUsed/>
    <w:rsid w:val="00720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95"/>
    <w:rPr>
      <w:rFonts w:ascii="Segoe UI" w:hAnsi="Segoe UI" w:cs="Segoe UI"/>
      <w:sz w:val="18"/>
      <w:szCs w:val="18"/>
      <w:lang w:val="en-CA"/>
    </w:rPr>
  </w:style>
  <w:style w:type="paragraph" w:styleId="NormalWeb">
    <w:name w:val="Normal (Web)"/>
    <w:basedOn w:val="Normal"/>
    <w:uiPriority w:val="99"/>
    <w:semiHidden/>
    <w:unhideWhenUsed/>
    <w:rsid w:val="00CC026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CommentSubject">
    <w:name w:val="annotation subject"/>
    <w:basedOn w:val="CommentText"/>
    <w:next w:val="CommentText"/>
    <w:link w:val="CommentSubjectChar"/>
    <w:uiPriority w:val="99"/>
    <w:semiHidden/>
    <w:unhideWhenUsed/>
    <w:rsid w:val="00530EE5"/>
    <w:rPr>
      <w:b/>
      <w:bCs/>
    </w:rPr>
  </w:style>
  <w:style w:type="character" w:customStyle="1" w:styleId="CommentSubjectChar">
    <w:name w:val="Comment Subject Char"/>
    <w:basedOn w:val="CommentTextChar"/>
    <w:link w:val="CommentSubject"/>
    <w:uiPriority w:val="99"/>
    <w:semiHidden/>
    <w:rsid w:val="00530EE5"/>
    <w:rPr>
      <w:b/>
      <w:bCs/>
      <w:sz w:val="20"/>
      <w:szCs w:val="20"/>
      <w:lang w:val="en-CA"/>
    </w:rPr>
  </w:style>
  <w:style w:type="paragraph" w:styleId="Header">
    <w:name w:val="header"/>
    <w:basedOn w:val="Normal"/>
    <w:link w:val="HeaderChar"/>
    <w:uiPriority w:val="99"/>
    <w:unhideWhenUsed/>
    <w:rsid w:val="00BF5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F95"/>
    <w:rPr>
      <w:lang w:val="en-CA"/>
    </w:rPr>
  </w:style>
  <w:style w:type="paragraph" w:styleId="Footer">
    <w:name w:val="footer"/>
    <w:basedOn w:val="Normal"/>
    <w:link w:val="FooterChar"/>
    <w:uiPriority w:val="99"/>
    <w:unhideWhenUsed/>
    <w:rsid w:val="00BF5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F95"/>
    <w:rPr>
      <w:lang w:val="en-CA"/>
    </w:rPr>
  </w:style>
  <w:style w:type="paragraph" w:styleId="ListParagraph">
    <w:name w:val="List Paragraph"/>
    <w:basedOn w:val="Normal"/>
    <w:uiPriority w:val="34"/>
    <w:qFormat/>
    <w:rsid w:val="00B219EA"/>
    <w:pPr>
      <w:spacing w:after="0" w:line="240" w:lineRule="auto"/>
      <w:ind w:left="720"/>
      <w:contextualSpacing/>
    </w:pPr>
    <w:rPr>
      <w:rFonts w:ascii="Times New Roman" w:hAnsi="Times New Roman"/>
      <w:sz w:val="24"/>
      <w:szCs w:val="24"/>
      <w:lang w:val="en-US"/>
    </w:rPr>
  </w:style>
  <w:style w:type="paragraph" w:customStyle="1" w:styleId="nova-e-listitem">
    <w:name w:val="nova-e-list__item"/>
    <w:basedOn w:val="Normal"/>
    <w:rsid w:val="0077197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EndnoteText">
    <w:name w:val="endnote text"/>
    <w:basedOn w:val="Normal"/>
    <w:link w:val="EndnoteTextChar"/>
    <w:uiPriority w:val="99"/>
    <w:semiHidden/>
    <w:unhideWhenUsed/>
    <w:rsid w:val="00F602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028A"/>
    <w:rPr>
      <w:sz w:val="20"/>
      <w:szCs w:val="20"/>
      <w:lang w:val="en-CA"/>
    </w:rPr>
  </w:style>
  <w:style w:type="character" w:styleId="EndnoteReference">
    <w:name w:val="endnote reference"/>
    <w:basedOn w:val="DefaultParagraphFont"/>
    <w:uiPriority w:val="99"/>
    <w:semiHidden/>
    <w:unhideWhenUsed/>
    <w:rsid w:val="00F6028A"/>
    <w:rPr>
      <w:vertAlign w:val="superscript"/>
    </w:rPr>
  </w:style>
  <w:style w:type="paragraph" w:styleId="Revision">
    <w:name w:val="Revision"/>
    <w:hidden/>
    <w:uiPriority w:val="99"/>
    <w:semiHidden/>
    <w:rsid w:val="0041445C"/>
    <w:pPr>
      <w:spacing w:after="0" w:line="240" w:lineRule="auto"/>
    </w:pPr>
    <w:rPr>
      <w:lang w:val="en-CA"/>
    </w:rPr>
  </w:style>
  <w:style w:type="character" w:styleId="Emphasis">
    <w:name w:val="Emphasis"/>
    <w:basedOn w:val="DefaultParagraphFont"/>
    <w:uiPriority w:val="20"/>
    <w:qFormat/>
    <w:rsid w:val="009615C0"/>
    <w:rPr>
      <w:i/>
      <w:iCs/>
    </w:rPr>
  </w:style>
  <w:style w:type="character" w:styleId="UnresolvedMention">
    <w:name w:val="Unresolved Mention"/>
    <w:basedOn w:val="DefaultParagraphFont"/>
    <w:uiPriority w:val="99"/>
    <w:semiHidden/>
    <w:unhideWhenUsed/>
    <w:rsid w:val="00570BFB"/>
    <w:rPr>
      <w:color w:val="605E5C"/>
      <w:shd w:val="clear" w:color="auto" w:fill="E1DFDD"/>
    </w:rPr>
  </w:style>
  <w:style w:type="paragraph" w:customStyle="1" w:styleId="Default">
    <w:name w:val="Default"/>
    <w:rsid w:val="004B40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986881">
      <w:bodyDiv w:val="1"/>
      <w:marLeft w:val="0"/>
      <w:marRight w:val="0"/>
      <w:marTop w:val="0"/>
      <w:marBottom w:val="0"/>
      <w:divBdr>
        <w:top w:val="none" w:sz="0" w:space="0" w:color="auto"/>
        <w:left w:val="none" w:sz="0" w:space="0" w:color="auto"/>
        <w:bottom w:val="none" w:sz="0" w:space="0" w:color="auto"/>
        <w:right w:val="none" w:sz="0" w:space="0" w:color="auto"/>
      </w:divBdr>
      <w:divsChild>
        <w:div w:id="50085402">
          <w:marLeft w:val="0"/>
          <w:marRight w:val="0"/>
          <w:marTop w:val="0"/>
          <w:marBottom w:val="0"/>
          <w:divBdr>
            <w:top w:val="none" w:sz="0" w:space="0" w:color="auto"/>
            <w:left w:val="none" w:sz="0" w:space="0" w:color="auto"/>
            <w:bottom w:val="none" w:sz="0" w:space="0" w:color="auto"/>
            <w:right w:val="none" w:sz="0" w:space="0" w:color="auto"/>
          </w:divBdr>
          <w:divsChild>
            <w:div w:id="1983849631">
              <w:marLeft w:val="0"/>
              <w:marRight w:val="0"/>
              <w:marTop w:val="0"/>
              <w:marBottom w:val="75"/>
              <w:divBdr>
                <w:top w:val="none" w:sz="0" w:space="0" w:color="auto"/>
                <w:left w:val="none" w:sz="0" w:space="0" w:color="auto"/>
                <w:bottom w:val="none" w:sz="0" w:space="0" w:color="auto"/>
                <w:right w:val="none" w:sz="0" w:space="0" w:color="auto"/>
              </w:divBdr>
              <w:divsChild>
                <w:div w:id="1524904463">
                  <w:marLeft w:val="0"/>
                  <w:marRight w:val="0"/>
                  <w:marTop w:val="0"/>
                  <w:marBottom w:val="0"/>
                  <w:divBdr>
                    <w:top w:val="none" w:sz="0" w:space="0" w:color="auto"/>
                    <w:left w:val="none" w:sz="0" w:space="0" w:color="auto"/>
                    <w:bottom w:val="none" w:sz="0" w:space="0" w:color="auto"/>
                    <w:right w:val="none" w:sz="0" w:space="0" w:color="auto"/>
                  </w:divBdr>
                  <w:divsChild>
                    <w:div w:id="587420850">
                      <w:marLeft w:val="-38"/>
                      <w:marRight w:val="-38"/>
                      <w:marTop w:val="0"/>
                      <w:marBottom w:val="0"/>
                      <w:divBdr>
                        <w:top w:val="none" w:sz="0" w:space="0" w:color="auto"/>
                        <w:left w:val="none" w:sz="0" w:space="0" w:color="auto"/>
                        <w:bottom w:val="none" w:sz="0" w:space="0" w:color="auto"/>
                        <w:right w:val="none" w:sz="0" w:space="0" w:color="auto"/>
                      </w:divBdr>
                      <w:divsChild>
                        <w:div w:id="4093815">
                          <w:marLeft w:val="0"/>
                          <w:marRight w:val="0"/>
                          <w:marTop w:val="0"/>
                          <w:marBottom w:val="0"/>
                          <w:divBdr>
                            <w:top w:val="none" w:sz="0" w:space="0" w:color="auto"/>
                            <w:left w:val="none" w:sz="0" w:space="0" w:color="auto"/>
                            <w:bottom w:val="none" w:sz="0" w:space="0" w:color="auto"/>
                            <w:right w:val="none" w:sz="0" w:space="0" w:color="auto"/>
                          </w:divBdr>
                          <w:divsChild>
                            <w:div w:id="1271930101">
                              <w:marLeft w:val="-38"/>
                              <w:marRight w:val="-38"/>
                              <w:marTop w:val="0"/>
                              <w:marBottom w:val="0"/>
                              <w:divBdr>
                                <w:top w:val="none" w:sz="0" w:space="0" w:color="auto"/>
                                <w:left w:val="none" w:sz="0" w:space="0" w:color="auto"/>
                                <w:bottom w:val="none" w:sz="0" w:space="0" w:color="auto"/>
                                <w:right w:val="none" w:sz="0" w:space="0" w:color="auto"/>
                              </w:divBdr>
                              <w:divsChild>
                                <w:div w:id="740640617">
                                  <w:marLeft w:val="0"/>
                                  <w:marRight w:val="0"/>
                                  <w:marTop w:val="0"/>
                                  <w:marBottom w:val="0"/>
                                  <w:divBdr>
                                    <w:top w:val="none" w:sz="0" w:space="0" w:color="auto"/>
                                    <w:left w:val="none" w:sz="0" w:space="0" w:color="auto"/>
                                    <w:bottom w:val="none" w:sz="0" w:space="0" w:color="auto"/>
                                    <w:right w:val="none" w:sz="0" w:space="0" w:color="auto"/>
                                  </w:divBdr>
                                </w:div>
                                <w:div w:id="1068965161">
                                  <w:marLeft w:val="0"/>
                                  <w:marRight w:val="0"/>
                                  <w:marTop w:val="0"/>
                                  <w:marBottom w:val="0"/>
                                  <w:divBdr>
                                    <w:top w:val="none" w:sz="0" w:space="0" w:color="auto"/>
                                    <w:left w:val="none" w:sz="0" w:space="0" w:color="auto"/>
                                    <w:bottom w:val="none" w:sz="0" w:space="0" w:color="auto"/>
                                    <w:right w:val="none" w:sz="0" w:space="0" w:color="auto"/>
                                  </w:divBdr>
                                  <w:divsChild>
                                    <w:div w:id="1036665245">
                                      <w:marLeft w:val="-38"/>
                                      <w:marRight w:val="-38"/>
                                      <w:marTop w:val="0"/>
                                      <w:marBottom w:val="0"/>
                                      <w:divBdr>
                                        <w:top w:val="none" w:sz="0" w:space="0" w:color="auto"/>
                                        <w:left w:val="none" w:sz="0" w:space="0" w:color="auto"/>
                                        <w:bottom w:val="none" w:sz="0" w:space="0" w:color="auto"/>
                                        <w:right w:val="none" w:sz="0" w:space="0" w:color="auto"/>
                                      </w:divBdr>
                                      <w:divsChild>
                                        <w:div w:id="374738863">
                                          <w:marLeft w:val="0"/>
                                          <w:marRight w:val="0"/>
                                          <w:marTop w:val="0"/>
                                          <w:marBottom w:val="0"/>
                                          <w:divBdr>
                                            <w:top w:val="none" w:sz="0" w:space="0" w:color="auto"/>
                                            <w:left w:val="none" w:sz="0" w:space="0" w:color="auto"/>
                                            <w:bottom w:val="none" w:sz="0" w:space="0" w:color="auto"/>
                                            <w:right w:val="none" w:sz="0" w:space="0" w:color="auto"/>
                                          </w:divBdr>
                                          <w:divsChild>
                                            <w:div w:id="3096841">
                                              <w:marLeft w:val="0"/>
                                              <w:marRight w:val="0"/>
                                              <w:marTop w:val="0"/>
                                              <w:marBottom w:val="0"/>
                                              <w:divBdr>
                                                <w:top w:val="none" w:sz="0" w:space="0" w:color="auto"/>
                                                <w:left w:val="none" w:sz="0" w:space="0" w:color="auto"/>
                                                <w:bottom w:val="none" w:sz="0" w:space="0" w:color="auto"/>
                                                <w:right w:val="none" w:sz="0" w:space="0" w:color="auto"/>
                                              </w:divBdr>
                                            </w:div>
                                          </w:divsChild>
                                        </w:div>
                                        <w:div w:id="531696244">
                                          <w:marLeft w:val="0"/>
                                          <w:marRight w:val="0"/>
                                          <w:marTop w:val="0"/>
                                          <w:marBottom w:val="0"/>
                                          <w:divBdr>
                                            <w:top w:val="none" w:sz="0" w:space="0" w:color="auto"/>
                                            <w:left w:val="none" w:sz="0" w:space="0" w:color="auto"/>
                                            <w:bottom w:val="none" w:sz="0" w:space="0" w:color="auto"/>
                                            <w:right w:val="none" w:sz="0" w:space="0" w:color="auto"/>
                                          </w:divBdr>
                                          <w:divsChild>
                                            <w:div w:id="491682015">
                                              <w:marLeft w:val="0"/>
                                              <w:marRight w:val="0"/>
                                              <w:marTop w:val="0"/>
                                              <w:marBottom w:val="0"/>
                                              <w:divBdr>
                                                <w:top w:val="none" w:sz="0" w:space="0" w:color="auto"/>
                                                <w:left w:val="none" w:sz="0" w:space="0" w:color="auto"/>
                                                <w:bottom w:val="none" w:sz="0" w:space="0" w:color="auto"/>
                                                <w:right w:val="none" w:sz="0" w:space="0" w:color="auto"/>
                                              </w:divBdr>
                                            </w:div>
                                          </w:divsChild>
                                        </w:div>
                                        <w:div w:id="1908570474">
                                          <w:marLeft w:val="0"/>
                                          <w:marRight w:val="0"/>
                                          <w:marTop w:val="0"/>
                                          <w:marBottom w:val="0"/>
                                          <w:divBdr>
                                            <w:top w:val="none" w:sz="0" w:space="0" w:color="auto"/>
                                            <w:left w:val="none" w:sz="0" w:space="0" w:color="auto"/>
                                            <w:bottom w:val="none" w:sz="0" w:space="0" w:color="auto"/>
                                            <w:right w:val="none" w:sz="0" w:space="0" w:color="auto"/>
                                          </w:divBdr>
                                          <w:divsChild>
                                            <w:div w:id="5448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38736">
                  <w:marLeft w:val="0"/>
                  <w:marRight w:val="0"/>
                  <w:marTop w:val="0"/>
                  <w:marBottom w:val="0"/>
                  <w:divBdr>
                    <w:top w:val="none" w:sz="0" w:space="0" w:color="auto"/>
                    <w:left w:val="none" w:sz="0" w:space="0" w:color="auto"/>
                    <w:bottom w:val="none" w:sz="0" w:space="0" w:color="auto"/>
                    <w:right w:val="none" w:sz="0" w:space="0" w:color="auto"/>
                  </w:divBdr>
                  <w:divsChild>
                    <w:div w:id="615675528">
                      <w:marLeft w:val="-38"/>
                      <w:marRight w:val="-38"/>
                      <w:marTop w:val="0"/>
                      <w:marBottom w:val="0"/>
                      <w:divBdr>
                        <w:top w:val="none" w:sz="0" w:space="0" w:color="auto"/>
                        <w:left w:val="none" w:sz="0" w:space="0" w:color="auto"/>
                        <w:bottom w:val="none" w:sz="0" w:space="0" w:color="auto"/>
                        <w:right w:val="none" w:sz="0" w:space="0" w:color="auto"/>
                      </w:divBdr>
                      <w:divsChild>
                        <w:div w:id="461507231">
                          <w:marLeft w:val="0"/>
                          <w:marRight w:val="0"/>
                          <w:marTop w:val="0"/>
                          <w:marBottom w:val="0"/>
                          <w:divBdr>
                            <w:top w:val="none" w:sz="0" w:space="0" w:color="auto"/>
                            <w:left w:val="none" w:sz="0" w:space="0" w:color="auto"/>
                            <w:bottom w:val="none" w:sz="0" w:space="0" w:color="auto"/>
                            <w:right w:val="none" w:sz="0" w:space="0" w:color="auto"/>
                          </w:divBdr>
                          <w:divsChild>
                            <w:div w:id="897208016">
                              <w:marLeft w:val="0"/>
                              <w:marRight w:val="0"/>
                              <w:marTop w:val="0"/>
                              <w:marBottom w:val="0"/>
                              <w:divBdr>
                                <w:top w:val="none" w:sz="0" w:space="0" w:color="auto"/>
                                <w:left w:val="none" w:sz="0" w:space="0" w:color="auto"/>
                                <w:bottom w:val="none" w:sz="0" w:space="0" w:color="auto"/>
                                <w:right w:val="none" w:sz="0" w:space="0" w:color="auto"/>
                              </w:divBdr>
                              <w:divsChild>
                                <w:div w:id="1201355054">
                                  <w:marLeft w:val="-38"/>
                                  <w:marRight w:val="-38"/>
                                  <w:marTop w:val="0"/>
                                  <w:marBottom w:val="0"/>
                                  <w:divBdr>
                                    <w:top w:val="none" w:sz="0" w:space="0" w:color="auto"/>
                                    <w:left w:val="none" w:sz="0" w:space="0" w:color="auto"/>
                                    <w:bottom w:val="none" w:sz="0" w:space="0" w:color="auto"/>
                                    <w:right w:val="none" w:sz="0" w:space="0" w:color="auto"/>
                                  </w:divBdr>
                                  <w:divsChild>
                                    <w:div w:id="14133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255473">
                          <w:marLeft w:val="0"/>
                          <w:marRight w:val="0"/>
                          <w:marTop w:val="0"/>
                          <w:marBottom w:val="0"/>
                          <w:divBdr>
                            <w:top w:val="none" w:sz="0" w:space="0" w:color="auto"/>
                            <w:left w:val="none" w:sz="0" w:space="0" w:color="auto"/>
                            <w:bottom w:val="none" w:sz="0" w:space="0" w:color="auto"/>
                            <w:right w:val="none" w:sz="0" w:space="0" w:color="auto"/>
                          </w:divBdr>
                          <w:divsChild>
                            <w:div w:id="1110465308">
                              <w:marLeft w:val="0"/>
                              <w:marRight w:val="0"/>
                              <w:marTop w:val="0"/>
                              <w:marBottom w:val="0"/>
                              <w:divBdr>
                                <w:top w:val="none" w:sz="0" w:space="0" w:color="auto"/>
                                <w:left w:val="none" w:sz="0" w:space="0" w:color="auto"/>
                                <w:bottom w:val="none" w:sz="0" w:space="0" w:color="auto"/>
                                <w:right w:val="none" w:sz="0" w:space="0" w:color="auto"/>
                              </w:divBdr>
                              <w:divsChild>
                                <w:div w:id="990986296">
                                  <w:marLeft w:val="-38"/>
                                  <w:marRight w:val="-38"/>
                                  <w:marTop w:val="0"/>
                                  <w:marBottom w:val="0"/>
                                  <w:divBdr>
                                    <w:top w:val="none" w:sz="0" w:space="0" w:color="auto"/>
                                    <w:left w:val="none" w:sz="0" w:space="0" w:color="auto"/>
                                    <w:bottom w:val="none" w:sz="0" w:space="0" w:color="auto"/>
                                    <w:right w:val="none" w:sz="0" w:space="0" w:color="auto"/>
                                  </w:divBdr>
                                  <w:divsChild>
                                    <w:div w:id="86342162">
                                      <w:marLeft w:val="0"/>
                                      <w:marRight w:val="0"/>
                                      <w:marTop w:val="0"/>
                                      <w:marBottom w:val="0"/>
                                      <w:divBdr>
                                        <w:top w:val="none" w:sz="0" w:space="0" w:color="auto"/>
                                        <w:left w:val="none" w:sz="0" w:space="0" w:color="auto"/>
                                        <w:bottom w:val="none" w:sz="0" w:space="0" w:color="auto"/>
                                        <w:right w:val="none" w:sz="0" w:space="0" w:color="auto"/>
                                      </w:divBdr>
                                      <w:divsChild>
                                        <w:div w:id="19561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479655">
          <w:marLeft w:val="0"/>
          <w:marRight w:val="0"/>
          <w:marTop w:val="0"/>
          <w:marBottom w:val="0"/>
          <w:divBdr>
            <w:top w:val="none" w:sz="0" w:space="0" w:color="auto"/>
            <w:left w:val="none" w:sz="0" w:space="0" w:color="auto"/>
            <w:bottom w:val="none" w:sz="0" w:space="0" w:color="auto"/>
            <w:right w:val="none" w:sz="0" w:space="0" w:color="auto"/>
          </w:divBdr>
          <w:divsChild>
            <w:div w:id="637304413">
              <w:marLeft w:val="0"/>
              <w:marRight w:val="0"/>
              <w:marTop w:val="0"/>
              <w:marBottom w:val="150"/>
              <w:divBdr>
                <w:top w:val="none" w:sz="0" w:space="0" w:color="auto"/>
                <w:left w:val="none" w:sz="0" w:space="0" w:color="auto"/>
                <w:bottom w:val="none" w:sz="0" w:space="0" w:color="auto"/>
                <w:right w:val="none" w:sz="0" w:space="0" w:color="auto"/>
              </w:divBdr>
            </w:div>
            <w:div w:id="2101874899">
              <w:marLeft w:val="0"/>
              <w:marRight w:val="0"/>
              <w:marTop w:val="0"/>
              <w:marBottom w:val="225"/>
              <w:divBdr>
                <w:top w:val="none" w:sz="0" w:space="0" w:color="auto"/>
                <w:left w:val="none" w:sz="0" w:space="0" w:color="auto"/>
                <w:bottom w:val="none" w:sz="0" w:space="0" w:color="auto"/>
                <w:right w:val="none" w:sz="0" w:space="0" w:color="auto"/>
              </w:divBdr>
              <w:divsChild>
                <w:div w:id="490143887">
                  <w:marLeft w:val="0"/>
                  <w:marRight w:val="0"/>
                  <w:marTop w:val="0"/>
                  <w:marBottom w:val="0"/>
                  <w:divBdr>
                    <w:top w:val="none" w:sz="0" w:space="0" w:color="auto"/>
                    <w:left w:val="none" w:sz="0" w:space="0" w:color="auto"/>
                    <w:bottom w:val="none" w:sz="0" w:space="0" w:color="auto"/>
                    <w:right w:val="none" w:sz="0" w:space="0" w:color="auto"/>
                  </w:divBdr>
                  <w:divsChild>
                    <w:div w:id="1639796769">
                      <w:marLeft w:val="0"/>
                      <w:marRight w:val="0"/>
                      <w:marTop w:val="0"/>
                      <w:marBottom w:val="75"/>
                      <w:divBdr>
                        <w:top w:val="none" w:sz="0" w:space="0" w:color="auto"/>
                        <w:left w:val="none" w:sz="0" w:space="0" w:color="auto"/>
                        <w:bottom w:val="none" w:sz="0" w:space="0" w:color="auto"/>
                        <w:right w:val="none" w:sz="0" w:space="0" w:color="auto"/>
                      </w:divBdr>
                    </w:div>
                    <w:div w:id="17654140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50911822">
      <w:bodyDiv w:val="1"/>
      <w:marLeft w:val="0"/>
      <w:marRight w:val="0"/>
      <w:marTop w:val="0"/>
      <w:marBottom w:val="0"/>
      <w:divBdr>
        <w:top w:val="none" w:sz="0" w:space="0" w:color="auto"/>
        <w:left w:val="none" w:sz="0" w:space="0" w:color="auto"/>
        <w:bottom w:val="none" w:sz="0" w:space="0" w:color="auto"/>
        <w:right w:val="none" w:sz="0" w:space="0" w:color="auto"/>
      </w:divBdr>
    </w:div>
    <w:div w:id="766198903">
      <w:bodyDiv w:val="1"/>
      <w:marLeft w:val="0"/>
      <w:marRight w:val="0"/>
      <w:marTop w:val="0"/>
      <w:marBottom w:val="0"/>
      <w:divBdr>
        <w:top w:val="none" w:sz="0" w:space="0" w:color="auto"/>
        <w:left w:val="none" w:sz="0" w:space="0" w:color="auto"/>
        <w:bottom w:val="none" w:sz="0" w:space="0" w:color="auto"/>
        <w:right w:val="none" w:sz="0" w:space="0" w:color="auto"/>
      </w:divBdr>
    </w:div>
    <w:div w:id="796533965">
      <w:bodyDiv w:val="1"/>
      <w:marLeft w:val="0"/>
      <w:marRight w:val="0"/>
      <w:marTop w:val="0"/>
      <w:marBottom w:val="0"/>
      <w:divBdr>
        <w:top w:val="none" w:sz="0" w:space="0" w:color="auto"/>
        <w:left w:val="none" w:sz="0" w:space="0" w:color="auto"/>
        <w:bottom w:val="none" w:sz="0" w:space="0" w:color="auto"/>
        <w:right w:val="none" w:sz="0" w:space="0" w:color="auto"/>
      </w:divBdr>
    </w:div>
    <w:div w:id="906036912">
      <w:bodyDiv w:val="1"/>
      <w:marLeft w:val="0"/>
      <w:marRight w:val="0"/>
      <w:marTop w:val="0"/>
      <w:marBottom w:val="0"/>
      <w:divBdr>
        <w:top w:val="none" w:sz="0" w:space="0" w:color="auto"/>
        <w:left w:val="none" w:sz="0" w:space="0" w:color="auto"/>
        <w:bottom w:val="none" w:sz="0" w:space="0" w:color="auto"/>
        <w:right w:val="none" w:sz="0" w:space="0" w:color="auto"/>
      </w:divBdr>
    </w:div>
    <w:div w:id="1043671288">
      <w:bodyDiv w:val="1"/>
      <w:marLeft w:val="0"/>
      <w:marRight w:val="0"/>
      <w:marTop w:val="0"/>
      <w:marBottom w:val="0"/>
      <w:divBdr>
        <w:top w:val="none" w:sz="0" w:space="0" w:color="auto"/>
        <w:left w:val="none" w:sz="0" w:space="0" w:color="auto"/>
        <w:bottom w:val="none" w:sz="0" w:space="0" w:color="auto"/>
        <w:right w:val="none" w:sz="0" w:space="0" w:color="auto"/>
      </w:divBdr>
    </w:div>
    <w:div w:id="1174034710">
      <w:bodyDiv w:val="1"/>
      <w:marLeft w:val="0"/>
      <w:marRight w:val="0"/>
      <w:marTop w:val="0"/>
      <w:marBottom w:val="0"/>
      <w:divBdr>
        <w:top w:val="none" w:sz="0" w:space="0" w:color="auto"/>
        <w:left w:val="none" w:sz="0" w:space="0" w:color="auto"/>
        <w:bottom w:val="none" w:sz="0" w:space="0" w:color="auto"/>
        <w:right w:val="none" w:sz="0" w:space="0" w:color="auto"/>
      </w:divBdr>
      <w:divsChild>
        <w:div w:id="116802385">
          <w:marLeft w:val="0"/>
          <w:marRight w:val="0"/>
          <w:marTop w:val="0"/>
          <w:marBottom w:val="0"/>
          <w:divBdr>
            <w:top w:val="none" w:sz="0" w:space="0" w:color="auto"/>
            <w:left w:val="none" w:sz="0" w:space="0" w:color="auto"/>
            <w:bottom w:val="none" w:sz="0" w:space="0" w:color="auto"/>
            <w:right w:val="none" w:sz="0" w:space="0" w:color="auto"/>
          </w:divBdr>
        </w:div>
        <w:div w:id="474684661">
          <w:marLeft w:val="0"/>
          <w:marRight w:val="0"/>
          <w:marTop w:val="0"/>
          <w:marBottom w:val="0"/>
          <w:divBdr>
            <w:top w:val="none" w:sz="0" w:space="0" w:color="auto"/>
            <w:left w:val="none" w:sz="0" w:space="0" w:color="auto"/>
            <w:bottom w:val="none" w:sz="0" w:space="0" w:color="auto"/>
            <w:right w:val="none" w:sz="0" w:space="0" w:color="auto"/>
          </w:divBdr>
        </w:div>
        <w:div w:id="1803691212">
          <w:marLeft w:val="0"/>
          <w:marRight w:val="0"/>
          <w:marTop w:val="0"/>
          <w:marBottom w:val="0"/>
          <w:divBdr>
            <w:top w:val="none" w:sz="0" w:space="0" w:color="auto"/>
            <w:left w:val="none" w:sz="0" w:space="0" w:color="auto"/>
            <w:bottom w:val="none" w:sz="0" w:space="0" w:color="auto"/>
            <w:right w:val="none" w:sz="0" w:space="0" w:color="auto"/>
          </w:divBdr>
        </w:div>
      </w:divsChild>
    </w:div>
    <w:div w:id="199459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search-proquest-com.libproxy.wlu.ca/indexingvolumeissuelinkhandler/60979/Psychological+Assessment/02020Y07Y01$23Jul+2020$3b++Vol.+32+$287$29/32/7?accountid=15090" TargetMode="External"/><Relationship Id="rId7" Type="http://schemas.openxmlformats.org/officeDocument/2006/relationships/hyperlink" Target="https://search-proquest-com.libproxy.wlu.ca/psycinfo/pubidlinkhandler/sng/pub/Spiritually+oriented+psychotherapy+for+trauma/$N/23494/DocView/1606005380/abstract/B774E8BABEAE4744PQ/23?accountid=15090" TargetMode="External"/><Relationship Id="rId2" Type="http://schemas.openxmlformats.org/officeDocument/2006/relationships/hyperlink" Target="https://search-proquest-com.libproxy.wlu.ca/indexinglinkhandler/sng/au/Gallyer,+Austin+J/$N?accountid=15090" TargetMode="External"/><Relationship Id="rId1" Type="http://schemas.openxmlformats.org/officeDocument/2006/relationships/hyperlink" Target="https://cssrs.columbia.edu/" TargetMode="External"/><Relationship Id="rId6" Type="http://schemas.openxmlformats.org/officeDocument/2006/relationships/hyperlink" Target="http://www.doctordeluca.com" TargetMode="External"/><Relationship Id="rId5" Type="http://schemas.openxmlformats.org/officeDocument/2006/relationships/hyperlink" Target="http://aa.org/assests/en.US/smf-121.en.pdf" TargetMode="External"/><Relationship Id="rId4" Type="http://schemas.openxmlformats.org/officeDocument/2006/relationships/hyperlink" Target="https://www.mentalhealth.va.gov/mentalhealth/msthome/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65092-24C6-4F90-8474-69C8EC038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5289</Words>
  <Characters>30151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Doehring</dc:creator>
  <cp:keywords/>
  <dc:description/>
  <cp:lastModifiedBy>Carrie Doehring</cp:lastModifiedBy>
  <cp:revision>2</cp:revision>
  <cp:lastPrinted>2021-01-14T15:04:00Z</cp:lastPrinted>
  <dcterms:created xsi:type="dcterms:W3CDTF">2021-02-17T20:43:00Z</dcterms:created>
  <dcterms:modified xsi:type="dcterms:W3CDTF">2021-02-17T20:43:00Z</dcterms:modified>
</cp:coreProperties>
</file>